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E66D78" w14:textId="77777777" w:rsidR="00931454" w:rsidRDefault="00931454" w:rsidP="00F55CC1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</w:p>
    <w:p w14:paraId="06A52BE9" w14:textId="220F3D25" w:rsidR="00931454" w:rsidRDefault="00931454" w:rsidP="00931454">
      <w:pPr>
        <w:shd w:val="clear" w:color="auto" w:fill="FFFFFF"/>
        <w:jc w:val="center"/>
        <w:rPr>
          <w:b/>
          <w:color w:val="000000"/>
          <w:spacing w:val="20"/>
          <w:sz w:val="32"/>
        </w:rPr>
      </w:pPr>
      <w:r>
        <w:rPr>
          <w:color w:val="000000"/>
          <w:szCs w:val="26"/>
        </w:rPr>
        <w:t xml:space="preserve">   </w:t>
      </w:r>
      <w:r>
        <w:rPr>
          <w:noProof/>
          <w:color w:val="000000"/>
          <w:szCs w:val="26"/>
        </w:rPr>
        <w:drawing>
          <wp:inline distT="0" distB="0" distL="0" distR="0" wp14:anchorId="0BEC632B" wp14:editId="051F6FC3">
            <wp:extent cx="590550" cy="752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24178" w14:textId="77777777" w:rsidR="00931454" w:rsidRPr="00931454" w:rsidRDefault="00931454" w:rsidP="00931454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pacing w:val="20"/>
          <w:sz w:val="32"/>
        </w:rPr>
      </w:pPr>
      <w:r w:rsidRPr="00931454">
        <w:rPr>
          <w:rFonts w:ascii="Times New Roman" w:hAnsi="Times New Roman" w:cs="Times New Roman"/>
          <w:b/>
          <w:color w:val="000000"/>
          <w:spacing w:val="20"/>
          <w:sz w:val="32"/>
        </w:rPr>
        <w:t xml:space="preserve">АДМИНИСТРАЦИЯ </w:t>
      </w:r>
    </w:p>
    <w:p w14:paraId="599FD0F7" w14:textId="6A2582C5" w:rsidR="00931454" w:rsidRPr="00931454" w:rsidRDefault="00931454" w:rsidP="00931454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pacing w:val="20"/>
          <w:sz w:val="16"/>
          <w:szCs w:val="16"/>
        </w:rPr>
      </w:pPr>
      <w:r w:rsidRPr="00931454">
        <w:rPr>
          <w:rFonts w:ascii="Times New Roman" w:hAnsi="Times New Roman" w:cs="Times New Roman"/>
          <w:b/>
          <w:color w:val="000000"/>
          <w:spacing w:val="20"/>
          <w:sz w:val="32"/>
        </w:rPr>
        <w:t xml:space="preserve">АРСЕНЬЕВСКОГО ГОРОДСКОГО ОКРУГА </w:t>
      </w:r>
    </w:p>
    <w:p w14:paraId="6FDE8E47" w14:textId="6B16F0EC" w:rsidR="00931454" w:rsidRPr="00931454" w:rsidRDefault="00931454" w:rsidP="0093145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16"/>
          <w:szCs w:val="20"/>
        </w:rPr>
      </w:pPr>
      <w:r w:rsidRPr="00931454">
        <w:rPr>
          <w:rFonts w:ascii="Times New Roman" w:hAnsi="Times New Roman" w:cs="Times New Roman"/>
          <w:color w:val="000000"/>
          <w:sz w:val="28"/>
        </w:rPr>
        <w:t>П О С Т А Н О В Л Е Н И Е</w:t>
      </w:r>
    </w:p>
    <w:p w14:paraId="48053187" w14:textId="77777777" w:rsidR="00931454" w:rsidRPr="00931454" w:rsidRDefault="00931454" w:rsidP="0093145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16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009"/>
        <w:gridCol w:w="5101"/>
        <w:gridCol w:w="509"/>
        <w:gridCol w:w="1174"/>
      </w:tblGrid>
      <w:tr w:rsidR="00931454" w:rsidRPr="00931454" w14:paraId="233A1064" w14:textId="77777777" w:rsidTr="00616FC2">
        <w:trPr>
          <w:trHeight w:val="251"/>
        </w:trPr>
        <w:tc>
          <w:tcPr>
            <w:tcW w:w="2009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0A49EC13" w14:textId="532C937B" w:rsidR="00931454" w:rsidRPr="00931454" w:rsidRDefault="00616FC2" w:rsidP="00616FC2">
            <w:pPr>
              <w:spacing w:after="0" w:line="240" w:lineRule="auto"/>
              <w:ind w:left="-124" w:right="-10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04 марта </w:t>
            </w:r>
            <w:r w:rsidR="00931454" w:rsidRPr="00931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 г.</w:t>
            </w:r>
          </w:p>
        </w:tc>
        <w:tc>
          <w:tcPr>
            <w:tcW w:w="5101" w:type="dxa"/>
            <w:hideMark/>
          </w:tcPr>
          <w:p w14:paraId="50F25B2F" w14:textId="77777777" w:rsidR="00931454" w:rsidRPr="00931454" w:rsidRDefault="00931454" w:rsidP="00616FC2">
            <w:pPr>
              <w:spacing w:after="0" w:line="240" w:lineRule="auto"/>
              <w:ind w:left="-295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31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г.Арсеньев</w:t>
            </w:r>
            <w:proofErr w:type="spellEnd"/>
          </w:p>
        </w:tc>
        <w:tc>
          <w:tcPr>
            <w:tcW w:w="509" w:type="dxa"/>
            <w:hideMark/>
          </w:tcPr>
          <w:p w14:paraId="7CA10272" w14:textId="77777777" w:rsidR="00931454" w:rsidRPr="00931454" w:rsidRDefault="00931454" w:rsidP="00616F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1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47E7D097" w14:textId="19E487B8" w:rsidR="00931454" w:rsidRPr="00931454" w:rsidRDefault="00616FC2" w:rsidP="00616FC2">
            <w:pPr>
              <w:spacing w:after="0" w:line="240" w:lineRule="auto"/>
              <w:ind w:left="-108" w:right="-13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  <w:r w:rsidR="00931454" w:rsidRPr="00931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-па</w:t>
            </w:r>
          </w:p>
        </w:tc>
      </w:tr>
    </w:tbl>
    <w:p w14:paraId="05939683" w14:textId="77777777" w:rsidR="00931454" w:rsidRPr="00931454" w:rsidRDefault="00931454" w:rsidP="00931454">
      <w:pPr>
        <w:pStyle w:val="ConsPlusTitle"/>
        <w:widowControl/>
        <w:ind w:left="4944" w:firstLine="720"/>
        <w:rPr>
          <w:rFonts w:ascii="Times New Roman" w:hAnsi="Times New Roman" w:cs="Times New Roman"/>
          <w:sz w:val="26"/>
          <w:szCs w:val="26"/>
        </w:rPr>
      </w:pPr>
    </w:p>
    <w:p w14:paraId="0A01CC53" w14:textId="77777777" w:rsidR="00931454" w:rsidRPr="00931454" w:rsidRDefault="00931454" w:rsidP="00931454">
      <w:pPr>
        <w:pStyle w:val="ConsPlusTitle"/>
        <w:widowControl/>
        <w:ind w:left="4944" w:firstLine="720"/>
        <w:rPr>
          <w:rFonts w:ascii="Times New Roman" w:hAnsi="Times New Roman" w:cs="Times New Roman"/>
          <w:sz w:val="26"/>
          <w:szCs w:val="26"/>
        </w:rPr>
      </w:pPr>
    </w:p>
    <w:p w14:paraId="0208507E" w14:textId="77777777" w:rsidR="00931454" w:rsidRPr="00931454" w:rsidRDefault="00931454" w:rsidP="00931454">
      <w:pPr>
        <w:tabs>
          <w:tab w:val="left" w:pos="8041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31454">
        <w:rPr>
          <w:rFonts w:ascii="Times New Roman" w:hAnsi="Times New Roman" w:cs="Times New Roman"/>
          <w:b/>
          <w:sz w:val="26"/>
          <w:szCs w:val="26"/>
        </w:rPr>
        <w:t>«</w:t>
      </w:r>
      <w:r w:rsidRPr="00931454">
        <w:rPr>
          <w:rFonts w:ascii="Times New Roman" w:hAnsi="Times New Roman" w:cs="Times New Roman"/>
          <w:b/>
          <w:bCs/>
          <w:sz w:val="26"/>
          <w:szCs w:val="26"/>
        </w:rPr>
        <w:t xml:space="preserve">Об утверждении муниципальной программы комплексного развития транспортной инфраструктуры Арсеньевского городского округа </w:t>
      </w:r>
      <w:r w:rsidRPr="00931454">
        <w:rPr>
          <w:rFonts w:ascii="Times New Roman" w:hAnsi="Times New Roman" w:cs="Times New Roman"/>
          <w:b/>
          <w:bCs/>
          <w:sz w:val="26"/>
          <w:szCs w:val="26"/>
        </w:rPr>
        <w:br/>
        <w:t>Приморского края на 2019 - 2025 годы»</w:t>
      </w:r>
    </w:p>
    <w:p w14:paraId="14049811" w14:textId="77777777" w:rsidR="00931454" w:rsidRPr="00931454" w:rsidRDefault="00931454" w:rsidP="00931454">
      <w:pPr>
        <w:tabs>
          <w:tab w:val="left" w:pos="8041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F4A70B0" w14:textId="77777777" w:rsidR="00931454" w:rsidRPr="00931454" w:rsidRDefault="00931454" w:rsidP="00931454">
      <w:pPr>
        <w:tabs>
          <w:tab w:val="left" w:pos="8041"/>
        </w:tabs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31454">
        <w:rPr>
          <w:rFonts w:ascii="Times New Roman" w:hAnsi="Times New Roman" w:cs="Times New Roman"/>
          <w:sz w:val="26"/>
          <w:szCs w:val="26"/>
        </w:rPr>
        <w:t>В соответствии с Градостроительным Кодексом Российской Федерации, статьей 16 Федерального закона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25 декабря 2015 года        № 1440 «Об утверждении требований к программам комплексного развития транспортной инфраструктуры поселений, городских округов», руководствуясь Уставом Арсеньевского городского округа, администрация Арсеньевского городского округа</w:t>
      </w:r>
    </w:p>
    <w:p w14:paraId="35D1D65F" w14:textId="77777777" w:rsidR="00931454" w:rsidRDefault="00931454" w:rsidP="00931454">
      <w:pPr>
        <w:tabs>
          <w:tab w:val="left" w:pos="8041"/>
        </w:tabs>
        <w:spacing w:line="360" w:lineRule="auto"/>
        <w:jc w:val="both"/>
        <w:rPr>
          <w:sz w:val="26"/>
          <w:szCs w:val="26"/>
        </w:rPr>
      </w:pPr>
    </w:p>
    <w:p w14:paraId="4E19CA76" w14:textId="77777777" w:rsidR="00931454" w:rsidRPr="00931454" w:rsidRDefault="00931454" w:rsidP="00931454">
      <w:pPr>
        <w:tabs>
          <w:tab w:val="left" w:pos="8041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1454">
        <w:rPr>
          <w:rFonts w:ascii="Times New Roman" w:hAnsi="Times New Roman" w:cs="Times New Roman"/>
          <w:sz w:val="26"/>
          <w:szCs w:val="26"/>
        </w:rPr>
        <w:t>ПОСТАНОВЛЯЕТ:</w:t>
      </w:r>
    </w:p>
    <w:p w14:paraId="4E78E370" w14:textId="77777777" w:rsidR="00931454" w:rsidRPr="00931454" w:rsidRDefault="00931454" w:rsidP="00931454">
      <w:pPr>
        <w:tabs>
          <w:tab w:val="left" w:pos="8041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EBA1FF9" w14:textId="77777777" w:rsidR="00931454" w:rsidRPr="00931454" w:rsidRDefault="00931454" w:rsidP="00931454">
      <w:pPr>
        <w:shd w:val="clear" w:color="auto" w:fill="FFFFFF"/>
        <w:tabs>
          <w:tab w:val="left" w:pos="670"/>
        </w:tabs>
        <w:spacing w:after="0" w:line="360" w:lineRule="auto"/>
        <w:ind w:firstLine="669"/>
        <w:jc w:val="both"/>
        <w:rPr>
          <w:rFonts w:ascii="Times New Roman" w:hAnsi="Times New Roman" w:cs="Times New Roman"/>
          <w:sz w:val="26"/>
          <w:szCs w:val="26"/>
        </w:rPr>
      </w:pPr>
      <w:r w:rsidRPr="00931454">
        <w:rPr>
          <w:rFonts w:ascii="Times New Roman" w:hAnsi="Times New Roman" w:cs="Times New Roman"/>
          <w:bCs/>
          <w:sz w:val="26"/>
          <w:szCs w:val="26"/>
        </w:rPr>
        <w:t xml:space="preserve">1. Утвердить муниципальную программу комплексного развития транспортной инфраструктуры Арсеньевского городского округа Приморского края на 2019 - 2025 </w:t>
      </w:r>
      <w:proofErr w:type="gramStart"/>
      <w:r w:rsidRPr="00931454">
        <w:rPr>
          <w:rFonts w:ascii="Times New Roman" w:hAnsi="Times New Roman" w:cs="Times New Roman"/>
          <w:bCs/>
          <w:sz w:val="26"/>
          <w:szCs w:val="26"/>
        </w:rPr>
        <w:t>годы,</w:t>
      </w:r>
      <w:r w:rsidRPr="00931454">
        <w:rPr>
          <w:rFonts w:ascii="Times New Roman" w:hAnsi="Times New Roman" w:cs="Times New Roman"/>
          <w:sz w:val="26"/>
          <w:szCs w:val="26"/>
        </w:rPr>
        <w:t xml:space="preserve">  изложенную</w:t>
      </w:r>
      <w:proofErr w:type="gramEnd"/>
      <w:r w:rsidRPr="00931454">
        <w:rPr>
          <w:rFonts w:ascii="Times New Roman" w:hAnsi="Times New Roman" w:cs="Times New Roman"/>
          <w:sz w:val="26"/>
          <w:szCs w:val="26"/>
        </w:rPr>
        <w:t xml:space="preserve"> в редакции приложения к настоящему постановлению. </w:t>
      </w:r>
    </w:p>
    <w:p w14:paraId="15695699" w14:textId="77777777" w:rsidR="00931454" w:rsidRPr="00931454" w:rsidRDefault="00931454" w:rsidP="00931454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1454">
        <w:rPr>
          <w:rFonts w:ascii="Times New Roman" w:hAnsi="Times New Roman" w:cs="Times New Roman"/>
          <w:sz w:val="26"/>
          <w:szCs w:val="26"/>
        </w:rPr>
        <w:t xml:space="preserve">2. Организационному управлению администрации Арсеньевского городского округа (Абрамова) обеспечить официальное опубликование и размещение на официальном сайте администрации Арсеньевского городского округа настоящего постановления. </w:t>
      </w:r>
    </w:p>
    <w:p w14:paraId="052BD579" w14:textId="77777777" w:rsidR="00931454" w:rsidRPr="00931454" w:rsidRDefault="00931454" w:rsidP="00931454">
      <w:pPr>
        <w:shd w:val="clear" w:color="auto" w:fill="FFFFFF"/>
        <w:tabs>
          <w:tab w:val="left" w:pos="670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1454">
        <w:rPr>
          <w:rFonts w:ascii="Times New Roman" w:hAnsi="Times New Roman" w:cs="Times New Roman"/>
          <w:sz w:val="26"/>
          <w:szCs w:val="26"/>
        </w:rPr>
        <w:tab/>
        <w:t>3. Настоящее постановление вступает в силу после его официального опубликования.</w:t>
      </w:r>
    </w:p>
    <w:p w14:paraId="08A30675" w14:textId="3055EABC" w:rsidR="00931454" w:rsidRPr="00931454" w:rsidRDefault="00931454" w:rsidP="00931454">
      <w:pPr>
        <w:tabs>
          <w:tab w:val="left" w:pos="8041"/>
        </w:tabs>
        <w:spacing w:before="113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31454">
        <w:rPr>
          <w:rFonts w:ascii="Times New Roman" w:hAnsi="Times New Roman" w:cs="Times New Roman"/>
          <w:sz w:val="26"/>
          <w:szCs w:val="26"/>
        </w:rPr>
        <w:t>Врио</w:t>
      </w:r>
      <w:proofErr w:type="spellEnd"/>
      <w:r w:rsidRPr="00931454">
        <w:rPr>
          <w:rFonts w:ascii="Times New Roman" w:hAnsi="Times New Roman" w:cs="Times New Roman"/>
          <w:sz w:val="26"/>
          <w:szCs w:val="26"/>
        </w:rPr>
        <w:t xml:space="preserve"> Главы городского округа                                                                          В.С. </w:t>
      </w:r>
      <w:proofErr w:type="spellStart"/>
      <w:r w:rsidRPr="00931454">
        <w:rPr>
          <w:rFonts w:ascii="Times New Roman" w:hAnsi="Times New Roman" w:cs="Times New Roman"/>
          <w:sz w:val="26"/>
          <w:szCs w:val="26"/>
        </w:rPr>
        <w:t>Пиве</w:t>
      </w:r>
      <w:r>
        <w:rPr>
          <w:rFonts w:ascii="Times New Roman" w:hAnsi="Times New Roman" w:cs="Times New Roman"/>
          <w:sz w:val="26"/>
          <w:szCs w:val="26"/>
        </w:rPr>
        <w:t>нь</w:t>
      </w:r>
      <w:proofErr w:type="spellEnd"/>
    </w:p>
    <w:p w14:paraId="4C1F4796" w14:textId="7221756F" w:rsidR="00F55CC1" w:rsidRPr="00F75BE5" w:rsidRDefault="00F75BE5" w:rsidP="00F55CC1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6"/>
          <w:szCs w:val="26"/>
        </w:rPr>
      </w:pPr>
      <w:r>
        <w:rPr>
          <w:rFonts w:ascii="Times New Roman" w:eastAsia="Batang" w:hAnsi="Times New Roman" w:cs="Times New Roman"/>
          <w:bCs/>
          <w:sz w:val="28"/>
          <w:szCs w:val="28"/>
        </w:rPr>
        <w:lastRenderedPageBreak/>
        <w:t xml:space="preserve">            </w:t>
      </w:r>
      <w:r w:rsidR="00F55CC1" w:rsidRPr="00F75BE5">
        <w:rPr>
          <w:rFonts w:ascii="Times New Roman" w:eastAsia="Batang" w:hAnsi="Times New Roman" w:cs="Times New Roman"/>
          <w:bCs/>
          <w:sz w:val="26"/>
          <w:szCs w:val="26"/>
        </w:rPr>
        <w:t>УТВЕРЖДЕНА</w:t>
      </w:r>
    </w:p>
    <w:p w14:paraId="670A331C" w14:textId="07280C61" w:rsidR="00F55CC1" w:rsidRPr="00F75BE5" w:rsidRDefault="00F55CC1" w:rsidP="00F55CC1">
      <w:pPr>
        <w:spacing w:after="0" w:line="276" w:lineRule="auto"/>
        <w:ind w:left="4820"/>
        <w:rPr>
          <w:rFonts w:ascii="Times New Roman" w:eastAsia="Times New Roman" w:hAnsi="Times New Roman" w:cs="Times New Roman"/>
          <w:sz w:val="26"/>
          <w:szCs w:val="26"/>
        </w:rPr>
      </w:pPr>
      <w:r w:rsidRPr="00F75BE5">
        <w:rPr>
          <w:rFonts w:ascii="Times New Roman" w:eastAsia="Times New Roman" w:hAnsi="Times New Roman" w:cs="Times New Roman"/>
          <w:sz w:val="26"/>
          <w:szCs w:val="26"/>
        </w:rPr>
        <w:t>постановлением администрации Арсеньевского городского округа</w:t>
      </w:r>
    </w:p>
    <w:p w14:paraId="0D57AF6A" w14:textId="258211CB" w:rsidR="00F55CC1" w:rsidRPr="00F75BE5" w:rsidRDefault="00F55CC1" w:rsidP="00F55CC1">
      <w:pPr>
        <w:spacing w:after="0" w:line="276" w:lineRule="auto"/>
        <w:ind w:left="482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5BE5">
        <w:rPr>
          <w:rFonts w:ascii="Times New Roman" w:eastAsia="Times New Roman" w:hAnsi="Times New Roman" w:cs="Times New Roman"/>
          <w:sz w:val="26"/>
          <w:szCs w:val="26"/>
        </w:rPr>
        <w:t xml:space="preserve">от </w:t>
      </w:r>
      <w:r w:rsidR="00616FC2">
        <w:rPr>
          <w:rFonts w:ascii="Times New Roman" w:eastAsia="Times New Roman" w:hAnsi="Times New Roman" w:cs="Times New Roman"/>
          <w:sz w:val="26"/>
          <w:szCs w:val="26"/>
          <w:u w:val="single"/>
        </w:rPr>
        <w:t>04 марта</w:t>
      </w:r>
      <w:r w:rsidR="00DD4CF4">
        <w:rPr>
          <w:rFonts w:ascii="Times New Roman" w:eastAsia="Times New Roman" w:hAnsi="Times New Roman" w:cs="Times New Roman"/>
          <w:sz w:val="26"/>
          <w:szCs w:val="26"/>
        </w:rPr>
        <w:t xml:space="preserve"> 2019 </w:t>
      </w:r>
      <w:proofErr w:type="gramStart"/>
      <w:r w:rsidR="00DD4CF4">
        <w:rPr>
          <w:rFonts w:ascii="Times New Roman" w:eastAsia="Times New Roman" w:hAnsi="Times New Roman" w:cs="Times New Roman"/>
          <w:sz w:val="26"/>
          <w:szCs w:val="26"/>
        </w:rPr>
        <w:t xml:space="preserve">года  </w:t>
      </w:r>
      <w:r w:rsidRPr="00F75BE5">
        <w:rPr>
          <w:rFonts w:ascii="Times New Roman" w:eastAsia="Times New Roman" w:hAnsi="Times New Roman" w:cs="Times New Roman"/>
          <w:sz w:val="26"/>
          <w:szCs w:val="26"/>
        </w:rPr>
        <w:t>№</w:t>
      </w:r>
      <w:proofErr w:type="gramEnd"/>
      <w:r w:rsidRPr="00F75BE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16FC2">
        <w:rPr>
          <w:rFonts w:ascii="Times New Roman" w:eastAsia="Times New Roman" w:hAnsi="Times New Roman" w:cs="Times New Roman"/>
          <w:sz w:val="26"/>
          <w:szCs w:val="26"/>
          <w:u w:val="single"/>
        </w:rPr>
        <w:t>142-па</w:t>
      </w:r>
    </w:p>
    <w:p w14:paraId="35312F82" w14:textId="77777777" w:rsidR="00F55CC1" w:rsidRPr="00F75BE5" w:rsidRDefault="00F55CC1" w:rsidP="00F55C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3AF86212" w14:textId="77777777" w:rsidR="00F55CC1" w:rsidRPr="00F75BE5" w:rsidRDefault="00F55CC1" w:rsidP="00F55C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65D73031" w14:textId="50CE94D8" w:rsidR="00F55CC1" w:rsidRPr="00F75BE5" w:rsidRDefault="00041047" w:rsidP="00F55CC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МУНИЦИПАЛЬНАЯ </w:t>
      </w:r>
      <w:r w:rsidR="00F55CC1" w:rsidRPr="00F75BE5">
        <w:rPr>
          <w:rFonts w:ascii="Times New Roman" w:eastAsia="Times New Roman" w:hAnsi="Times New Roman" w:cs="Times New Roman"/>
          <w:b/>
          <w:sz w:val="26"/>
          <w:szCs w:val="26"/>
        </w:rPr>
        <w:t>ПРОГРАММА</w:t>
      </w:r>
    </w:p>
    <w:p w14:paraId="133771BD" w14:textId="77777777" w:rsidR="00F75BE5" w:rsidRDefault="00F55CC1" w:rsidP="00F55CC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5BE5">
        <w:rPr>
          <w:rFonts w:ascii="Times New Roman" w:eastAsia="Times New Roman" w:hAnsi="Times New Roman" w:cs="Times New Roman"/>
          <w:b/>
          <w:sz w:val="26"/>
          <w:szCs w:val="26"/>
        </w:rPr>
        <w:t>комплексного развития транспортной инфраструктуры</w:t>
      </w:r>
    </w:p>
    <w:p w14:paraId="0B60B7F9" w14:textId="19AF0F9E" w:rsidR="00F55CC1" w:rsidRPr="00F75BE5" w:rsidRDefault="00F55CC1" w:rsidP="00F55CC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5BE5">
        <w:rPr>
          <w:rFonts w:ascii="Times New Roman" w:eastAsia="Times New Roman" w:hAnsi="Times New Roman" w:cs="Times New Roman"/>
          <w:b/>
          <w:sz w:val="26"/>
          <w:szCs w:val="26"/>
        </w:rPr>
        <w:t xml:space="preserve"> Арсеньевского городского округа </w:t>
      </w:r>
      <w:r w:rsidR="00041047">
        <w:rPr>
          <w:rFonts w:ascii="Times New Roman" w:eastAsia="Times New Roman" w:hAnsi="Times New Roman" w:cs="Times New Roman"/>
          <w:b/>
          <w:sz w:val="26"/>
          <w:szCs w:val="26"/>
        </w:rPr>
        <w:t>Приморского края</w:t>
      </w:r>
      <w:r w:rsidRPr="00F75BE5">
        <w:rPr>
          <w:rFonts w:ascii="Times New Roman" w:eastAsia="Times New Roman" w:hAnsi="Times New Roman" w:cs="Times New Roman"/>
          <w:b/>
          <w:sz w:val="26"/>
          <w:szCs w:val="26"/>
        </w:rPr>
        <w:br/>
        <w:t>на 2019 - 20</w:t>
      </w:r>
      <w:r w:rsidR="00041047">
        <w:rPr>
          <w:rFonts w:ascii="Times New Roman" w:eastAsia="Times New Roman" w:hAnsi="Times New Roman" w:cs="Times New Roman"/>
          <w:b/>
          <w:sz w:val="26"/>
          <w:szCs w:val="26"/>
        </w:rPr>
        <w:t>25</w:t>
      </w:r>
      <w:r w:rsidRPr="00F75BE5">
        <w:rPr>
          <w:rFonts w:ascii="Times New Roman" w:eastAsia="Times New Roman" w:hAnsi="Times New Roman" w:cs="Times New Roman"/>
          <w:b/>
          <w:sz w:val="26"/>
          <w:szCs w:val="26"/>
        </w:rPr>
        <w:t xml:space="preserve"> годы</w:t>
      </w:r>
    </w:p>
    <w:p w14:paraId="187E7BB7" w14:textId="77777777" w:rsidR="00F55CC1" w:rsidRPr="00F75BE5" w:rsidRDefault="00F55CC1" w:rsidP="00F55CC1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14:paraId="475CCE0F" w14:textId="2C0BC1F1" w:rsidR="00F55CC1" w:rsidRPr="00F75BE5" w:rsidRDefault="00F55CC1" w:rsidP="00F55C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75BE5">
        <w:rPr>
          <w:rFonts w:ascii="Times New Roman" w:hAnsi="Times New Roman" w:cs="Times New Roman"/>
          <w:b/>
          <w:bCs/>
          <w:sz w:val="26"/>
          <w:szCs w:val="26"/>
        </w:rPr>
        <w:t>ПАСПОР</w:t>
      </w:r>
      <w:r w:rsidR="00097C4C">
        <w:rPr>
          <w:rFonts w:ascii="Times New Roman" w:hAnsi="Times New Roman" w:cs="Times New Roman"/>
          <w:b/>
          <w:bCs/>
          <w:sz w:val="26"/>
          <w:szCs w:val="26"/>
        </w:rPr>
        <w:t>Т</w:t>
      </w:r>
    </w:p>
    <w:p w14:paraId="4E59E03A" w14:textId="7EC49C0D" w:rsidR="00F55CC1" w:rsidRPr="00F75BE5" w:rsidRDefault="00041047" w:rsidP="00041047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Муниципальной </w:t>
      </w:r>
      <w:r w:rsidR="00F55CC1" w:rsidRPr="00F75BE5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программы комплексного развития транспортной инфраструктуры 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6F2C9B" w:rsidRPr="00F75BE5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Арсеньевского </w:t>
      </w:r>
      <w:r w:rsidR="00F55CC1" w:rsidRPr="00F75BE5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городского округа  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Приморского края</w:t>
      </w:r>
      <w:r w:rsidR="00F55CC1" w:rsidRPr="00F75BE5">
        <w:rPr>
          <w:rFonts w:ascii="Times New Roman" w:eastAsia="Calibri" w:hAnsi="Times New Roman" w:cs="Times New Roman"/>
          <w:sz w:val="26"/>
          <w:szCs w:val="26"/>
          <w:lang w:eastAsia="en-US"/>
        </w:rPr>
        <w:br/>
        <w:t>на 201</w:t>
      </w:r>
      <w:r w:rsidR="006F2C9B" w:rsidRPr="00F75BE5">
        <w:rPr>
          <w:rFonts w:ascii="Times New Roman" w:eastAsia="Calibri" w:hAnsi="Times New Roman" w:cs="Times New Roman"/>
          <w:sz w:val="26"/>
          <w:szCs w:val="26"/>
          <w:lang w:eastAsia="en-US"/>
        </w:rPr>
        <w:t>9</w:t>
      </w:r>
      <w:r w:rsidR="00F55CC1" w:rsidRPr="00F75BE5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- 20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25</w:t>
      </w:r>
      <w:r w:rsidR="00F55CC1" w:rsidRPr="00F75BE5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годы</w:t>
      </w:r>
    </w:p>
    <w:p w14:paraId="68FBF58C" w14:textId="77777777" w:rsidR="00F55CC1" w:rsidRPr="00F75BE5" w:rsidRDefault="00F55CC1" w:rsidP="00F55CC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tbl>
      <w:tblPr>
        <w:tblW w:w="9805" w:type="dxa"/>
        <w:tblLook w:val="04A0" w:firstRow="1" w:lastRow="0" w:firstColumn="1" w:lastColumn="0" w:noHBand="0" w:noVBand="1"/>
      </w:tblPr>
      <w:tblGrid>
        <w:gridCol w:w="2830"/>
        <w:gridCol w:w="6975"/>
      </w:tblGrid>
      <w:tr w:rsidR="00F55CC1" w:rsidRPr="00F75BE5" w14:paraId="10FE56F2" w14:textId="77777777" w:rsidTr="008717B1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7EBF4" w14:textId="77777777" w:rsidR="00F55CC1" w:rsidRPr="00F75BE5" w:rsidRDefault="00F55CC1" w:rsidP="00F55CC1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75BE5">
              <w:rPr>
                <w:rFonts w:ascii="Times New Roman" w:hAnsi="Times New Roman" w:cs="Times New Roman"/>
                <w:sz w:val="26"/>
                <w:szCs w:val="26"/>
              </w:rPr>
              <w:t>Полное наименование программы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3BF4A" w14:textId="68204080" w:rsidR="00F75BE5" w:rsidRPr="00EE2712" w:rsidRDefault="00F55CC1" w:rsidP="00F55CC1">
            <w:pPr>
              <w:autoSpaceDE w:val="0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5BE5">
              <w:rPr>
                <w:rFonts w:ascii="Times New Roman" w:hAnsi="Times New Roman" w:cs="Times New Roman"/>
                <w:sz w:val="26"/>
                <w:szCs w:val="26"/>
              </w:rPr>
              <w:t xml:space="preserve">Программа комплексного развития транспортной инфраструктуры </w:t>
            </w:r>
            <w:r w:rsidR="006F2C9B" w:rsidRPr="00F75BE5">
              <w:rPr>
                <w:rFonts w:ascii="Times New Roman" w:hAnsi="Times New Roman" w:cs="Times New Roman"/>
                <w:sz w:val="26"/>
                <w:szCs w:val="26"/>
              </w:rPr>
              <w:t xml:space="preserve">Арсеньевского </w:t>
            </w:r>
            <w:r w:rsidRPr="00F75BE5">
              <w:rPr>
                <w:rFonts w:ascii="Times New Roman" w:hAnsi="Times New Roman" w:cs="Times New Roman"/>
                <w:sz w:val="26"/>
                <w:szCs w:val="26"/>
              </w:rPr>
              <w:t>городского округа   на 201</w:t>
            </w:r>
            <w:r w:rsidR="006F2C9B" w:rsidRPr="00F75BE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F75BE5"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="00041047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F75BE5">
              <w:rPr>
                <w:rFonts w:ascii="Times New Roman" w:hAnsi="Times New Roman" w:cs="Times New Roman"/>
                <w:sz w:val="26"/>
                <w:szCs w:val="26"/>
              </w:rPr>
              <w:t xml:space="preserve"> годы (далее-Программа)</w:t>
            </w:r>
          </w:p>
        </w:tc>
      </w:tr>
      <w:tr w:rsidR="00F55CC1" w:rsidRPr="00F75BE5" w14:paraId="17D9DEEF" w14:textId="77777777" w:rsidTr="008717B1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A4C52" w14:textId="77777777" w:rsidR="00F55CC1" w:rsidRPr="00F75BE5" w:rsidRDefault="00F55CC1" w:rsidP="00F55CC1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75BE5">
              <w:rPr>
                <w:rFonts w:ascii="Times New Roman" w:hAnsi="Times New Roman" w:cs="Times New Roman"/>
                <w:bCs/>
                <w:sz w:val="26"/>
                <w:szCs w:val="26"/>
              </w:rPr>
              <w:t>Дата принятия правового акта о разработке программы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EA76E" w14:textId="5FDC409B" w:rsidR="00F75BE5" w:rsidRPr="00EE2712" w:rsidRDefault="00041047" w:rsidP="00F55CC1">
            <w:pPr>
              <w:autoSpaceDE w:val="0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Распоряжение</w:t>
            </w:r>
            <w:r w:rsidR="00F55CC1" w:rsidRPr="00F75BE5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 </w:t>
            </w:r>
            <w:r w:rsidR="006F2C9B" w:rsidRPr="00F75BE5">
              <w:rPr>
                <w:rFonts w:ascii="Times New Roman" w:hAnsi="Times New Roman" w:cs="Times New Roman"/>
                <w:sz w:val="26"/>
                <w:szCs w:val="26"/>
              </w:rPr>
              <w:t xml:space="preserve">Арсеньевского </w:t>
            </w:r>
            <w:r w:rsidR="00F55CC1" w:rsidRPr="00F75BE5">
              <w:rPr>
                <w:rFonts w:ascii="Times New Roman" w:hAnsi="Times New Roman" w:cs="Times New Roman"/>
                <w:sz w:val="26"/>
                <w:szCs w:val="26"/>
              </w:rPr>
              <w:t xml:space="preserve">городского округа  от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11 января 2019 года </w:t>
            </w:r>
            <w:r w:rsidR="00F55CC1" w:rsidRPr="00F75BE5">
              <w:rPr>
                <w:rFonts w:ascii="Times New Roman" w:hAnsi="Times New Roman" w:cs="Times New Roman"/>
                <w:sz w:val="26"/>
                <w:szCs w:val="26"/>
              </w:rPr>
              <w:t xml:space="preserve"> №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01-ра</w:t>
            </w:r>
            <w:r w:rsidR="00F55CC1" w:rsidRPr="00F75BE5">
              <w:rPr>
                <w:rFonts w:ascii="Times New Roman" w:hAnsi="Times New Roman" w:cs="Times New Roman"/>
                <w:sz w:val="26"/>
                <w:szCs w:val="26"/>
              </w:rPr>
              <w:t xml:space="preserve"> «О разработке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 п</w:t>
            </w:r>
            <w:r w:rsidR="00F55CC1" w:rsidRPr="00F75BE5">
              <w:rPr>
                <w:rFonts w:ascii="Times New Roman" w:hAnsi="Times New Roman" w:cs="Times New Roman"/>
                <w:sz w:val="26"/>
                <w:szCs w:val="26"/>
              </w:rPr>
              <w:t xml:space="preserve">рограммы комплексного развития транспортной инфраструктуры </w:t>
            </w:r>
            <w:r w:rsidR="006F2C9B" w:rsidRPr="00F75BE5">
              <w:rPr>
                <w:rFonts w:ascii="Times New Roman" w:hAnsi="Times New Roman" w:cs="Times New Roman"/>
                <w:sz w:val="26"/>
                <w:szCs w:val="26"/>
              </w:rPr>
              <w:t xml:space="preserve">Арсеньевского </w:t>
            </w:r>
            <w:r w:rsidR="00F55CC1" w:rsidRPr="00F75BE5">
              <w:rPr>
                <w:rFonts w:ascii="Times New Roman" w:hAnsi="Times New Roman" w:cs="Times New Roman"/>
                <w:sz w:val="26"/>
                <w:szCs w:val="26"/>
              </w:rPr>
              <w:t>городского окр</w:t>
            </w:r>
            <w:r w:rsidR="006F2C9B" w:rsidRPr="00F75BE5">
              <w:rPr>
                <w:rFonts w:ascii="Times New Roman" w:hAnsi="Times New Roman" w:cs="Times New Roman"/>
                <w:sz w:val="26"/>
                <w:szCs w:val="26"/>
              </w:rPr>
              <w:t xml:space="preserve">уга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Приморского края</w:t>
            </w:r>
            <w:r w:rsidR="00F55CC1" w:rsidRPr="00F75BE5">
              <w:rPr>
                <w:rFonts w:ascii="Times New Roman" w:hAnsi="Times New Roman" w:cs="Times New Roman"/>
                <w:sz w:val="26"/>
                <w:szCs w:val="26"/>
              </w:rPr>
              <w:t xml:space="preserve"> на 201</w:t>
            </w:r>
            <w:r w:rsidR="006F2C9B" w:rsidRPr="00F75BE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F55CC1" w:rsidRPr="00F75BE5"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="00F55CC1" w:rsidRPr="00F75BE5">
              <w:rPr>
                <w:rFonts w:ascii="Times New Roman" w:hAnsi="Times New Roman" w:cs="Times New Roman"/>
                <w:sz w:val="26"/>
                <w:szCs w:val="26"/>
              </w:rPr>
              <w:t xml:space="preserve"> годы»</w:t>
            </w:r>
          </w:p>
        </w:tc>
      </w:tr>
      <w:tr w:rsidR="00F55CC1" w:rsidRPr="00F75BE5" w14:paraId="1048CBF5" w14:textId="77777777" w:rsidTr="008717B1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A449A" w14:textId="77777777" w:rsidR="00F55CC1" w:rsidRPr="00F75BE5" w:rsidRDefault="00F55CC1" w:rsidP="00F55CC1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75BE5">
              <w:rPr>
                <w:rFonts w:ascii="Times New Roman" w:hAnsi="Times New Roman" w:cs="Times New Roman"/>
                <w:sz w:val="26"/>
                <w:szCs w:val="26"/>
              </w:rPr>
              <w:t>Разработчик программы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69040" w14:textId="43F6C5A4" w:rsidR="00F75BE5" w:rsidRPr="00B659AC" w:rsidRDefault="00F55CC1" w:rsidP="00F55CC1">
            <w:pPr>
              <w:autoSpaceDE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sz w:val="26"/>
                <w:szCs w:val="26"/>
              </w:rPr>
            </w:pPr>
            <w:r w:rsidRPr="00F75BE5">
              <w:rPr>
                <w:rFonts w:ascii="Times New Roman" w:hAnsi="Times New Roman" w:cs="Times New Roman"/>
                <w:bCs/>
                <w:sz w:val="26"/>
                <w:szCs w:val="26"/>
              </w:rPr>
              <w:t>Администрация</w:t>
            </w:r>
            <w:r w:rsidR="006F2C9B" w:rsidRPr="00F75BE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Арсеньевского </w:t>
            </w:r>
            <w:r w:rsidRPr="00F75BE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городского округа </w:t>
            </w:r>
            <w:r w:rsidRPr="00F75BE5">
              <w:rPr>
                <w:rFonts w:ascii="Times New Roman" w:hAnsi="Times New Roman" w:cs="Times New Roman"/>
                <w:snapToGrid w:val="0"/>
                <w:sz w:val="26"/>
                <w:szCs w:val="26"/>
              </w:rPr>
              <w:t xml:space="preserve"> Юридический и почтовый адрес: </w:t>
            </w:r>
            <w:r w:rsidR="006F2C9B" w:rsidRPr="00F75BE5">
              <w:rPr>
                <w:rFonts w:ascii="Times New Roman" w:hAnsi="Times New Roman" w:cs="Times New Roman"/>
                <w:snapToGrid w:val="0"/>
                <w:sz w:val="26"/>
                <w:szCs w:val="26"/>
              </w:rPr>
              <w:t xml:space="preserve">Приморский край, </w:t>
            </w:r>
            <w:proofErr w:type="spellStart"/>
            <w:r w:rsidR="006F2C9B" w:rsidRPr="00F75BE5">
              <w:rPr>
                <w:rFonts w:ascii="Times New Roman" w:hAnsi="Times New Roman" w:cs="Times New Roman"/>
                <w:snapToGrid w:val="0"/>
                <w:sz w:val="26"/>
                <w:szCs w:val="26"/>
              </w:rPr>
              <w:t>г.Арсеньев</w:t>
            </w:r>
            <w:proofErr w:type="spellEnd"/>
            <w:r w:rsidR="006F2C9B" w:rsidRPr="00F75BE5">
              <w:rPr>
                <w:rFonts w:ascii="Times New Roman" w:hAnsi="Times New Roman" w:cs="Times New Roman"/>
                <w:snapToGrid w:val="0"/>
                <w:sz w:val="26"/>
                <w:szCs w:val="26"/>
              </w:rPr>
              <w:t xml:space="preserve">, </w:t>
            </w:r>
            <w:proofErr w:type="spellStart"/>
            <w:r w:rsidR="006F2C9B" w:rsidRPr="00F75BE5">
              <w:rPr>
                <w:rFonts w:ascii="Times New Roman" w:hAnsi="Times New Roman" w:cs="Times New Roman"/>
                <w:snapToGrid w:val="0"/>
                <w:sz w:val="26"/>
                <w:szCs w:val="26"/>
              </w:rPr>
              <w:t>ул.Ленинская</w:t>
            </w:r>
            <w:proofErr w:type="spellEnd"/>
            <w:r w:rsidR="006F2C9B" w:rsidRPr="00F75BE5">
              <w:rPr>
                <w:rFonts w:ascii="Times New Roman" w:hAnsi="Times New Roman" w:cs="Times New Roman"/>
                <w:snapToGrid w:val="0"/>
                <w:sz w:val="26"/>
                <w:szCs w:val="26"/>
              </w:rPr>
              <w:t>, д.8</w:t>
            </w:r>
          </w:p>
        </w:tc>
      </w:tr>
      <w:tr w:rsidR="00F55CC1" w:rsidRPr="00F75BE5" w14:paraId="16A16674" w14:textId="77777777" w:rsidTr="008717B1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52E46" w14:textId="77777777" w:rsidR="00F55CC1" w:rsidRPr="00F75BE5" w:rsidRDefault="00F55CC1" w:rsidP="00F55CC1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5BE5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Ответственный исполнитель программы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D1D14" w14:textId="6C67495D" w:rsidR="00F75BE5" w:rsidRPr="00F75BE5" w:rsidRDefault="006F2C9B" w:rsidP="00F55CC1">
            <w:pPr>
              <w:autoSpaceDE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75BE5">
              <w:rPr>
                <w:rFonts w:ascii="Times New Roman" w:hAnsi="Times New Roman" w:cs="Times New Roman"/>
                <w:bCs/>
                <w:sz w:val="26"/>
                <w:szCs w:val="26"/>
              </w:rPr>
              <w:t>Управление архитектуры и градостроительства администрации Арсеньевского городского округа</w:t>
            </w:r>
          </w:p>
        </w:tc>
      </w:tr>
      <w:tr w:rsidR="00F55CC1" w:rsidRPr="00F75BE5" w14:paraId="3B8469E3" w14:textId="77777777" w:rsidTr="008717B1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42FFB" w14:textId="77777777" w:rsidR="00F55CC1" w:rsidRPr="00F75BE5" w:rsidRDefault="00F55CC1" w:rsidP="00F55CC1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5BE5">
              <w:rPr>
                <w:rFonts w:ascii="Times New Roman" w:hAnsi="Times New Roman" w:cs="Times New Roman"/>
                <w:sz w:val="26"/>
                <w:szCs w:val="26"/>
              </w:rPr>
              <w:t>Цель программы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80BB" w14:textId="69CFF3A3" w:rsidR="00F75BE5" w:rsidRPr="00EB20EF" w:rsidRDefault="00F55CC1" w:rsidP="00F55CC1">
            <w:pPr>
              <w:autoSpaceDE w:val="0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5BE5">
              <w:rPr>
                <w:rFonts w:ascii="Times New Roman" w:hAnsi="Times New Roman" w:cs="Times New Roman"/>
                <w:sz w:val="26"/>
                <w:szCs w:val="26"/>
              </w:rPr>
              <w:t>Обеспечение качественного транспортного обслуживания населения путем совершенствования внутренних и внешних транспортных связей, повышение уровня безопасности дорожного движения</w:t>
            </w:r>
          </w:p>
        </w:tc>
      </w:tr>
      <w:tr w:rsidR="00F55CC1" w:rsidRPr="00F75BE5" w14:paraId="6B195C90" w14:textId="77777777" w:rsidTr="008717B1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F0F4A" w14:textId="77777777" w:rsidR="00F55CC1" w:rsidRPr="00F75BE5" w:rsidRDefault="00F55CC1" w:rsidP="00F55CC1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75BE5">
              <w:rPr>
                <w:rFonts w:ascii="Times New Roman" w:hAnsi="Times New Roman" w:cs="Times New Roman"/>
                <w:sz w:val="26"/>
                <w:szCs w:val="26"/>
              </w:rPr>
              <w:t>Задачи программы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B7D50" w14:textId="1D3E7523" w:rsidR="00F75BE5" w:rsidRPr="00F75BE5" w:rsidRDefault="00F55CC1" w:rsidP="007B38EB">
            <w:pPr>
              <w:pStyle w:val="aff5"/>
              <w:ind w:left="83" w:right="34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75BE5">
              <w:rPr>
                <w:rFonts w:ascii="Times New Roman" w:hAnsi="Times New Roman"/>
                <w:sz w:val="26"/>
                <w:szCs w:val="26"/>
              </w:rPr>
              <w:t>- с</w:t>
            </w:r>
            <w:r w:rsidRPr="00F75BE5">
              <w:rPr>
                <w:rFonts w:ascii="Times New Roman" w:hAnsi="Times New Roman"/>
                <w:bCs/>
                <w:sz w:val="26"/>
                <w:szCs w:val="26"/>
              </w:rPr>
              <w:t>оздание новых и модернизация существующих базовых объектов транспортной инфраструктуры;</w:t>
            </w:r>
          </w:p>
          <w:p w14:paraId="3C92E99F" w14:textId="11F2BD96" w:rsidR="00F75BE5" w:rsidRPr="001C7580" w:rsidRDefault="00F55CC1" w:rsidP="001C7580">
            <w:pPr>
              <w:pStyle w:val="aff5"/>
              <w:ind w:left="83" w:right="34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75BE5">
              <w:rPr>
                <w:rFonts w:ascii="Times New Roman" w:hAnsi="Times New Roman"/>
                <w:bCs/>
                <w:sz w:val="26"/>
                <w:szCs w:val="26"/>
              </w:rPr>
              <w:t>- повышение качества внутренних транспортных связей за счет совершенствования всего транспортного ка</w:t>
            </w:r>
            <w:r w:rsidR="00EB20EF">
              <w:rPr>
                <w:rFonts w:ascii="Times New Roman" w:hAnsi="Times New Roman"/>
                <w:bCs/>
                <w:sz w:val="26"/>
                <w:szCs w:val="26"/>
              </w:rPr>
              <w:t>ркаса и отдельных его элементов</w:t>
            </w:r>
          </w:p>
        </w:tc>
      </w:tr>
      <w:tr w:rsidR="00F55CC1" w:rsidRPr="00C84DE5" w14:paraId="7B8F9855" w14:textId="77777777" w:rsidTr="008717B1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0FE6B" w14:textId="7C9A65EB" w:rsidR="00F55CC1" w:rsidRPr="00F75BE5" w:rsidRDefault="008717B1" w:rsidP="00F55CC1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Ц</w:t>
            </w:r>
            <w:r w:rsidR="00F55CC1" w:rsidRPr="00F75BE5">
              <w:rPr>
                <w:rFonts w:ascii="Times New Roman" w:hAnsi="Times New Roman" w:cs="Times New Roman"/>
                <w:sz w:val="26"/>
                <w:szCs w:val="26"/>
              </w:rPr>
              <w:t>елевые показатели (индикаторы)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55CC1" w:rsidRPr="00F75BE5">
              <w:rPr>
                <w:rFonts w:ascii="Times New Roman" w:hAnsi="Times New Roman" w:cs="Times New Roman"/>
                <w:sz w:val="26"/>
                <w:szCs w:val="26"/>
              </w:rPr>
              <w:t>реализации программы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D1D53" w14:textId="40995594" w:rsidR="00F55CC1" w:rsidRPr="00C84DE5" w:rsidRDefault="00F55CC1" w:rsidP="00F55CC1">
            <w:pPr>
              <w:pStyle w:val="aff5"/>
              <w:ind w:left="83" w:right="285"/>
              <w:jc w:val="both"/>
              <w:rPr>
                <w:rFonts w:ascii="Times New Roman" w:hAnsi="Times New Roman"/>
                <w:kern w:val="1"/>
                <w:sz w:val="26"/>
                <w:szCs w:val="26"/>
                <w:lang w:eastAsia="ar-SA"/>
              </w:rPr>
            </w:pPr>
            <w:r w:rsidRPr="00C84DE5">
              <w:rPr>
                <w:rFonts w:ascii="Times New Roman" w:hAnsi="Times New Roman"/>
                <w:kern w:val="1"/>
                <w:sz w:val="26"/>
                <w:szCs w:val="26"/>
                <w:lang w:eastAsia="ar-SA"/>
              </w:rPr>
              <w:t xml:space="preserve">- </w:t>
            </w:r>
            <w:r w:rsidR="008717B1" w:rsidRPr="00C84DE5">
              <w:rPr>
                <w:rFonts w:ascii="Times New Roman" w:hAnsi="Times New Roman"/>
                <w:kern w:val="1"/>
                <w:sz w:val="26"/>
                <w:szCs w:val="26"/>
                <w:lang w:eastAsia="ar-SA"/>
              </w:rPr>
              <w:t>У</w:t>
            </w:r>
            <w:r w:rsidRPr="00C84DE5">
              <w:rPr>
                <w:rFonts w:ascii="Times New Roman" w:hAnsi="Times New Roman"/>
                <w:kern w:val="1"/>
                <w:sz w:val="26"/>
                <w:szCs w:val="26"/>
                <w:lang w:eastAsia="ar-SA"/>
              </w:rPr>
              <w:t>дельн</w:t>
            </w:r>
            <w:r w:rsidR="008717B1" w:rsidRPr="00C84DE5">
              <w:rPr>
                <w:rFonts w:ascii="Times New Roman" w:hAnsi="Times New Roman"/>
                <w:kern w:val="1"/>
                <w:sz w:val="26"/>
                <w:szCs w:val="26"/>
                <w:lang w:eastAsia="ar-SA"/>
              </w:rPr>
              <w:t>ый</w:t>
            </w:r>
            <w:r w:rsidRPr="00C84DE5">
              <w:rPr>
                <w:rFonts w:ascii="Times New Roman" w:hAnsi="Times New Roman"/>
                <w:kern w:val="1"/>
                <w:sz w:val="26"/>
                <w:szCs w:val="26"/>
                <w:lang w:eastAsia="ar-SA"/>
              </w:rPr>
              <w:t xml:space="preserve"> вес дорог, нуждающихся в капитальном ремонте (реконструкции);</w:t>
            </w:r>
          </w:p>
          <w:p w14:paraId="39CAB372" w14:textId="551E0604" w:rsidR="00F55CC1" w:rsidRPr="00C84DE5" w:rsidRDefault="00F55CC1" w:rsidP="00F55CC1">
            <w:pPr>
              <w:pStyle w:val="aff5"/>
              <w:ind w:left="83" w:right="285"/>
              <w:jc w:val="both"/>
              <w:rPr>
                <w:rFonts w:ascii="Times New Roman" w:eastAsia="Calibri" w:hAnsi="Times New Roman"/>
                <w:kern w:val="1"/>
                <w:sz w:val="26"/>
                <w:szCs w:val="26"/>
                <w:lang w:eastAsia="ar-SA"/>
              </w:rPr>
            </w:pPr>
            <w:r w:rsidRPr="00C84DE5">
              <w:rPr>
                <w:rFonts w:ascii="Times New Roman" w:hAnsi="Times New Roman"/>
                <w:kern w:val="1"/>
                <w:sz w:val="26"/>
                <w:szCs w:val="26"/>
                <w:lang w:eastAsia="ar-SA"/>
              </w:rPr>
              <w:t xml:space="preserve">- </w:t>
            </w:r>
            <w:r w:rsidR="000D244E" w:rsidRPr="00C84DE5">
              <w:rPr>
                <w:rFonts w:ascii="Times New Roman" w:hAnsi="Times New Roman"/>
                <w:kern w:val="1"/>
                <w:sz w:val="26"/>
                <w:szCs w:val="26"/>
                <w:lang w:eastAsia="ar-SA"/>
              </w:rPr>
              <w:t>П</w:t>
            </w:r>
            <w:r w:rsidRPr="00C84DE5">
              <w:rPr>
                <w:rFonts w:ascii="Times New Roman" w:hAnsi="Times New Roman"/>
                <w:kern w:val="1"/>
                <w:sz w:val="26"/>
                <w:szCs w:val="26"/>
                <w:lang w:eastAsia="ar-SA"/>
              </w:rPr>
              <w:t>ротяженност</w:t>
            </w:r>
            <w:r w:rsidR="00AA6B38" w:rsidRPr="00C84DE5">
              <w:rPr>
                <w:rFonts w:ascii="Times New Roman" w:hAnsi="Times New Roman"/>
                <w:kern w:val="1"/>
                <w:sz w:val="26"/>
                <w:szCs w:val="26"/>
                <w:lang w:eastAsia="ar-SA"/>
              </w:rPr>
              <w:t>ь</w:t>
            </w:r>
            <w:r w:rsidRPr="00C84DE5">
              <w:rPr>
                <w:rFonts w:ascii="Times New Roman" w:hAnsi="Times New Roman"/>
                <w:kern w:val="1"/>
                <w:sz w:val="26"/>
                <w:szCs w:val="26"/>
                <w:lang w:eastAsia="ar-SA"/>
              </w:rPr>
              <w:t xml:space="preserve"> дорог с твердым покрытием;</w:t>
            </w:r>
          </w:p>
          <w:p w14:paraId="30530265" w14:textId="57959B65" w:rsidR="00F75BE5" w:rsidRPr="00C84DE5" w:rsidRDefault="00F55CC1" w:rsidP="00F55CC1">
            <w:pPr>
              <w:autoSpaceDE w:val="0"/>
              <w:spacing w:line="240" w:lineRule="auto"/>
              <w:jc w:val="both"/>
              <w:rPr>
                <w:rFonts w:ascii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C84DE5">
              <w:rPr>
                <w:rFonts w:ascii="Times New Roman" w:hAnsi="Times New Roman" w:cs="Times New Roman"/>
                <w:kern w:val="1"/>
                <w:sz w:val="26"/>
                <w:szCs w:val="26"/>
                <w:lang w:eastAsia="ar-SA"/>
              </w:rPr>
              <w:t xml:space="preserve">- </w:t>
            </w:r>
            <w:r w:rsidR="00AA6B38" w:rsidRPr="00C84DE5">
              <w:rPr>
                <w:rFonts w:ascii="Times New Roman" w:hAnsi="Times New Roman" w:cs="Times New Roman"/>
                <w:kern w:val="1"/>
                <w:sz w:val="26"/>
                <w:szCs w:val="26"/>
                <w:lang w:eastAsia="ar-SA"/>
              </w:rPr>
              <w:t>У</w:t>
            </w:r>
            <w:r w:rsidRPr="00C84DE5">
              <w:rPr>
                <w:rFonts w:ascii="Times New Roman" w:hAnsi="Times New Roman" w:cs="Times New Roman"/>
                <w:kern w:val="1"/>
                <w:sz w:val="26"/>
                <w:szCs w:val="26"/>
                <w:lang w:eastAsia="ar-SA"/>
              </w:rPr>
              <w:t>ров</w:t>
            </w:r>
            <w:r w:rsidR="00AA6B38" w:rsidRPr="00C84DE5">
              <w:rPr>
                <w:rFonts w:ascii="Times New Roman" w:hAnsi="Times New Roman" w:cs="Times New Roman"/>
                <w:kern w:val="1"/>
                <w:sz w:val="26"/>
                <w:szCs w:val="26"/>
                <w:lang w:eastAsia="ar-SA"/>
              </w:rPr>
              <w:t>ень</w:t>
            </w:r>
            <w:r w:rsidRPr="00C84DE5">
              <w:rPr>
                <w:rFonts w:ascii="Times New Roman" w:hAnsi="Times New Roman" w:cs="Times New Roman"/>
                <w:kern w:val="1"/>
                <w:sz w:val="26"/>
                <w:szCs w:val="26"/>
                <w:lang w:eastAsia="ar-SA"/>
              </w:rPr>
              <w:t xml:space="preserve"> обеспеченности населения услуг</w:t>
            </w:r>
            <w:r w:rsidR="00EB20EF" w:rsidRPr="00C84DE5">
              <w:rPr>
                <w:rFonts w:ascii="Times New Roman" w:hAnsi="Times New Roman" w:cs="Times New Roman"/>
                <w:kern w:val="1"/>
                <w:sz w:val="26"/>
                <w:szCs w:val="26"/>
                <w:lang w:eastAsia="ar-SA"/>
              </w:rPr>
              <w:t>ами транспортной инфраструктуры</w:t>
            </w:r>
          </w:p>
        </w:tc>
      </w:tr>
      <w:tr w:rsidR="00F55CC1" w:rsidRPr="00F75BE5" w14:paraId="00C72989" w14:textId="77777777" w:rsidTr="008717B1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3E532" w14:textId="77777777" w:rsidR="00F55CC1" w:rsidRPr="00F75BE5" w:rsidRDefault="00F55CC1" w:rsidP="00F55CC1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</w:rPr>
            </w:pPr>
            <w:r w:rsidRPr="00F75BE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C93CB" w14:textId="77777777" w:rsidR="00F55CC1" w:rsidRPr="00F75BE5" w:rsidRDefault="00F55CC1" w:rsidP="002A4631">
            <w:pPr>
              <w:pStyle w:val="S0"/>
              <w:ind w:left="83" w:right="285" w:firstLine="0"/>
              <w:rPr>
                <w:b/>
                <w:bCs/>
                <w:sz w:val="26"/>
                <w:szCs w:val="26"/>
                <w:u w:val="single"/>
                <w:bdr w:val="none" w:sz="0" w:space="0" w:color="auto" w:frame="1"/>
              </w:rPr>
            </w:pPr>
            <w:r w:rsidRPr="00F75BE5">
              <w:rPr>
                <w:sz w:val="26"/>
                <w:szCs w:val="26"/>
              </w:rPr>
              <w:t>- проведение паспортизации и инвентаризации автомобильных дорог местного значения общего пользования;</w:t>
            </w:r>
          </w:p>
          <w:p w14:paraId="278EAA6A" w14:textId="05FF0936" w:rsidR="00F55CC1" w:rsidRPr="00F75BE5" w:rsidRDefault="00F55CC1" w:rsidP="002A4631">
            <w:pPr>
              <w:pStyle w:val="S0"/>
              <w:ind w:left="83" w:right="285" w:firstLine="0"/>
              <w:rPr>
                <w:b/>
                <w:bCs/>
                <w:sz w:val="26"/>
                <w:szCs w:val="26"/>
                <w:u w:val="single"/>
                <w:bdr w:val="none" w:sz="0" w:space="0" w:color="auto" w:frame="1"/>
              </w:rPr>
            </w:pPr>
            <w:r w:rsidRPr="00F75BE5">
              <w:rPr>
                <w:sz w:val="26"/>
                <w:szCs w:val="26"/>
              </w:rPr>
              <w:t>- инвентаризация с оценкой технического состояния автомобильных дорог и улиц, определение сроков и объёмов необходимой реконструкции или нового строительства автомобильных дорог и тротуаров;</w:t>
            </w:r>
          </w:p>
          <w:p w14:paraId="272C6BEB" w14:textId="77777777" w:rsidR="00F55CC1" w:rsidRPr="00F75BE5" w:rsidRDefault="00F55CC1" w:rsidP="002A4631">
            <w:pPr>
              <w:pStyle w:val="S0"/>
              <w:ind w:left="83" w:right="285" w:firstLine="0"/>
              <w:rPr>
                <w:sz w:val="26"/>
                <w:szCs w:val="26"/>
              </w:rPr>
            </w:pPr>
            <w:r w:rsidRPr="00F75BE5">
              <w:rPr>
                <w:iCs/>
                <w:sz w:val="26"/>
                <w:szCs w:val="26"/>
              </w:rPr>
              <w:t>- реконструкция, капитальный ремонт, ремонт, содержание автомобильных дорог местного значения, включая проектно-изыскательные работы</w:t>
            </w:r>
            <w:r w:rsidRPr="00F75BE5">
              <w:rPr>
                <w:sz w:val="26"/>
                <w:szCs w:val="26"/>
              </w:rPr>
              <w:t>;</w:t>
            </w:r>
          </w:p>
          <w:p w14:paraId="6E34CDD1" w14:textId="2FEB6E02" w:rsidR="00F55CC1" w:rsidRPr="00F75BE5" w:rsidRDefault="00F55CC1" w:rsidP="002A4631">
            <w:pPr>
              <w:pStyle w:val="S0"/>
              <w:ind w:left="83" w:right="285" w:firstLine="0"/>
              <w:rPr>
                <w:sz w:val="26"/>
                <w:szCs w:val="26"/>
              </w:rPr>
            </w:pPr>
            <w:r w:rsidRPr="00F75BE5">
              <w:rPr>
                <w:sz w:val="26"/>
                <w:szCs w:val="26"/>
              </w:rPr>
              <w:t xml:space="preserve">- размещение указателей на улицах </w:t>
            </w:r>
            <w:r w:rsidR="0082214B">
              <w:rPr>
                <w:sz w:val="26"/>
                <w:szCs w:val="26"/>
              </w:rPr>
              <w:t>городского округа</w:t>
            </w:r>
            <w:r w:rsidRPr="00F75BE5">
              <w:rPr>
                <w:sz w:val="26"/>
                <w:szCs w:val="26"/>
              </w:rPr>
              <w:t>;</w:t>
            </w:r>
          </w:p>
          <w:p w14:paraId="4F7EE67B" w14:textId="528755EF" w:rsidR="00F55CC1" w:rsidRDefault="00F55CC1" w:rsidP="002A463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75BE5">
              <w:rPr>
                <w:rFonts w:ascii="Times New Roman" w:hAnsi="Times New Roman" w:cs="Times New Roman"/>
                <w:sz w:val="26"/>
                <w:szCs w:val="26"/>
              </w:rPr>
              <w:t>- создание инфраструктуры автосервиса</w:t>
            </w:r>
            <w:r w:rsidR="003B4F0C">
              <w:rPr>
                <w:rFonts w:ascii="Times New Roman" w:hAnsi="Times New Roman" w:cs="Times New Roman"/>
                <w:bCs/>
                <w:sz w:val="26"/>
                <w:szCs w:val="26"/>
              </w:rPr>
              <w:t>;</w:t>
            </w:r>
          </w:p>
          <w:p w14:paraId="66D44BAD" w14:textId="7D5D2CA9" w:rsidR="003B4F0C" w:rsidRPr="00561161" w:rsidRDefault="00B437C1" w:rsidP="002A4631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561161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- совершенствование улично-дорожной сети Арсеньевского городского округа с учётом реальных возможностей создания её основных элементов в новых экономических условиях</w:t>
            </w:r>
            <w:r w:rsidR="00DD4CF4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 xml:space="preserve"> путем </w:t>
            </w:r>
            <w:r w:rsidR="003B4F0C" w:rsidRPr="00561161">
              <w:rPr>
                <w:rFonts w:ascii="Times New Roman" w:hAnsi="Times New Roman" w:cs="Times New Roman"/>
                <w:bCs/>
                <w:sz w:val="26"/>
                <w:szCs w:val="26"/>
              </w:rPr>
              <w:t>строительств</w:t>
            </w:r>
            <w:r w:rsidR="00DD4CF4">
              <w:rPr>
                <w:rFonts w:ascii="Times New Roman" w:hAnsi="Times New Roman" w:cs="Times New Roman"/>
                <w:bCs/>
                <w:sz w:val="26"/>
                <w:szCs w:val="26"/>
              </w:rPr>
              <w:t>а</w:t>
            </w:r>
            <w:r w:rsidR="003B4F0C" w:rsidRPr="0056116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велодорожек</w:t>
            </w:r>
            <w:r w:rsidR="00DD4CF4"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</w:p>
          <w:p w14:paraId="7AC8B4A5" w14:textId="190B57AB" w:rsidR="00F75BE5" w:rsidRPr="0081395C" w:rsidRDefault="003B4F0C" w:rsidP="002A463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538135" w:themeColor="accent6" w:themeShade="BF"/>
                <w:sz w:val="26"/>
                <w:szCs w:val="26"/>
              </w:rPr>
            </w:pPr>
            <w:r w:rsidRPr="00561161">
              <w:rPr>
                <w:rFonts w:ascii="Times New Roman" w:hAnsi="Times New Roman" w:cs="Times New Roman"/>
                <w:bCs/>
                <w:sz w:val="26"/>
                <w:szCs w:val="26"/>
              </w:rPr>
              <w:t>расширени</w:t>
            </w:r>
            <w:r w:rsidR="00DD4CF4">
              <w:rPr>
                <w:rFonts w:ascii="Times New Roman" w:hAnsi="Times New Roman" w:cs="Times New Roman"/>
                <w:bCs/>
                <w:sz w:val="26"/>
                <w:szCs w:val="26"/>
              </w:rPr>
              <w:t>я</w:t>
            </w:r>
            <w:r w:rsidRPr="0056116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парковочного пространства</w:t>
            </w:r>
          </w:p>
        </w:tc>
      </w:tr>
      <w:tr w:rsidR="00F55CC1" w:rsidRPr="00F75BE5" w14:paraId="61B2CE92" w14:textId="77777777" w:rsidTr="008717B1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12F87" w14:textId="77777777" w:rsidR="00F55CC1" w:rsidRPr="00F75BE5" w:rsidRDefault="00F55CC1" w:rsidP="00F55CC1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75BE5">
              <w:rPr>
                <w:rFonts w:ascii="Times New Roman" w:hAnsi="Times New Roman" w:cs="Times New Roman"/>
                <w:sz w:val="26"/>
                <w:szCs w:val="26"/>
              </w:rPr>
              <w:t>Срок и этапы реализации программы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9482E" w14:textId="34E09071" w:rsidR="00F55CC1" w:rsidRPr="00F75BE5" w:rsidRDefault="00F55CC1" w:rsidP="00F55CC1">
            <w:pPr>
              <w:autoSpaceDE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75BE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Срок и реализация </w:t>
            </w:r>
            <w:r w:rsidR="00561161">
              <w:rPr>
                <w:rFonts w:ascii="Times New Roman" w:hAnsi="Times New Roman" w:cs="Times New Roman"/>
                <w:bCs/>
                <w:sz w:val="26"/>
                <w:szCs w:val="26"/>
              </w:rPr>
              <w:t>П</w:t>
            </w:r>
            <w:r w:rsidRPr="00F75BE5">
              <w:rPr>
                <w:rFonts w:ascii="Times New Roman" w:hAnsi="Times New Roman" w:cs="Times New Roman"/>
                <w:bCs/>
                <w:sz w:val="26"/>
                <w:szCs w:val="26"/>
              </w:rPr>
              <w:t>рограммы</w:t>
            </w:r>
            <w:r w:rsidR="004F123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4F123F" w:rsidRPr="00F75BE5">
              <w:rPr>
                <w:rFonts w:ascii="Times New Roman" w:hAnsi="Times New Roman" w:cs="Times New Roman"/>
                <w:bCs/>
                <w:sz w:val="26"/>
                <w:szCs w:val="26"/>
              </w:rPr>
              <w:t>2019</w:t>
            </w:r>
            <w:r w:rsidR="004F123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2025 годы,</w:t>
            </w:r>
            <w:r w:rsidRPr="00F75BE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в </w:t>
            </w:r>
            <w:r w:rsidR="00561161">
              <w:rPr>
                <w:rFonts w:ascii="Times New Roman" w:hAnsi="Times New Roman" w:cs="Times New Roman"/>
                <w:bCs/>
                <w:sz w:val="26"/>
                <w:szCs w:val="26"/>
              </w:rPr>
              <w:t>один</w:t>
            </w:r>
            <w:r w:rsidR="00791D8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F75BE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этап  </w:t>
            </w:r>
          </w:p>
        </w:tc>
      </w:tr>
      <w:tr w:rsidR="00F55CC1" w:rsidRPr="00F75BE5" w14:paraId="324D4F7B" w14:textId="77777777" w:rsidTr="008717B1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ABAA48" w14:textId="77777777" w:rsidR="00F55CC1" w:rsidRPr="00F75BE5" w:rsidRDefault="00F55CC1" w:rsidP="00F55CC1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</w:rPr>
            </w:pPr>
            <w:r w:rsidRPr="00F75BE5">
              <w:rPr>
                <w:rFonts w:ascii="Times New Roman" w:hAnsi="Times New Roman" w:cs="Times New Roman"/>
                <w:sz w:val="26"/>
                <w:szCs w:val="26"/>
              </w:rPr>
              <w:t>Объемы и источники финансирования программы, (</w:t>
            </w:r>
            <w:proofErr w:type="spellStart"/>
            <w:r w:rsidRPr="00F75BE5">
              <w:rPr>
                <w:rFonts w:ascii="Times New Roman" w:hAnsi="Times New Roman" w:cs="Times New Roman"/>
                <w:sz w:val="26"/>
                <w:szCs w:val="26"/>
              </w:rPr>
              <w:t>тыс.руб</w:t>
            </w:r>
            <w:proofErr w:type="spellEnd"/>
            <w:r w:rsidRPr="00F75BE5">
              <w:rPr>
                <w:rFonts w:ascii="Times New Roman" w:hAnsi="Times New Roman" w:cs="Times New Roman"/>
                <w:sz w:val="26"/>
                <w:szCs w:val="26"/>
              </w:rPr>
              <w:t>.)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04D92" w14:textId="24A2D981" w:rsidR="00F55CC1" w:rsidRPr="00F75BE5" w:rsidRDefault="00301C4B" w:rsidP="002A463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Прогнозная оценка средств, привлекаемых на реализацию Программы, всего: </w:t>
            </w:r>
            <w:r w:rsidR="001A69C2">
              <w:rPr>
                <w:rFonts w:ascii="Times New Roman" w:hAnsi="Times New Roman" w:cs="Times New Roman"/>
                <w:bCs/>
                <w:sz w:val="26"/>
                <w:szCs w:val="26"/>
              </w:rPr>
              <w:t>55</w:t>
            </w:r>
            <w:r w:rsidR="008F6CF1">
              <w:rPr>
                <w:rFonts w:ascii="Times New Roman" w:hAnsi="Times New Roman" w:cs="Times New Roman"/>
                <w:bCs/>
                <w:sz w:val="26"/>
                <w:szCs w:val="26"/>
              </w:rPr>
              <w:t>3807</w:t>
            </w:r>
            <w:r w:rsidR="001A69C2">
              <w:rPr>
                <w:rFonts w:ascii="Times New Roman" w:hAnsi="Times New Roman" w:cs="Times New Roman"/>
                <w:bCs/>
                <w:sz w:val="26"/>
                <w:szCs w:val="26"/>
              </w:rPr>
              <w:t>,04825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., в том числе по источникам финансирования</w:t>
            </w:r>
            <w:r w:rsidR="005B3D81">
              <w:rPr>
                <w:rFonts w:ascii="Times New Roman" w:hAnsi="Times New Roman" w:cs="Times New Roman"/>
                <w:bCs/>
                <w:sz w:val="26"/>
                <w:szCs w:val="26"/>
              </w:rPr>
              <w:t>:</w:t>
            </w:r>
          </w:p>
          <w:p w14:paraId="1285247B" w14:textId="6833BA25" w:rsidR="00301C4B" w:rsidRDefault="00F55CC1" w:rsidP="002A463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75BE5">
              <w:rPr>
                <w:rFonts w:ascii="Times New Roman" w:hAnsi="Times New Roman" w:cs="Times New Roman"/>
                <w:bCs/>
                <w:sz w:val="26"/>
                <w:szCs w:val="26"/>
              </w:rPr>
              <w:t>201</w:t>
            </w:r>
            <w:r w:rsidR="00D319CB" w:rsidRPr="00F75BE5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  <w:r w:rsidRPr="00F75BE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636769">
              <w:rPr>
                <w:rFonts w:ascii="Times New Roman" w:hAnsi="Times New Roman" w:cs="Times New Roman"/>
                <w:bCs/>
                <w:sz w:val="26"/>
                <w:szCs w:val="26"/>
              </w:rPr>
              <w:t>год</w:t>
            </w:r>
            <w:r w:rsidR="00301C4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-</w:t>
            </w:r>
            <w:r w:rsidR="005B3D8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</w:t>
            </w:r>
            <w:r w:rsidR="001A69C2">
              <w:rPr>
                <w:rFonts w:ascii="Times New Roman" w:hAnsi="Times New Roman" w:cs="Times New Roman"/>
                <w:bCs/>
                <w:sz w:val="26"/>
                <w:szCs w:val="26"/>
              </w:rPr>
              <w:t>54908,</w:t>
            </w:r>
            <w:r w:rsidR="0087242A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  <w:r w:rsidR="001A69C2">
              <w:rPr>
                <w:rFonts w:ascii="Times New Roman" w:hAnsi="Times New Roman" w:cs="Times New Roman"/>
                <w:bCs/>
                <w:sz w:val="26"/>
                <w:szCs w:val="26"/>
              </w:rPr>
              <w:t>4825</w:t>
            </w:r>
            <w:r w:rsidR="005B3D8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="005B3D81"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 w:rsidR="005B3D81">
              <w:rPr>
                <w:rFonts w:ascii="Times New Roman" w:hAnsi="Times New Roman" w:cs="Times New Roman"/>
                <w:bCs/>
                <w:sz w:val="26"/>
                <w:szCs w:val="26"/>
              </w:rPr>
              <w:t>.:</w:t>
            </w:r>
          </w:p>
          <w:p w14:paraId="523980D7" w14:textId="4396EE35" w:rsidR="005B3D81" w:rsidRDefault="005B3D81" w:rsidP="002A463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- 3</w:t>
            </w:r>
            <w:r w:rsidR="001A69C2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000,0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.- бюджет Приморского края;</w:t>
            </w:r>
          </w:p>
          <w:p w14:paraId="26944634" w14:textId="101AD50E" w:rsidR="005B3D81" w:rsidRDefault="005B3D81" w:rsidP="002A463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- 17</w:t>
            </w:r>
            <w:r w:rsidR="001A69C2">
              <w:rPr>
                <w:rFonts w:ascii="Times New Roman" w:hAnsi="Times New Roman" w:cs="Times New Roman"/>
                <w:bCs/>
                <w:sz w:val="26"/>
                <w:szCs w:val="26"/>
              </w:rPr>
              <w:t>908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  <w:r w:rsidR="001A69C2">
              <w:rPr>
                <w:rFonts w:ascii="Times New Roman" w:hAnsi="Times New Roman" w:cs="Times New Roman"/>
                <w:bCs/>
                <w:sz w:val="26"/>
                <w:szCs w:val="26"/>
              </w:rPr>
              <w:t>24825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</w:t>
            </w:r>
            <w:r w:rsidR="002E0A15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бюджет городского округа.</w:t>
            </w:r>
          </w:p>
          <w:p w14:paraId="78CAF85C" w14:textId="6BF08A7B" w:rsidR="008448C0" w:rsidRDefault="00F55CC1" w:rsidP="002A463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75BE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636769">
              <w:rPr>
                <w:rFonts w:ascii="Times New Roman" w:hAnsi="Times New Roman" w:cs="Times New Roman"/>
                <w:bCs/>
                <w:sz w:val="26"/>
                <w:szCs w:val="26"/>
              </w:rPr>
              <w:t>2020 год</w:t>
            </w:r>
            <w:r w:rsidR="005B3D8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-</w:t>
            </w:r>
            <w:r w:rsidR="001A69C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48174</w:t>
            </w:r>
            <w:r w:rsidR="005B3D81"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  <w:r w:rsidR="001A69C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  <w:r w:rsidR="005B3D8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="005B3D81"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 w:rsidR="005B3D81">
              <w:rPr>
                <w:rFonts w:ascii="Times New Roman" w:hAnsi="Times New Roman" w:cs="Times New Roman"/>
                <w:bCs/>
                <w:sz w:val="26"/>
                <w:szCs w:val="26"/>
              </w:rPr>
              <w:t>.:</w:t>
            </w:r>
          </w:p>
          <w:p w14:paraId="11432F8C" w14:textId="771DACFB" w:rsidR="005B3D81" w:rsidRDefault="005B3D81" w:rsidP="002A463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- 32000,0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.- бюджет Приморского края;</w:t>
            </w:r>
          </w:p>
          <w:p w14:paraId="260CA934" w14:textId="3DAFE3CB" w:rsidR="005B3D81" w:rsidRDefault="005B3D81" w:rsidP="002A463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- 1</w:t>
            </w:r>
            <w:r w:rsidR="001A69C2">
              <w:rPr>
                <w:rFonts w:ascii="Times New Roman" w:hAnsi="Times New Roman" w:cs="Times New Roman"/>
                <w:bCs/>
                <w:sz w:val="26"/>
                <w:szCs w:val="26"/>
              </w:rPr>
              <w:t>6174</w:t>
            </w:r>
            <w:r w:rsidR="008F6CF1"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  <w:r w:rsidR="001A69C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.- бюджет городского округа.</w:t>
            </w:r>
          </w:p>
          <w:p w14:paraId="089775B8" w14:textId="5534AEC9" w:rsidR="00636769" w:rsidRDefault="00636769" w:rsidP="002A463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2021 год</w:t>
            </w:r>
            <w:r w:rsidR="005B3D8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="001A69C2">
              <w:rPr>
                <w:rFonts w:ascii="Times New Roman" w:hAnsi="Times New Roman" w:cs="Times New Roman"/>
                <w:bCs/>
                <w:sz w:val="26"/>
                <w:szCs w:val="26"/>
              </w:rPr>
              <w:t>48324,</w:t>
            </w:r>
            <w:r w:rsidR="008F6CF1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  <w:r w:rsidR="005B3D8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="005B3D81"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 w:rsidR="005B3D81">
              <w:rPr>
                <w:rFonts w:ascii="Times New Roman" w:hAnsi="Times New Roman" w:cs="Times New Roman"/>
                <w:bCs/>
                <w:sz w:val="26"/>
                <w:szCs w:val="26"/>
              </w:rPr>
              <w:t>.:</w:t>
            </w:r>
          </w:p>
          <w:p w14:paraId="33F4EACF" w14:textId="7C9DBC6A" w:rsidR="005B3D81" w:rsidRDefault="005B3D81" w:rsidP="002A463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- 32000,0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</w:t>
            </w:r>
            <w:r w:rsidR="002E0A15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бюджет Приморского края;</w:t>
            </w:r>
          </w:p>
          <w:p w14:paraId="1AEFFA5D" w14:textId="19B31624" w:rsidR="005B3D81" w:rsidRDefault="005B3D81" w:rsidP="002A463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- 1</w:t>
            </w:r>
            <w:r w:rsidR="001A69C2">
              <w:rPr>
                <w:rFonts w:ascii="Times New Roman" w:hAnsi="Times New Roman" w:cs="Times New Roman"/>
                <w:bCs/>
                <w:sz w:val="26"/>
                <w:szCs w:val="26"/>
              </w:rPr>
              <w:t>6324</w:t>
            </w:r>
            <w:r w:rsidR="008F6CF1"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  <w:r w:rsidR="001A69C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</w:t>
            </w:r>
            <w:r w:rsidR="002E0A15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бюджет городского округа.</w:t>
            </w:r>
          </w:p>
          <w:p w14:paraId="5F1AE020" w14:textId="5E0CE819" w:rsidR="00636769" w:rsidRDefault="00636769" w:rsidP="002A463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2022 год</w:t>
            </w:r>
            <w:r w:rsidR="005B3D8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94300,0 </w:t>
            </w:r>
            <w:proofErr w:type="spellStart"/>
            <w:r w:rsidR="005B3D81"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 w:rsidR="005B3D81">
              <w:rPr>
                <w:rFonts w:ascii="Times New Roman" w:hAnsi="Times New Roman" w:cs="Times New Roman"/>
                <w:bCs/>
                <w:sz w:val="26"/>
                <w:szCs w:val="26"/>
              </w:rPr>
              <w:t>.:</w:t>
            </w:r>
          </w:p>
          <w:p w14:paraId="759EE839" w14:textId="5CAD1D0E" w:rsidR="005B3D81" w:rsidRDefault="005B3D81" w:rsidP="005B3D8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="00EB0E0F">
              <w:rPr>
                <w:rFonts w:ascii="Times New Roman" w:hAnsi="Times New Roman" w:cs="Times New Roman"/>
                <w:bCs/>
                <w:sz w:val="26"/>
                <w:szCs w:val="26"/>
              </w:rPr>
              <w:t>409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00,0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</w:t>
            </w:r>
            <w:r w:rsidR="002E0A15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бюджет Приморского края;</w:t>
            </w:r>
          </w:p>
          <w:p w14:paraId="6C3FC066" w14:textId="5D326105" w:rsidR="005B3D81" w:rsidRDefault="005B3D81" w:rsidP="005B3D8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="00EB0E0F">
              <w:rPr>
                <w:rFonts w:ascii="Times New Roman" w:hAnsi="Times New Roman" w:cs="Times New Roman"/>
                <w:bCs/>
                <w:sz w:val="26"/>
                <w:szCs w:val="26"/>
              </w:rPr>
              <w:t>53400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,0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</w:t>
            </w:r>
            <w:r w:rsidR="002E0A15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бюджет городского округа.</w:t>
            </w:r>
          </w:p>
          <w:p w14:paraId="5D93B0EE" w14:textId="350846B1" w:rsidR="00636769" w:rsidRDefault="00636769" w:rsidP="002A463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2023 год</w:t>
            </w:r>
            <w:r w:rsidR="00EB0E0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102300,0 </w:t>
            </w:r>
            <w:proofErr w:type="spellStart"/>
            <w:r w:rsidR="00EB0E0F"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 w:rsidR="00EB0E0F">
              <w:rPr>
                <w:rFonts w:ascii="Times New Roman" w:hAnsi="Times New Roman" w:cs="Times New Roman"/>
                <w:bCs/>
                <w:sz w:val="26"/>
                <w:szCs w:val="26"/>
              </w:rPr>
              <w:t>.:</w:t>
            </w:r>
          </w:p>
          <w:p w14:paraId="729A5969" w14:textId="303FC4FB" w:rsidR="00EB0E0F" w:rsidRDefault="00EB0E0F" w:rsidP="00EB0E0F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- 42500,0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</w:t>
            </w:r>
            <w:r w:rsidR="002E0A15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бюджет Приморского края;</w:t>
            </w:r>
          </w:p>
          <w:p w14:paraId="26650CB4" w14:textId="2B0E5FA6" w:rsidR="00EB0E0F" w:rsidRDefault="00EB0E0F" w:rsidP="00EB0E0F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- 59800,0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</w:t>
            </w:r>
            <w:r w:rsidR="002E0A15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бюджет городского округа.</w:t>
            </w:r>
          </w:p>
          <w:p w14:paraId="67C51192" w14:textId="0D9C25D7" w:rsidR="00636769" w:rsidRDefault="00636769" w:rsidP="002A463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2024 год</w:t>
            </w:r>
            <w:r w:rsidR="00EB0E0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102900,0 </w:t>
            </w:r>
            <w:proofErr w:type="spellStart"/>
            <w:r w:rsidR="00EB0E0F"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 w:rsidR="00EB0E0F">
              <w:rPr>
                <w:rFonts w:ascii="Times New Roman" w:hAnsi="Times New Roman" w:cs="Times New Roman"/>
                <w:bCs/>
                <w:sz w:val="26"/>
                <w:szCs w:val="26"/>
              </w:rPr>
              <w:t>.:</w:t>
            </w:r>
          </w:p>
          <w:p w14:paraId="24727746" w14:textId="58BDF4EE" w:rsidR="00EB0E0F" w:rsidRDefault="00EB0E0F" w:rsidP="00EB0E0F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- 43000,0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</w:t>
            </w:r>
            <w:r w:rsidR="002E0A15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бюджет Приморского края;</w:t>
            </w:r>
          </w:p>
          <w:p w14:paraId="56569172" w14:textId="24E0EBEC" w:rsidR="00EB0E0F" w:rsidRDefault="00EB0E0F" w:rsidP="00EB0E0F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- 59900,0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</w:t>
            </w:r>
            <w:r w:rsidR="002E0A15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бюджет городского округа.</w:t>
            </w:r>
          </w:p>
          <w:p w14:paraId="75BC06B8" w14:textId="77C35DBF" w:rsidR="00636769" w:rsidRDefault="00636769" w:rsidP="002A463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2025 год</w:t>
            </w:r>
            <w:r w:rsidR="00EB0E0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102900,0 </w:t>
            </w:r>
            <w:proofErr w:type="spellStart"/>
            <w:r w:rsidR="00EB0E0F"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 w:rsidR="00EB0E0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="002E0A15">
              <w:rPr>
                <w:rFonts w:ascii="Times New Roman" w:hAnsi="Times New Roman" w:cs="Times New Roman"/>
                <w:bCs/>
                <w:sz w:val="26"/>
                <w:szCs w:val="26"/>
              </w:rPr>
              <w:t>:</w:t>
            </w:r>
          </w:p>
          <w:p w14:paraId="48BF72A1" w14:textId="7A1F2020" w:rsidR="00EB0E0F" w:rsidRDefault="00EB0E0F" w:rsidP="00EB0E0F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- 43000,0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</w:t>
            </w:r>
            <w:r w:rsidR="002E0A15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бюджет Приморского края;</w:t>
            </w:r>
          </w:p>
          <w:p w14:paraId="2FD1BD59" w14:textId="4F01165A" w:rsidR="00636769" w:rsidRPr="00F75BE5" w:rsidRDefault="00EB0E0F" w:rsidP="00EB0E0F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- 59900,0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</w:t>
            </w:r>
            <w:r w:rsidR="002E0A15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бюджет городского округа.</w:t>
            </w:r>
          </w:p>
          <w:p w14:paraId="65380CBB" w14:textId="7796959C" w:rsidR="00F75BE5" w:rsidRPr="0081395C" w:rsidRDefault="00F75BE5" w:rsidP="002A463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55CC1" w:rsidRPr="00F75BE5" w14:paraId="7F6C0763" w14:textId="77777777" w:rsidTr="008717B1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EEA96" w14:textId="77777777" w:rsidR="00F55CC1" w:rsidRPr="00F75BE5" w:rsidRDefault="00F55CC1" w:rsidP="00F55CC1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F75BE5">
              <w:rPr>
                <w:rFonts w:ascii="Times New Roman" w:hAnsi="Times New Roman" w:cs="Times New Roman"/>
                <w:sz w:val="26"/>
                <w:szCs w:val="26"/>
              </w:rPr>
              <w:t>Ожидаемые результаты реализации программы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A7295" w14:textId="7C1D5013" w:rsidR="00F55CC1" w:rsidRPr="00F75BE5" w:rsidRDefault="00F55CC1" w:rsidP="00561161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F75BE5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 xml:space="preserve">- повышение качества, эффективности и доступности транспортного обслуживания населения и субъектов экономической </w:t>
            </w:r>
            <w:proofErr w:type="gramStart"/>
            <w:r w:rsidRPr="00F75BE5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 xml:space="preserve">деятельности </w:t>
            </w:r>
            <w:r w:rsidR="00D319CB" w:rsidRPr="00F75BE5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 xml:space="preserve"> Арсеньевского</w:t>
            </w:r>
            <w:proofErr w:type="gramEnd"/>
            <w:r w:rsidR="00D319CB" w:rsidRPr="00F75BE5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 xml:space="preserve"> </w:t>
            </w:r>
            <w:r w:rsidRPr="00F75BE5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городского округа;</w:t>
            </w:r>
          </w:p>
          <w:p w14:paraId="2A739FB9" w14:textId="17F3A732" w:rsidR="00C01128" w:rsidRDefault="00F55CC1" w:rsidP="00561161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F75BE5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lastRenderedPageBreak/>
              <w:t>- обеспечение надежности и безопасности сист</w:t>
            </w:r>
            <w:r w:rsidR="00C01128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емы транспортной инфраструктуры;</w:t>
            </w:r>
          </w:p>
          <w:p w14:paraId="551ACA87" w14:textId="274BB9D0" w:rsidR="002B1C84" w:rsidRPr="00561161" w:rsidRDefault="00C01128" w:rsidP="00561161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561161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 xml:space="preserve">- </w:t>
            </w:r>
            <w:r w:rsidR="007B761D" w:rsidRPr="00561161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увеличение протяженности</w:t>
            </w:r>
            <w:r w:rsidRPr="00561161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 xml:space="preserve"> улично-дорожной сети Арсеньевского городского округа</w:t>
            </w:r>
            <w:r w:rsidR="00F014EE" w:rsidRPr="00561161">
              <w:rPr>
                <w:rFonts w:ascii="Times New Roman" w:hAnsi="Times New Roman" w:cs="Times New Roman"/>
                <w:kern w:val="1"/>
                <w:sz w:val="26"/>
                <w:szCs w:val="26"/>
                <w:lang w:eastAsia="ar-SA"/>
              </w:rPr>
              <w:t xml:space="preserve"> </w:t>
            </w:r>
          </w:p>
          <w:p w14:paraId="17FA7BCC" w14:textId="5DC69B96" w:rsidR="00F75BE5" w:rsidRPr="0081395C" w:rsidRDefault="00F75BE5" w:rsidP="00561161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38135" w:themeColor="accent6" w:themeShade="BF"/>
                <w:kern w:val="1"/>
                <w:sz w:val="26"/>
                <w:szCs w:val="26"/>
                <w:lang w:eastAsia="ar-SA"/>
              </w:rPr>
            </w:pPr>
          </w:p>
        </w:tc>
      </w:tr>
    </w:tbl>
    <w:p w14:paraId="254B5950" w14:textId="333B6A8B" w:rsidR="00F55CC1" w:rsidRDefault="00F55CC1" w:rsidP="00F75BE5">
      <w:pPr>
        <w:pStyle w:val="4"/>
        <w:spacing w:before="0" w:beforeAutospacing="0" w:after="0" w:afterAutospacing="0"/>
        <w:rPr>
          <w:sz w:val="26"/>
          <w:szCs w:val="26"/>
        </w:rPr>
      </w:pPr>
    </w:p>
    <w:p w14:paraId="097329BF" w14:textId="77777777" w:rsidR="00327C82" w:rsidRPr="00F75BE5" w:rsidRDefault="00327C82" w:rsidP="00F75BE5">
      <w:pPr>
        <w:pStyle w:val="4"/>
        <w:spacing w:before="0" w:beforeAutospacing="0" w:after="0" w:afterAutospacing="0"/>
        <w:rPr>
          <w:sz w:val="26"/>
          <w:szCs w:val="26"/>
        </w:rPr>
      </w:pPr>
    </w:p>
    <w:p w14:paraId="56AE0D8E" w14:textId="5E84E8FF" w:rsidR="00F55CC1" w:rsidRPr="00F75BE5" w:rsidRDefault="00F55CC1" w:rsidP="00F55CC1">
      <w:pPr>
        <w:pStyle w:val="4"/>
        <w:spacing w:before="0" w:beforeAutospacing="0" w:after="0" w:afterAutospacing="0"/>
        <w:jc w:val="center"/>
        <w:rPr>
          <w:sz w:val="26"/>
          <w:szCs w:val="26"/>
        </w:rPr>
      </w:pPr>
      <w:r w:rsidRPr="00F75BE5">
        <w:rPr>
          <w:sz w:val="26"/>
          <w:szCs w:val="26"/>
        </w:rPr>
        <w:t xml:space="preserve">1 Характеристика существующего состояния транспортной инфраструктуры </w:t>
      </w:r>
    </w:p>
    <w:p w14:paraId="2BEB7241" w14:textId="77777777" w:rsidR="00F75BE5" w:rsidRPr="00F75BE5" w:rsidRDefault="00F75BE5" w:rsidP="00F55CC1">
      <w:pPr>
        <w:pStyle w:val="4"/>
        <w:spacing w:before="0" w:beforeAutospacing="0" w:after="0" w:afterAutospacing="0"/>
        <w:jc w:val="center"/>
        <w:rPr>
          <w:sz w:val="26"/>
          <w:szCs w:val="26"/>
        </w:rPr>
      </w:pPr>
    </w:p>
    <w:p w14:paraId="6E4AE2F7" w14:textId="77777777" w:rsidR="00F55CC1" w:rsidRPr="00F75BE5" w:rsidRDefault="00F55CC1" w:rsidP="00F55CC1">
      <w:pPr>
        <w:pStyle w:val="4"/>
        <w:spacing w:before="0" w:beforeAutospacing="0" w:after="0" w:afterAutospacing="0"/>
        <w:rPr>
          <w:b w:val="0"/>
          <w:sz w:val="26"/>
          <w:szCs w:val="26"/>
        </w:rPr>
      </w:pPr>
    </w:p>
    <w:p w14:paraId="658AACFD" w14:textId="6C1E2C50" w:rsidR="00F55CC1" w:rsidRPr="00EC3AB9" w:rsidRDefault="00F55CC1" w:rsidP="00EC3AB9">
      <w:pPr>
        <w:pStyle w:val="af9"/>
        <w:numPr>
          <w:ilvl w:val="1"/>
          <w:numId w:val="8"/>
        </w:numPr>
        <w:spacing w:after="0" w:line="276" w:lineRule="auto"/>
        <w:ind w:left="0" w:firstLine="698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bookmarkStart w:id="0" w:name="dst100037"/>
      <w:bookmarkStart w:id="1" w:name="dst100038"/>
      <w:bookmarkEnd w:id="0"/>
      <w:bookmarkEnd w:id="1"/>
      <w:r w:rsidRPr="00F75BE5">
        <w:rPr>
          <w:rFonts w:ascii="Times New Roman" w:hAnsi="Times New Roman" w:cs="Times New Roman"/>
          <w:b/>
          <w:sz w:val="26"/>
          <w:szCs w:val="26"/>
          <w:lang w:val="ru-RU"/>
        </w:rPr>
        <w:t xml:space="preserve">Анализ положения </w:t>
      </w:r>
      <w:r w:rsidR="00F75BE5" w:rsidRPr="00F75BE5">
        <w:rPr>
          <w:rFonts w:ascii="Times New Roman" w:hAnsi="Times New Roman" w:cs="Times New Roman"/>
          <w:b/>
          <w:sz w:val="26"/>
          <w:szCs w:val="26"/>
          <w:lang w:val="ru-RU"/>
        </w:rPr>
        <w:t xml:space="preserve">Арсеньевского </w:t>
      </w:r>
      <w:r w:rsidRPr="00F75BE5">
        <w:rPr>
          <w:rFonts w:ascii="Times New Roman" w:hAnsi="Times New Roman" w:cs="Times New Roman"/>
          <w:b/>
          <w:sz w:val="26"/>
          <w:szCs w:val="26"/>
          <w:lang w:val="ru-RU"/>
        </w:rPr>
        <w:t xml:space="preserve">городского </w:t>
      </w:r>
      <w:proofErr w:type="gramStart"/>
      <w:r w:rsidRPr="00F75BE5">
        <w:rPr>
          <w:rFonts w:ascii="Times New Roman" w:hAnsi="Times New Roman" w:cs="Times New Roman"/>
          <w:b/>
          <w:sz w:val="26"/>
          <w:szCs w:val="26"/>
          <w:lang w:val="ru-RU"/>
        </w:rPr>
        <w:t>округа  в</w:t>
      </w:r>
      <w:proofErr w:type="gramEnd"/>
      <w:r w:rsidRPr="00F75BE5">
        <w:rPr>
          <w:rFonts w:ascii="Times New Roman" w:hAnsi="Times New Roman" w:cs="Times New Roman"/>
          <w:b/>
          <w:sz w:val="26"/>
          <w:szCs w:val="26"/>
          <w:lang w:val="ru-RU"/>
        </w:rPr>
        <w:t xml:space="preserve"> структуре пространственной организации Приморского края</w:t>
      </w:r>
    </w:p>
    <w:p w14:paraId="141B5ED9" w14:textId="239492DA" w:rsidR="00F55CC1" w:rsidRPr="00F75BE5" w:rsidRDefault="00F55CC1" w:rsidP="00F75B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75BE5">
        <w:rPr>
          <w:rFonts w:ascii="Times New Roman" w:eastAsia="Times New Roman" w:hAnsi="Times New Roman" w:cs="Times New Roman"/>
          <w:sz w:val="26"/>
          <w:szCs w:val="26"/>
          <w:lang w:eastAsia="ar-SA"/>
        </w:rPr>
        <w:t>Первой и основной задачей пространственного развития</w:t>
      </w:r>
      <w:r w:rsidR="005F575F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городского округа</w:t>
      </w:r>
      <w:r w:rsidRPr="00F75BE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является создание благоприятной среды и деятельности человека и условий для устойчивого развития </w:t>
      </w:r>
      <w:r w:rsidR="002A4631">
        <w:rPr>
          <w:rFonts w:ascii="Times New Roman" w:eastAsia="Times New Roman" w:hAnsi="Times New Roman" w:cs="Times New Roman"/>
          <w:sz w:val="26"/>
          <w:szCs w:val="26"/>
          <w:lang w:eastAsia="ar-SA"/>
        </w:rPr>
        <w:t>городского округа</w:t>
      </w:r>
      <w:r w:rsidRPr="00F75BE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на перспективу путем достижения баланса экономических и экологических интересов.</w:t>
      </w:r>
    </w:p>
    <w:p w14:paraId="791264C0" w14:textId="1C518B8E" w:rsidR="00F55CC1" w:rsidRPr="00F75BE5" w:rsidRDefault="00F55CC1" w:rsidP="00F75B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75BE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Эта задача включает в себя ряд направлений, к основным из </w:t>
      </w:r>
      <w:proofErr w:type="gramStart"/>
      <w:r w:rsidRPr="00F75BE5">
        <w:rPr>
          <w:rFonts w:ascii="Times New Roman" w:eastAsia="Times New Roman" w:hAnsi="Times New Roman" w:cs="Times New Roman"/>
          <w:sz w:val="26"/>
          <w:szCs w:val="26"/>
          <w:lang w:eastAsia="ar-SA"/>
        </w:rPr>
        <w:t>которых,  относится</w:t>
      </w:r>
      <w:proofErr w:type="gramEnd"/>
      <w:r w:rsidRPr="00F75BE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– усовершенствование внешних и внутренних транспортных связей как основы укрепления экономической сферы, а также развития улично-дорожной сети.</w:t>
      </w:r>
    </w:p>
    <w:p w14:paraId="21EFC6EB" w14:textId="77777777" w:rsidR="00BC70D1" w:rsidRDefault="00C64ED4" w:rsidP="00F75B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5BE5">
        <w:rPr>
          <w:rFonts w:ascii="Times New Roman" w:eastAsia="Times New Roman" w:hAnsi="Times New Roman" w:cs="Times New Roman"/>
          <w:bCs/>
          <w:sz w:val="26"/>
          <w:szCs w:val="26"/>
        </w:rPr>
        <w:t>Территория Арсеньевского городского округа находится на расстоянии 250 км от краевого центра</w:t>
      </w:r>
      <w:r w:rsidR="00197F0E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97F0E" w:rsidRPr="00F75BE5">
        <w:rPr>
          <w:rFonts w:ascii="Times New Roman" w:eastAsia="Times New Roman" w:hAnsi="Times New Roman" w:cs="Times New Roman"/>
          <w:bCs/>
          <w:sz w:val="26"/>
          <w:szCs w:val="26"/>
        </w:rPr>
        <w:t>г.Владивосток</w:t>
      </w:r>
      <w:proofErr w:type="spellEnd"/>
      <w:r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и </w:t>
      </w:r>
      <w:proofErr w:type="gramStart"/>
      <w:r w:rsidRPr="00F75BE5">
        <w:rPr>
          <w:rFonts w:ascii="Times New Roman" w:eastAsia="Times New Roman" w:hAnsi="Times New Roman" w:cs="Times New Roman"/>
          <w:bCs/>
          <w:sz w:val="26"/>
          <w:szCs w:val="26"/>
        </w:rPr>
        <w:t>связана  с</w:t>
      </w:r>
      <w:proofErr w:type="gramEnd"/>
      <w:r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ним  автомобильной и железной дорогами. </w:t>
      </w:r>
    </w:p>
    <w:p w14:paraId="21DE3ED8" w14:textId="1DCB6DF3" w:rsidR="003C71FE" w:rsidRPr="00F75BE5" w:rsidRDefault="00BC70D1" w:rsidP="00F75B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Схемой территориального планирования Приморского края предусмотрено развитие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г.Арсеньева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как инновационного центра по отношению к территории, на которую распространяется его зона вли</w:t>
      </w:r>
      <w:r w:rsidR="009054AC">
        <w:rPr>
          <w:rFonts w:ascii="Times New Roman" w:eastAsia="Times New Roman" w:hAnsi="Times New Roman" w:cs="Times New Roman"/>
          <w:bCs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ния</w:t>
      </w:r>
      <w:r w:rsidR="009054AC">
        <w:rPr>
          <w:rFonts w:ascii="Times New Roman" w:eastAsia="Times New Roman" w:hAnsi="Times New Roman" w:cs="Times New Roman"/>
          <w:bCs/>
          <w:sz w:val="26"/>
          <w:szCs w:val="26"/>
        </w:rPr>
        <w:t xml:space="preserve">, туристско-рекреационного центра краевого значения, регионального промышленного центра по производству транспортных средств, центра авиастроения и регионального центра формирования кластера пищевой промышленности, выполняющего функции центра межрайонной системы расселения центральной части территории края. </w:t>
      </w:r>
      <w:r w:rsidR="003C71FE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Территория, на которую распространяется влияние Арсеньевского городского округа, представлена тремя муниципальными районами: </w:t>
      </w:r>
      <w:proofErr w:type="spellStart"/>
      <w:r w:rsidR="003C71FE" w:rsidRPr="00F75BE5">
        <w:rPr>
          <w:rFonts w:ascii="Times New Roman" w:eastAsia="Times New Roman" w:hAnsi="Times New Roman" w:cs="Times New Roman"/>
          <w:bCs/>
          <w:sz w:val="26"/>
          <w:szCs w:val="26"/>
        </w:rPr>
        <w:t>Анучинским</w:t>
      </w:r>
      <w:proofErr w:type="spellEnd"/>
      <w:r w:rsidR="003C71FE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proofErr w:type="spellStart"/>
      <w:r w:rsidR="003C71FE" w:rsidRPr="00F75BE5">
        <w:rPr>
          <w:rFonts w:ascii="Times New Roman" w:eastAsia="Times New Roman" w:hAnsi="Times New Roman" w:cs="Times New Roman"/>
          <w:bCs/>
          <w:sz w:val="26"/>
          <w:szCs w:val="26"/>
        </w:rPr>
        <w:t>Чугуевским</w:t>
      </w:r>
      <w:proofErr w:type="spellEnd"/>
      <w:r w:rsidR="003C71FE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и </w:t>
      </w:r>
      <w:proofErr w:type="spellStart"/>
      <w:r w:rsidR="003C71FE" w:rsidRPr="00F75BE5">
        <w:rPr>
          <w:rFonts w:ascii="Times New Roman" w:eastAsia="Times New Roman" w:hAnsi="Times New Roman" w:cs="Times New Roman"/>
          <w:bCs/>
          <w:sz w:val="26"/>
          <w:szCs w:val="26"/>
        </w:rPr>
        <w:t>Яковлевским</w:t>
      </w:r>
      <w:proofErr w:type="spellEnd"/>
      <w:r w:rsidR="003C71FE" w:rsidRPr="00F75BE5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14:paraId="53B535A3" w14:textId="20EDD95E" w:rsidR="00197F0E" w:rsidRPr="00F75BE5" w:rsidRDefault="00DD4CF4" w:rsidP="00DC1FB2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</w:t>
      </w:r>
      <w:r w:rsidR="00C64ED4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В соответствии с законом Приморского края от 06 декабря 2004 года</w:t>
      </w:r>
      <w:r w:rsidR="003C71FE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 </w:t>
      </w:r>
      <w:r w:rsidR="00C64ED4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№ 178-КЗ «О</w:t>
      </w:r>
      <w:r w:rsidR="003C71FE" w:rsidRPr="00F75BE5">
        <w:rPr>
          <w:rFonts w:ascii="Times New Roman" w:eastAsia="Times New Roman" w:hAnsi="Times New Roman" w:cs="Times New Roman"/>
          <w:bCs/>
          <w:sz w:val="26"/>
          <w:szCs w:val="26"/>
        </w:rPr>
        <w:t>б</w:t>
      </w:r>
      <w:r w:rsidR="00C64ED4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Арсеньевско</w:t>
      </w:r>
      <w:r w:rsidR="003C71FE" w:rsidRPr="00F75BE5">
        <w:rPr>
          <w:rFonts w:ascii="Times New Roman" w:eastAsia="Times New Roman" w:hAnsi="Times New Roman" w:cs="Times New Roman"/>
          <w:bCs/>
          <w:sz w:val="26"/>
          <w:szCs w:val="26"/>
        </w:rPr>
        <w:t>м</w:t>
      </w:r>
      <w:r w:rsidR="00C64ED4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городско</w:t>
      </w:r>
      <w:r w:rsidR="003C71FE" w:rsidRPr="00F75BE5">
        <w:rPr>
          <w:rFonts w:ascii="Times New Roman" w:eastAsia="Times New Roman" w:hAnsi="Times New Roman" w:cs="Times New Roman"/>
          <w:bCs/>
          <w:sz w:val="26"/>
          <w:szCs w:val="26"/>
        </w:rPr>
        <w:t>м</w:t>
      </w:r>
      <w:r w:rsidR="00C64ED4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округ</w:t>
      </w:r>
      <w:r w:rsidR="003C71FE" w:rsidRPr="00F75BE5">
        <w:rPr>
          <w:rFonts w:ascii="Times New Roman" w:eastAsia="Times New Roman" w:hAnsi="Times New Roman" w:cs="Times New Roman"/>
          <w:bCs/>
          <w:sz w:val="26"/>
          <w:szCs w:val="26"/>
        </w:rPr>
        <w:t>е</w:t>
      </w:r>
      <w:r w:rsidR="00C64ED4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» в состав Арсеньевского городского округа входит один населенный пункт </w:t>
      </w:r>
      <w:proofErr w:type="spellStart"/>
      <w:r w:rsidR="00C64ED4" w:rsidRPr="00F75BE5">
        <w:rPr>
          <w:rFonts w:ascii="Times New Roman" w:eastAsia="Times New Roman" w:hAnsi="Times New Roman" w:cs="Times New Roman"/>
          <w:bCs/>
          <w:sz w:val="26"/>
          <w:szCs w:val="26"/>
        </w:rPr>
        <w:t>г.Арсеньев</w:t>
      </w:r>
      <w:proofErr w:type="spellEnd"/>
      <w:r w:rsidR="00DC1FB2">
        <w:rPr>
          <w:rFonts w:ascii="Times New Roman" w:eastAsia="Times New Roman" w:hAnsi="Times New Roman" w:cs="Times New Roman"/>
          <w:bCs/>
          <w:sz w:val="26"/>
          <w:szCs w:val="26"/>
        </w:rPr>
        <w:t>.</w:t>
      </w:r>
      <w:r w:rsidR="00C64ED4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3C71FE" w:rsidRPr="00F75BE5">
        <w:rPr>
          <w:rFonts w:ascii="Times New Roman" w:eastAsia="Times New Roman" w:hAnsi="Times New Roman" w:cs="Times New Roman"/>
          <w:bCs/>
          <w:sz w:val="26"/>
          <w:szCs w:val="26"/>
        </w:rPr>
        <w:t>По сведениям</w:t>
      </w:r>
      <w:r w:rsidR="00FE29BE">
        <w:rPr>
          <w:rFonts w:ascii="Times New Roman" w:eastAsia="Times New Roman" w:hAnsi="Times New Roman" w:cs="Times New Roman"/>
          <w:bCs/>
          <w:sz w:val="26"/>
          <w:szCs w:val="26"/>
        </w:rPr>
        <w:t>,</w:t>
      </w:r>
      <w:r w:rsidR="003C71FE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внесенным в Единый государственный реестр недвижимости площадь </w:t>
      </w:r>
      <w:proofErr w:type="spellStart"/>
      <w:proofErr w:type="gramStart"/>
      <w:r w:rsidR="003C71FE" w:rsidRPr="00F75BE5">
        <w:rPr>
          <w:rFonts w:ascii="Times New Roman" w:eastAsia="Times New Roman" w:hAnsi="Times New Roman" w:cs="Times New Roman"/>
          <w:bCs/>
          <w:sz w:val="26"/>
          <w:szCs w:val="26"/>
        </w:rPr>
        <w:t>г.Арсеньева</w:t>
      </w:r>
      <w:proofErr w:type="spellEnd"/>
      <w:r w:rsidR="003C71FE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C64ED4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составляет</w:t>
      </w:r>
      <w:proofErr w:type="gramEnd"/>
      <w:r w:rsidR="00C64ED4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  4688,35 га</w:t>
      </w:r>
      <w:r w:rsidR="007B761D">
        <w:rPr>
          <w:rFonts w:ascii="Times New Roman" w:eastAsia="Times New Roman" w:hAnsi="Times New Roman" w:cs="Times New Roman"/>
          <w:bCs/>
          <w:sz w:val="26"/>
          <w:szCs w:val="26"/>
        </w:rPr>
        <w:t>.</w:t>
      </w:r>
      <w:r w:rsidR="00C64ED4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 </w:t>
      </w:r>
    </w:p>
    <w:p w14:paraId="0C93F260" w14:textId="77777777" w:rsidR="00197F0E" w:rsidRPr="00F75BE5" w:rsidRDefault="00C64ED4" w:rsidP="00F75B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5BE5">
        <w:rPr>
          <w:rFonts w:ascii="Times New Roman" w:eastAsia="Times New Roman" w:hAnsi="Times New Roman" w:cs="Times New Roman"/>
          <w:bCs/>
          <w:sz w:val="26"/>
          <w:szCs w:val="26"/>
        </w:rPr>
        <w:t>Категория земель – земли населенных пунктов</w:t>
      </w:r>
      <w:r w:rsidR="003C71FE" w:rsidRPr="00F75BE5">
        <w:rPr>
          <w:rFonts w:ascii="Times New Roman" w:eastAsia="Times New Roman" w:hAnsi="Times New Roman" w:cs="Times New Roman"/>
          <w:bCs/>
          <w:sz w:val="26"/>
          <w:szCs w:val="26"/>
        </w:rPr>
        <w:t>.</w:t>
      </w:r>
      <w:r w:rsidR="00197F0E"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</w:p>
    <w:p w14:paraId="2C72A357" w14:textId="77777777" w:rsidR="00197F0E" w:rsidRPr="00F75BE5" w:rsidRDefault="00197F0E" w:rsidP="00F75B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5BE5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 xml:space="preserve">Функциональное зонирование предоставлено зоной жилой застройки, зоной промышленных и коммунально-складских предприятий, зоной общественной застройки, насаждений общего пользования.                  </w:t>
      </w:r>
    </w:p>
    <w:p w14:paraId="64B2B355" w14:textId="758655C8" w:rsidR="00323F75" w:rsidRDefault="00197F0E" w:rsidP="00786F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Градостроительное зонирование установлено муниципальным правовым актом Арсеньевского городского округа от </w:t>
      </w:r>
      <w:r w:rsidR="007B761D">
        <w:rPr>
          <w:rFonts w:ascii="Times New Roman" w:eastAsia="Times New Roman" w:hAnsi="Times New Roman" w:cs="Times New Roman"/>
          <w:bCs/>
          <w:sz w:val="26"/>
          <w:szCs w:val="26"/>
        </w:rPr>
        <w:t>1</w:t>
      </w:r>
      <w:r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5 марта 2013 года № 30-МПА «Правила землепользования и застройки Арсеньевского городского округа». </w:t>
      </w:r>
      <w:proofErr w:type="gramStart"/>
      <w:r w:rsidRPr="00F75BE5">
        <w:rPr>
          <w:rFonts w:ascii="Times New Roman" w:eastAsia="Times New Roman" w:hAnsi="Times New Roman" w:cs="Times New Roman"/>
          <w:bCs/>
          <w:sz w:val="26"/>
          <w:szCs w:val="26"/>
        </w:rPr>
        <w:t>Сведения  по</w:t>
      </w:r>
      <w:proofErr w:type="gramEnd"/>
      <w:r w:rsidRPr="00F75BE5">
        <w:rPr>
          <w:rFonts w:ascii="Times New Roman" w:eastAsia="Times New Roman" w:hAnsi="Times New Roman" w:cs="Times New Roman"/>
          <w:bCs/>
          <w:sz w:val="26"/>
          <w:szCs w:val="26"/>
        </w:rPr>
        <w:t xml:space="preserve"> зонам  градостроительного зонирования внесены в Единый государственный реестр недвижимости. </w:t>
      </w:r>
    </w:p>
    <w:p w14:paraId="4D3895FA" w14:textId="0153CA14" w:rsidR="00323F75" w:rsidRDefault="00323F75" w:rsidP="00F55C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0EBE6B1F" wp14:editId="0B4610FD">
            <wp:extent cx="6134100" cy="59289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37" cy="595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F151A" w14:textId="2FB91EB3" w:rsidR="00323F75" w:rsidRPr="00400133" w:rsidRDefault="00400133" w:rsidP="00090E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         </w:t>
      </w:r>
      <w:r w:rsidR="00E00D11" w:rsidRPr="004001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Рис.1</w:t>
      </w:r>
      <w:r w:rsidR="00090E2E" w:rsidRPr="004001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354C64" w:rsidRPr="004001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Схема размещения автомобильных дорог общего пользования.</w:t>
      </w:r>
    </w:p>
    <w:p w14:paraId="17F6BC95" w14:textId="77C3E253" w:rsidR="00F55CC1" w:rsidRPr="00400133" w:rsidRDefault="00F55CC1" w:rsidP="00F55C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</w:pPr>
    </w:p>
    <w:p w14:paraId="01C8E70F" w14:textId="5C96F42B" w:rsidR="0063589B" w:rsidRPr="002A4631" w:rsidRDefault="00F55CC1" w:rsidP="00EC3A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2A4631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1.2. Социально-экономическая характеристика </w:t>
      </w:r>
      <w:r w:rsidR="00F75BE5" w:rsidRPr="002A4631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Арсеньевского </w:t>
      </w:r>
      <w:r w:rsidRPr="002A4631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городского округа, характеристика градостроительной деятельности на территории округа, включая деятельность в сфере транспорта, оценку транспортного спроса</w:t>
      </w:r>
    </w:p>
    <w:p w14:paraId="603DA885" w14:textId="7D3896A7" w:rsidR="008935B1" w:rsidRPr="002A4631" w:rsidRDefault="004B4438" w:rsidP="00DC1FB2">
      <w:pPr>
        <w:widowControl w:val="0"/>
        <w:tabs>
          <w:tab w:val="left" w:pos="142"/>
          <w:tab w:val="left" w:pos="709"/>
        </w:tabs>
        <w:autoSpaceDE w:val="0"/>
        <w:autoSpaceDN w:val="0"/>
        <w:spacing w:after="0"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2A4631">
        <w:rPr>
          <w:rFonts w:ascii="Times New Roman" w:hAnsi="Times New Roman" w:cs="Times New Roman"/>
          <w:i/>
          <w:color w:val="538135" w:themeColor="accent6" w:themeShade="BF"/>
          <w:sz w:val="26"/>
          <w:szCs w:val="26"/>
        </w:rPr>
        <w:lastRenderedPageBreak/>
        <w:t xml:space="preserve">      </w:t>
      </w:r>
      <w:r w:rsidR="008935B1" w:rsidRPr="002A4631">
        <w:rPr>
          <w:rFonts w:ascii="Times New Roman" w:hAnsi="Times New Roman" w:cs="Times New Roman"/>
          <w:sz w:val="26"/>
          <w:szCs w:val="26"/>
        </w:rPr>
        <w:t>Среднегодовая численность населения Арсеньевского городского округа</w:t>
      </w:r>
      <w:r w:rsidR="007B761D" w:rsidRPr="002A4631">
        <w:rPr>
          <w:rFonts w:ascii="Times New Roman" w:hAnsi="Times New Roman" w:cs="Times New Roman"/>
          <w:sz w:val="26"/>
          <w:szCs w:val="26"/>
        </w:rPr>
        <w:t xml:space="preserve"> </w:t>
      </w:r>
      <w:r w:rsidR="008935B1" w:rsidRPr="002A4631">
        <w:rPr>
          <w:rFonts w:ascii="Times New Roman" w:hAnsi="Times New Roman" w:cs="Times New Roman"/>
          <w:sz w:val="26"/>
          <w:szCs w:val="26"/>
        </w:rPr>
        <w:t xml:space="preserve"> в 2018 г. составила 52,47 тыс. чел., или 2,4% от среднегодовой численности населения Приморского края </w:t>
      </w:r>
      <w:hyperlink w:anchor="P479" w:history="1">
        <w:r w:rsidR="008935B1" w:rsidRPr="002A4631">
          <w:rPr>
            <w:rFonts w:ascii="Times New Roman" w:hAnsi="Times New Roman" w:cs="Times New Roman"/>
            <w:sz w:val="26"/>
            <w:szCs w:val="26"/>
          </w:rPr>
          <w:t>(табл. 2)</w:t>
        </w:r>
      </w:hyperlink>
      <w:r w:rsidR="008935B1" w:rsidRPr="002A4631">
        <w:rPr>
          <w:rFonts w:ascii="Times New Roman" w:hAnsi="Times New Roman" w:cs="Times New Roman"/>
          <w:sz w:val="26"/>
          <w:szCs w:val="26"/>
        </w:rPr>
        <w:t>.</w:t>
      </w:r>
    </w:p>
    <w:p w14:paraId="3876F0D3" w14:textId="0CB2B2FF" w:rsidR="008935B1" w:rsidRPr="002A4631" w:rsidRDefault="00DC1FB2" w:rsidP="00DC1FB2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8935B1" w:rsidRPr="002A4631">
        <w:rPr>
          <w:rFonts w:ascii="Times New Roman" w:hAnsi="Times New Roman" w:cs="Times New Roman"/>
          <w:sz w:val="26"/>
          <w:szCs w:val="26"/>
        </w:rPr>
        <w:t xml:space="preserve">В течение 2015 - 2018 </w:t>
      </w:r>
      <w:proofErr w:type="gramStart"/>
      <w:r w:rsidR="008935B1" w:rsidRPr="002A4631">
        <w:rPr>
          <w:rFonts w:ascii="Times New Roman" w:hAnsi="Times New Roman" w:cs="Times New Roman"/>
          <w:sz w:val="26"/>
          <w:szCs w:val="26"/>
        </w:rPr>
        <w:t>г</w:t>
      </w:r>
      <w:r w:rsidR="007B761D" w:rsidRPr="002A4631">
        <w:rPr>
          <w:rFonts w:ascii="Times New Roman" w:hAnsi="Times New Roman" w:cs="Times New Roman"/>
          <w:sz w:val="26"/>
          <w:szCs w:val="26"/>
        </w:rPr>
        <w:t xml:space="preserve">одов </w:t>
      </w:r>
      <w:r w:rsidR="008935B1" w:rsidRPr="002A4631">
        <w:rPr>
          <w:rFonts w:ascii="Times New Roman" w:hAnsi="Times New Roman" w:cs="Times New Roman"/>
          <w:sz w:val="26"/>
          <w:szCs w:val="26"/>
        </w:rPr>
        <w:t xml:space="preserve"> численность</w:t>
      </w:r>
      <w:proofErr w:type="gramEnd"/>
      <w:r w:rsidR="008935B1" w:rsidRPr="002A4631">
        <w:rPr>
          <w:rFonts w:ascii="Times New Roman" w:hAnsi="Times New Roman" w:cs="Times New Roman"/>
          <w:sz w:val="26"/>
          <w:szCs w:val="26"/>
        </w:rPr>
        <w:t xml:space="preserve"> населения Арсеньевского городского округа  сократилась (на 1,9 %), наблюдается стабильная тенденция постепенного снижения численности населения.</w:t>
      </w:r>
    </w:p>
    <w:p w14:paraId="488FDC9C" w14:textId="77777777" w:rsidR="008935B1" w:rsidRPr="002A4631" w:rsidRDefault="008935B1" w:rsidP="004B4438">
      <w:pPr>
        <w:widowControl w:val="0"/>
        <w:tabs>
          <w:tab w:val="left" w:pos="142"/>
          <w:tab w:val="left" w:pos="709"/>
        </w:tabs>
        <w:autoSpaceDE w:val="0"/>
        <w:autoSpaceDN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</w:p>
    <w:p w14:paraId="79A60192" w14:textId="77777777" w:rsidR="00E77B1C" w:rsidRDefault="008935B1" w:rsidP="00E77B1C">
      <w:pPr>
        <w:widowControl w:val="0"/>
        <w:tabs>
          <w:tab w:val="left" w:pos="142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2" w:name="P479"/>
      <w:bookmarkEnd w:id="2"/>
      <w:r w:rsidRPr="00E77B1C">
        <w:rPr>
          <w:rFonts w:ascii="Times New Roman" w:hAnsi="Times New Roman" w:cs="Times New Roman"/>
          <w:b/>
          <w:sz w:val="26"/>
          <w:szCs w:val="26"/>
        </w:rPr>
        <w:t>Ч</w:t>
      </w:r>
      <w:r w:rsidR="00917E6A" w:rsidRPr="00E77B1C">
        <w:rPr>
          <w:rFonts w:ascii="Times New Roman" w:hAnsi="Times New Roman" w:cs="Times New Roman"/>
          <w:b/>
          <w:sz w:val="26"/>
          <w:szCs w:val="26"/>
        </w:rPr>
        <w:t>исленность населения</w:t>
      </w:r>
      <w:r w:rsidR="00090E2E" w:rsidRPr="00E77B1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77B1C">
        <w:rPr>
          <w:rFonts w:ascii="Times New Roman" w:hAnsi="Times New Roman" w:cs="Times New Roman"/>
          <w:b/>
          <w:sz w:val="26"/>
          <w:szCs w:val="26"/>
        </w:rPr>
        <w:t>Арсеньевского городского округа</w:t>
      </w:r>
      <w:r w:rsidR="00090E2E" w:rsidRPr="00E77B1C">
        <w:rPr>
          <w:rFonts w:ascii="Times New Roman" w:hAnsi="Times New Roman" w:cs="Times New Roman"/>
          <w:b/>
          <w:sz w:val="26"/>
          <w:szCs w:val="26"/>
        </w:rPr>
        <w:t xml:space="preserve"> по 2018</w:t>
      </w:r>
      <w:r w:rsidR="002A4631" w:rsidRPr="00E77B1C">
        <w:rPr>
          <w:rFonts w:ascii="Times New Roman" w:hAnsi="Times New Roman" w:cs="Times New Roman"/>
          <w:b/>
          <w:sz w:val="26"/>
          <w:szCs w:val="26"/>
        </w:rPr>
        <w:t xml:space="preserve"> год</w:t>
      </w:r>
    </w:p>
    <w:p w14:paraId="71024D25" w14:textId="30D5157C" w:rsidR="00E77B1C" w:rsidRDefault="00917E6A" w:rsidP="00E77B1C">
      <w:pPr>
        <w:widowControl w:val="0"/>
        <w:tabs>
          <w:tab w:val="left" w:pos="142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A4631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2A03243D" w14:textId="4C570CFE" w:rsidR="008935B1" w:rsidRPr="002A4631" w:rsidRDefault="00E77B1C" w:rsidP="00E77B1C">
      <w:pPr>
        <w:widowControl w:val="0"/>
        <w:tabs>
          <w:tab w:val="left" w:pos="142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D4CF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</w:t>
      </w:r>
      <w:r w:rsidRPr="00E77B1C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DD4CF4">
        <w:rPr>
          <w:rFonts w:ascii="Times New Roman" w:hAnsi="Times New Roman" w:cs="Times New Roman"/>
          <w:sz w:val="26"/>
          <w:szCs w:val="26"/>
        </w:rPr>
        <w:t xml:space="preserve">     </w:t>
      </w:r>
      <w:r w:rsidRPr="00E77B1C">
        <w:rPr>
          <w:rFonts w:ascii="Times New Roman" w:hAnsi="Times New Roman" w:cs="Times New Roman"/>
          <w:sz w:val="26"/>
          <w:szCs w:val="26"/>
        </w:rPr>
        <w:t xml:space="preserve">   </w:t>
      </w:r>
      <w:r w:rsidR="00917E6A" w:rsidRPr="002A4631">
        <w:rPr>
          <w:rFonts w:ascii="Times New Roman" w:hAnsi="Times New Roman" w:cs="Times New Roman"/>
          <w:sz w:val="26"/>
          <w:szCs w:val="26"/>
        </w:rPr>
        <w:t>Таблица1</w:t>
      </w:r>
    </w:p>
    <w:p w14:paraId="5591FD3E" w14:textId="77777777" w:rsidR="008935B1" w:rsidRPr="002A4631" w:rsidRDefault="008935B1" w:rsidP="008935B1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</w:p>
    <w:tbl>
      <w:tblPr>
        <w:tblW w:w="9214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90"/>
        <w:gridCol w:w="2832"/>
        <w:gridCol w:w="944"/>
        <w:gridCol w:w="1062"/>
        <w:gridCol w:w="1062"/>
        <w:gridCol w:w="1062"/>
        <w:gridCol w:w="1662"/>
      </w:tblGrid>
      <w:tr w:rsidR="002A4631" w:rsidRPr="002A4631" w14:paraId="671EDD77" w14:textId="77777777" w:rsidTr="002A4631">
        <w:trPr>
          <w:trHeight w:val="239"/>
        </w:trPr>
        <w:tc>
          <w:tcPr>
            <w:tcW w:w="590" w:type="dxa"/>
          </w:tcPr>
          <w:p w14:paraId="5CAD1F7E" w14:textId="05892A22" w:rsidR="008935B1" w:rsidRPr="00DC1FB2" w:rsidRDefault="007727FB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789E1B28" w14:textId="77777777" w:rsidR="008935B1" w:rsidRPr="00DC1FB2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32" w:type="dxa"/>
          </w:tcPr>
          <w:p w14:paraId="6484CD6F" w14:textId="77777777" w:rsidR="008935B1" w:rsidRPr="00DC1FB2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44" w:type="dxa"/>
          </w:tcPr>
          <w:p w14:paraId="55C9F78F" w14:textId="77777777" w:rsidR="008935B1" w:rsidRPr="00DC1FB2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14:paraId="402B19CB" w14:textId="77777777" w:rsidR="008935B1" w:rsidRPr="00DC1FB2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062" w:type="dxa"/>
          </w:tcPr>
          <w:p w14:paraId="5089495A" w14:textId="272C49FC" w:rsidR="008935B1" w:rsidRPr="00DC1FB2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 xml:space="preserve">2009 </w:t>
            </w:r>
          </w:p>
        </w:tc>
        <w:tc>
          <w:tcPr>
            <w:tcW w:w="1062" w:type="dxa"/>
          </w:tcPr>
          <w:p w14:paraId="3DCFDBE9" w14:textId="672CC787" w:rsidR="008935B1" w:rsidRPr="00DC1FB2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 xml:space="preserve">2015 </w:t>
            </w:r>
          </w:p>
        </w:tc>
        <w:tc>
          <w:tcPr>
            <w:tcW w:w="1062" w:type="dxa"/>
          </w:tcPr>
          <w:p w14:paraId="6A3447CB" w14:textId="6BE7741F" w:rsidR="008935B1" w:rsidRPr="00DC1FB2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</w:p>
        </w:tc>
        <w:tc>
          <w:tcPr>
            <w:tcW w:w="1662" w:type="dxa"/>
          </w:tcPr>
          <w:p w14:paraId="72B321E4" w14:textId="77777777" w:rsidR="008935B1" w:rsidRPr="00DC1FB2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Темп уменьшения</w:t>
            </w:r>
          </w:p>
          <w:p w14:paraId="5D281E4A" w14:textId="1E82A667" w:rsidR="008935B1" w:rsidRPr="00DC1FB2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2009/2018 , %</w:t>
            </w:r>
          </w:p>
        </w:tc>
      </w:tr>
      <w:tr w:rsidR="002A4631" w:rsidRPr="002A4631" w14:paraId="73004244" w14:textId="77777777" w:rsidTr="002A4631">
        <w:trPr>
          <w:trHeight w:val="239"/>
        </w:trPr>
        <w:tc>
          <w:tcPr>
            <w:tcW w:w="590" w:type="dxa"/>
            <w:tcBorders>
              <w:top w:val="nil"/>
            </w:tcBorders>
          </w:tcPr>
          <w:p w14:paraId="2622FD3E" w14:textId="39E0B51B" w:rsidR="008935B1" w:rsidRPr="00DC1FB2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nil"/>
            </w:tcBorders>
          </w:tcPr>
          <w:p w14:paraId="2759F34A" w14:textId="6A105430" w:rsidR="008935B1" w:rsidRPr="00DC1FB2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Среднегодовая</w:t>
            </w:r>
          </w:p>
          <w:p w14:paraId="191AE768" w14:textId="77777777" w:rsidR="008935B1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</w:t>
            </w:r>
          </w:p>
          <w:p w14:paraId="40D72776" w14:textId="0680DFEB" w:rsidR="00DC1FB2" w:rsidRPr="00DC1FB2" w:rsidRDefault="00DC1FB2" w:rsidP="00DC1FB2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nil"/>
            </w:tcBorders>
          </w:tcPr>
          <w:p w14:paraId="1911C1F2" w14:textId="6D94F46B" w:rsidR="008935B1" w:rsidRPr="00DC1FB2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</w:p>
          <w:p w14:paraId="594A1FDA" w14:textId="067193AD" w:rsidR="008935B1" w:rsidRPr="00DC1FB2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062" w:type="dxa"/>
            <w:tcBorders>
              <w:top w:val="nil"/>
            </w:tcBorders>
          </w:tcPr>
          <w:p w14:paraId="0BB4DE37" w14:textId="4E3B0F6A" w:rsidR="008935B1" w:rsidRPr="00DC1FB2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7B761D" w:rsidRPr="00DC1F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A4631" w:rsidRPr="00DC1F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2" w:type="dxa"/>
            <w:tcBorders>
              <w:top w:val="nil"/>
            </w:tcBorders>
          </w:tcPr>
          <w:p w14:paraId="34BDACA9" w14:textId="6038CDBC" w:rsidR="008935B1" w:rsidRPr="00DC1FB2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7B761D" w:rsidRPr="00DC1F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2" w:type="dxa"/>
            <w:tcBorders>
              <w:top w:val="nil"/>
            </w:tcBorders>
          </w:tcPr>
          <w:p w14:paraId="6B95B093" w14:textId="7E397DDC" w:rsidR="008935B1" w:rsidRPr="00DC1FB2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7B761D" w:rsidRPr="00DC1F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62" w:type="dxa"/>
            <w:tcBorders>
              <w:top w:val="nil"/>
            </w:tcBorders>
          </w:tcPr>
          <w:p w14:paraId="68A3E7CB" w14:textId="77777777" w:rsidR="008935B1" w:rsidRPr="00DC1FB2" w:rsidRDefault="008935B1" w:rsidP="007727FB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</w:tr>
    </w:tbl>
    <w:p w14:paraId="6BFB1DA4" w14:textId="77777777" w:rsidR="008935B1" w:rsidRPr="002A4631" w:rsidRDefault="008935B1" w:rsidP="008935B1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</w:p>
    <w:p w14:paraId="57EE4F32" w14:textId="382C3AA0" w:rsidR="007B761D" w:rsidRDefault="007727FB" w:rsidP="00E77B1C">
      <w:pPr>
        <w:widowControl w:val="0"/>
        <w:tabs>
          <w:tab w:val="left" w:pos="142"/>
          <w:tab w:val="left" w:pos="709"/>
        </w:tabs>
        <w:autoSpaceDE w:val="0"/>
        <w:autoSpaceDN w:val="0"/>
        <w:spacing w:after="0"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DC1FB2">
        <w:rPr>
          <w:rFonts w:ascii="Times New Roman" w:hAnsi="Times New Roman" w:cs="Times New Roman"/>
          <w:sz w:val="26"/>
          <w:szCs w:val="26"/>
        </w:rPr>
        <w:t xml:space="preserve"> </w:t>
      </w:r>
      <w:r w:rsidR="008935B1" w:rsidRPr="002A4631">
        <w:rPr>
          <w:rFonts w:ascii="Times New Roman" w:hAnsi="Times New Roman" w:cs="Times New Roman"/>
          <w:sz w:val="26"/>
          <w:szCs w:val="26"/>
        </w:rPr>
        <w:t>Снижение численности населения Арсеньевского городского округа обусловлено как за счет миграции населения, так и за счет естественной убыли - понижение жизненного уровня населения привело к резкому снижению рождаемости, превышению смертности над рождаемостью.</w:t>
      </w:r>
    </w:p>
    <w:p w14:paraId="319DADEF" w14:textId="77777777" w:rsidR="00E77B1C" w:rsidRPr="002A4631" w:rsidRDefault="00E77B1C" w:rsidP="007727FB">
      <w:pPr>
        <w:widowControl w:val="0"/>
        <w:tabs>
          <w:tab w:val="left" w:pos="142"/>
          <w:tab w:val="left" w:pos="709"/>
        </w:tabs>
        <w:autoSpaceDE w:val="0"/>
        <w:autoSpaceDN w:val="0"/>
        <w:spacing w:after="0" w:line="24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14:paraId="40FD2AB3" w14:textId="77777777" w:rsidR="00E77B1C" w:rsidRDefault="00F55CC1" w:rsidP="00E77B1C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77B1C">
        <w:rPr>
          <w:rFonts w:ascii="Times New Roman" w:eastAsia="Times New Roman" w:hAnsi="Times New Roman" w:cs="Times New Roman"/>
          <w:b/>
          <w:bCs/>
          <w:sz w:val="26"/>
          <w:szCs w:val="26"/>
        </w:rPr>
        <w:t>Историческая справка о динамике прироста населения</w:t>
      </w:r>
    </w:p>
    <w:p w14:paraId="3741FB3F" w14:textId="52D498F7" w:rsidR="00F55CC1" w:rsidRDefault="00F55CC1" w:rsidP="00E77B1C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77B1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до сегодняшних дней</w:t>
      </w:r>
    </w:p>
    <w:p w14:paraId="430FE162" w14:textId="77777777" w:rsidR="00E77B1C" w:rsidRPr="00E77B1C" w:rsidRDefault="00E77B1C" w:rsidP="00E77B1C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pPr w:leftFromText="180" w:rightFromText="180" w:vertAnchor="text" w:horzAnchor="margin" w:tblpX="108" w:tblpY="461"/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2"/>
        <w:gridCol w:w="4085"/>
        <w:gridCol w:w="3479"/>
      </w:tblGrid>
      <w:tr w:rsidR="002A4631" w:rsidRPr="002A4631" w14:paraId="1B2AECB7" w14:textId="77777777" w:rsidTr="002A4631">
        <w:trPr>
          <w:trHeight w:val="455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06258" w14:textId="77777777" w:rsidR="00F55CC1" w:rsidRPr="00DC1FB2" w:rsidRDefault="00F55CC1" w:rsidP="00772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Год, на 01.01</w:t>
            </w:r>
          </w:p>
        </w:tc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9CE98" w14:textId="77777777" w:rsidR="00F55CC1" w:rsidRPr="00DC1FB2" w:rsidRDefault="00F55CC1" w:rsidP="007727F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Численность, человек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7642E" w14:textId="77777777" w:rsidR="00F55CC1" w:rsidRPr="00DC1FB2" w:rsidRDefault="00F55CC1" w:rsidP="00772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Динамика, человек</w:t>
            </w:r>
          </w:p>
        </w:tc>
      </w:tr>
      <w:tr w:rsidR="002A4631" w:rsidRPr="002A4631" w14:paraId="5FCC5577" w14:textId="77777777" w:rsidTr="002A4631">
        <w:trPr>
          <w:trHeight w:val="289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DE34" w14:textId="51F1A88D" w:rsidR="00F55CC1" w:rsidRPr="00DC1FB2" w:rsidRDefault="00F75BE5" w:rsidP="00772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F55CC1" w:rsidRPr="00DC1FB2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453CD" w14:textId="188BB28E" w:rsidR="00F55CC1" w:rsidRPr="00DC1FB2" w:rsidRDefault="00F14003" w:rsidP="007727F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52 767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F89F4" w14:textId="68AEE8A5" w:rsidR="00F55CC1" w:rsidRPr="00DC1FB2" w:rsidRDefault="00F14003" w:rsidP="007727F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- 316</w:t>
            </w:r>
          </w:p>
        </w:tc>
      </w:tr>
      <w:tr w:rsidR="002A4631" w:rsidRPr="002A4631" w14:paraId="528C1732" w14:textId="77777777" w:rsidTr="002A4631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7B1CA" w14:textId="12DCB8DB" w:rsidR="00F55CC1" w:rsidRPr="00DC1FB2" w:rsidRDefault="00F75BE5" w:rsidP="00772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F55CC1" w:rsidRPr="00DC1FB2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5A05" w14:textId="1F1B216F" w:rsidR="00F55CC1" w:rsidRPr="00DC1FB2" w:rsidRDefault="00F14003" w:rsidP="007727F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52 471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C617CF" w14:textId="0350C733" w:rsidR="00F55CC1" w:rsidRPr="00DC1FB2" w:rsidRDefault="00F14003" w:rsidP="007727F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- 296</w:t>
            </w:r>
          </w:p>
        </w:tc>
      </w:tr>
      <w:tr w:rsidR="002A4631" w:rsidRPr="002A4631" w14:paraId="0132A8CE" w14:textId="77777777" w:rsidTr="002A4631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81C61" w14:textId="026D81E6" w:rsidR="00F14003" w:rsidRPr="00DC1FB2" w:rsidRDefault="00A062E2" w:rsidP="00772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F14003" w:rsidRPr="00DC1FB2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7C6C" w14:textId="17890E32" w:rsidR="00F14003" w:rsidRPr="00DC1FB2" w:rsidRDefault="00F14003" w:rsidP="007727F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52 500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330424" w14:textId="035C39B4" w:rsidR="00F14003" w:rsidRPr="00DC1FB2" w:rsidRDefault="00F14003" w:rsidP="007727F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B2">
              <w:rPr>
                <w:rFonts w:ascii="Times New Roman" w:hAnsi="Times New Roman" w:cs="Times New Roman"/>
                <w:sz w:val="24"/>
                <w:szCs w:val="24"/>
              </w:rPr>
              <w:t>+ 29</w:t>
            </w:r>
          </w:p>
        </w:tc>
      </w:tr>
    </w:tbl>
    <w:p w14:paraId="2097A344" w14:textId="3335E5D3" w:rsidR="00DC1FB2" w:rsidRDefault="00E77B1C" w:rsidP="00DC1FB2">
      <w:pPr>
        <w:tabs>
          <w:tab w:val="left" w:pos="709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sz w:val="26"/>
          <w:szCs w:val="26"/>
          <w:lang w:eastAsia="zh-CN"/>
        </w:rPr>
      </w:pPr>
      <w:r w:rsidRPr="00E77B1C">
        <w:rPr>
          <w:rFonts w:ascii="Times New Roman" w:eastAsia="SimSun" w:hAnsi="Times New Roman" w:cs="Times New Roman"/>
          <w:bCs/>
          <w:sz w:val="26"/>
          <w:szCs w:val="26"/>
          <w:lang w:eastAsia="zh-CN"/>
        </w:rPr>
        <w:t xml:space="preserve">    </w:t>
      </w:r>
      <w:r w:rsidR="00090E2E" w:rsidRPr="002A4631">
        <w:rPr>
          <w:rFonts w:ascii="Times New Roman" w:eastAsia="SimSun" w:hAnsi="Times New Roman" w:cs="Times New Roman"/>
          <w:bCs/>
          <w:sz w:val="26"/>
          <w:szCs w:val="26"/>
          <w:lang w:eastAsia="zh-CN"/>
        </w:rPr>
        <w:t xml:space="preserve">Численность населения </w:t>
      </w:r>
      <w:r w:rsidR="00090E2E" w:rsidRPr="002A4631">
        <w:rPr>
          <w:rFonts w:ascii="Times New Roman" w:eastAsia="SimSun" w:hAnsi="Times New Roman" w:cs="Times New Roman"/>
          <w:bCs/>
          <w:noProof/>
          <w:sz w:val="26"/>
          <w:szCs w:val="26"/>
          <w:lang w:eastAsia="zh-CN"/>
        </w:rPr>
        <w:t>Арсеньевского городского округа по годам. Таблица 2</w:t>
      </w:r>
    </w:p>
    <w:p w14:paraId="1C428448" w14:textId="6C340336" w:rsidR="00F55CC1" w:rsidRPr="002A4631" w:rsidRDefault="00F55CC1" w:rsidP="00F55CC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14:paraId="3F07830A" w14:textId="6E6A9BC8" w:rsidR="007B761D" w:rsidRDefault="00F55CC1" w:rsidP="00D61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A4631">
        <w:rPr>
          <w:rFonts w:ascii="Times New Roman" w:eastAsia="Times New Roman" w:hAnsi="Times New Roman" w:cs="Times New Roman"/>
          <w:b/>
          <w:bCs/>
          <w:sz w:val="26"/>
          <w:szCs w:val="26"/>
        </w:rPr>
        <w:t>Анализ демографической ситуации</w:t>
      </w:r>
    </w:p>
    <w:p w14:paraId="0AE72BC4" w14:textId="77777777" w:rsidR="002A4631" w:rsidRPr="002A4631" w:rsidRDefault="002A4631" w:rsidP="00D61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206F600" w14:textId="27CC4F80" w:rsidR="007B761D" w:rsidRPr="002A4631" w:rsidRDefault="007727FB" w:rsidP="00E77B1C">
      <w:pPr>
        <w:widowControl w:val="0"/>
        <w:tabs>
          <w:tab w:val="left" w:pos="142"/>
          <w:tab w:val="left" w:pos="709"/>
        </w:tabs>
        <w:autoSpaceDE w:val="0"/>
        <w:autoSpaceDN w:val="0"/>
        <w:spacing w:after="0"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DF10AA" w:rsidRPr="002A4631">
        <w:rPr>
          <w:rFonts w:ascii="Times New Roman" w:hAnsi="Times New Roman" w:cs="Times New Roman"/>
          <w:sz w:val="26"/>
          <w:szCs w:val="26"/>
        </w:rPr>
        <w:t xml:space="preserve">Несмотря на снижение численности и естественную убыль населения, наблюдаемые в течение последних трех лет, складывается следующая ситуация: увеличивается численность и доля людей старше трудоспособного возраста, сокращается численность и доля лиц трудоспособного возраста при неизменном значении доли лиц моложе трудоспособного возраста, что приводит к </w:t>
      </w:r>
      <w:r w:rsidR="00DF10AA" w:rsidRPr="002A4631">
        <w:rPr>
          <w:rFonts w:ascii="Times New Roman" w:hAnsi="Times New Roman" w:cs="Times New Roman"/>
          <w:sz w:val="26"/>
          <w:szCs w:val="26"/>
        </w:rPr>
        <w:lastRenderedPageBreak/>
        <w:t>демог</w:t>
      </w:r>
      <w:r w:rsidR="007236DF" w:rsidRPr="002A4631">
        <w:rPr>
          <w:rFonts w:ascii="Times New Roman" w:hAnsi="Times New Roman" w:cs="Times New Roman"/>
          <w:sz w:val="26"/>
          <w:szCs w:val="26"/>
        </w:rPr>
        <w:t>рафическому старению населения.</w:t>
      </w:r>
    </w:p>
    <w:p w14:paraId="7CE67BFB" w14:textId="538804ED" w:rsidR="007B761D" w:rsidRDefault="00F55CC1" w:rsidP="00E77B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77B1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Данные о трудоспособном населении, младше трудоспособного, </w:t>
      </w:r>
      <w:proofErr w:type="gramStart"/>
      <w:r w:rsidRPr="00E77B1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старше </w:t>
      </w:r>
      <w:r w:rsidR="00E77B1C" w:rsidRPr="00E77B1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E77B1C">
        <w:rPr>
          <w:rFonts w:ascii="Times New Roman" w:eastAsia="Times New Roman" w:hAnsi="Times New Roman" w:cs="Times New Roman"/>
          <w:b/>
          <w:bCs/>
          <w:sz w:val="26"/>
          <w:szCs w:val="26"/>
        </w:rPr>
        <w:t>трудоспособного</w:t>
      </w:r>
      <w:proofErr w:type="gramEnd"/>
    </w:p>
    <w:p w14:paraId="2431E75E" w14:textId="77777777" w:rsidR="00E77B1C" w:rsidRPr="00E77B1C" w:rsidRDefault="00E77B1C" w:rsidP="00E77B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3A99149" w14:textId="7232134B" w:rsidR="0054619F" w:rsidRPr="002A4631" w:rsidRDefault="007727FB" w:rsidP="00E77B1C">
      <w:pPr>
        <w:widowControl w:val="0"/>
        <w:tabs>
          <w:tab w:val="left" w:pos="142"/>
          <w:tab w:val="left" w:pos="709"/>
        </w:tabs>
        <w:autoSpaceDE w:val="0"/>
        <w:autoSpaceDN w:val="0"/>
        <w:spacing w:after="0"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AD4A6B" w:rsidRPr="002A4631">
        <w:rPr>
          <w:rFonts w:ascii="Times New Roman" w:hAnsi="Times New Roman" w:cs="Times New Roman"/>
          <w:sz w:val="26"/>
          <w:szCs w:val="26"/>
        </w:rPr>
        <w:t>В Арсеньевском</w:t>
      </w:r>
      <w:r w:rsidR="0054619F" w:rsidRPr="002A4631">
        <w:rPr>
          <w:rFonts w:ascii="Times New Roman" w:hAnsi="Times New Roman" w:cs="Times New Roman"/>
          <w:sz w:val="26"/>
          <w:szCs w:val="26"/>
        </w:rPr>
        <w:t xml:space="preserve"> городском округе на начало 2018 г</w:t>
      </w:r>
      <w:r w:rsidR="00886FBD">
        <w:rPr>
          <w:rFonts w:ascii="Times New Roman" w:hAnsi="Times New Roman" w:cs="Times New Roman"/>
          <w:sz w:val="26"/>
          <w:szCs w:val="26"/>
        </w:rPr>
        <w:t>ода</w:t>
      </w:r>
      <w:r w:rsidR="0054619F" w:rsidRPr="002A4631">
        <w:rPr>
          <w:rFonts w:ascii="Times New Roman" w:hAnsi="Times New Roman" w:cs="Times New Roman"/>
          <w:sz w:val="26"/>
          <w:szCs w:val="26"/>
        </w:rPr>
        <w:t xml:space="preserve"> на 1000 лиц трудоспособного возраста приходилось 984 чел. нетрудоспособного возраста. Основную часть демографической нагрузки на трудоспособное население составляют пенсионеры: на 1000 лиц трудоспособного возраста приходится 618 чел. старше трудоспособного возраста и 366 чел. моложе трудоспособного возраста.</w:t>
      </w:r>
    </w:p>
    <w:p w14:paraId="2B377962" w14:textId="0530951E" w:rsidR="0054619F" w:rsidRPr="002A4631" w:rsidRDefault="007727FB" w:rsidP="00E77B1C">
      <w:pPr>
        <w:widowControl w:val="0"/>
        <w:tabs>
          <w:tab w:val="left" w:pos="142"/>
          <w:tab w:val="left" w:pos="709"/>
        </w:tabs>
        <w:autoSpaceDE w:val="0"/>
        <w:autoSpaceDN w:val="0"/>
        <w:spacing w:after="0"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54619F" w:rsidRPr="002A4631">
        <w:rPr>
          <w:rFonts w:ascii="Times New Roman" w:hAnsi="Times New Roman" w:cs="Times New Roman"/>
          <w:sz w:val="26"/>
          <w:szCs w:val="26"/>
        </w:rPr>
        <w:t>Общая численность населения старше трудоспособного возраста на начало 2018 г. составила 16,4 тыс. чел., или 31,2% от общей численности населения. В период с 2015 по 2018 г. общая численность населения старше трудоспособного возраста увеличилась на 2,7%.</w:t>
      </w:r>
    </w:p>
    <w:p w14:paraId="0A38729B" w14:textId="56A0619E" w:rsidR="0054619F" w:rsidRPr="002A4631" w:rsidRDefault="007727FB" w:rsidP="00E77B1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54619F" w:rsidRPr="002A4631">
        <w:rPr>
          <w:rFonts w:ascii="Times New Roman" w:hAnsi="Times New Roman" w:cs="Times New Roman"/>
          <w:sz w:val="26"/>
          <w:szCs w:val="26"/>
        </w:rPr>
        <w:t xml:space="preserve">Общая численность населения трудоспособного возраста на начало 2018 г. составила </w:t>
      </w:r>
      <w:r w:rsidR="004C16E7" w:rsidRPr="002A4631">
        <w:rPr>
          <w:rFonts w:ascii="Times New Roman" w:hAnsi="Times New Roman" w:cs="Times New Roman"/>
          <w:sz w:val="26"/>
          <w:szCs w:val="26"/>
        </w:rPr>
        <w:t xml:space="preserve">26,4 </w:t>
      </w:r>
      <w:r w:rsidR="0054619F" w:rsidRPr="002A4631">
        <w:rPr>
          <w:rFonts w:ascii="Times New Roman" w:hAnsi="Times New Roman" w:cs="Times New Roman"/>
          <w:sz w:val="26"/>
          <w:szCs w:val="26"/>
        </w:rPr>
        <w:t xml:space="preserve">тыс. чел., или </w:t>
      </w:r>
      <w:r w:rsidR="004C16E7" w:rsidRPr="002A4631">
        <w:rPr>
          <w:rFonts w:ascii="Times New Roman" w:hAnsi="Times New Roman" w:cs="Times New Roman"/>
          <w:sz w:val="26"/>
          <w:szCs w:val="26"/>
        </w:rPr>
        <w:t>50</w:t>
      </w:r>
      <w:r>
        <w:rPr>
          <w:rFonts w:ascii="Times New Roman" w:hAnsi="Times New Roman" w:cs="Times New Roman"/>
          <w:sz w:val="26"/>
          <w:szCs w:val="26"/>
        </w:rPr>
        <w:t>,4</w:t>
      </w:r>
      <w:r w:rsidR="0054619F" w:rsidRPr="002A4631">
        <w:rPr>
          <w:rFonts w:ascii="Times New Roman" w:hAnsi="Times New Roman" w:cs="Times New Roman"/>
          <w:sz w:val="26"/>
          <w:szCs w:val="26"/>
        </w:rPr>
        <w:t xml:space="preserve">% от общей численности населения. В период с 2015 по 2018 г. общая численность населения трудоспособного возраста сократилась на </w:t>
      </w:r>
      <w:r w:rsidR="004C16E7" w:rsidRPr="002A4631">
        <w:rPr>
          <w:rFonts w:ascii="Times New Roman" w:hAnsi="Times New Roman" w:cs="Times New Roman"/>
          <w:sz w:val="26"/>
          <w:szCs w:val="26"/>
        </w:rPr>
        <w:t>6,4</w:t>
      </w:r>
      <w:r w:rsidR="0054619F" w:rsidRPr="002A4631">
        <w:rPr>
          <w:rFonts w:ascii="Times New Roman" w:hAnsi="Times New Roman" w:cs="Times New Roman"/>
          <w:sz w:val="26"/>
          <w:szCs w:val="26"/>
        </w:rPr>
        <w:t>%.</w:t>
      </w:r>
    </w:p>
    <w:p w14:paraId="4BF04CB9" w14:textId="57DC633E" w:rsidR="00F55CC1" w:rsidRPr="00E77B1C" w:rsidRDefault="007727FB" w:rsidP="00E77B1C">
      <w:pPr>
        <w:widowControl w:val="0"/>
        <w:tabs>
          <w:tab w:val="left" w:pos="142"/>
          <w:tab w:val="left" w:pos="709"/>
        </w:tabs>
        <w:autoSpaceDE w:val="0"/>
        <w:autoSpaceDN w:val="0"/>
        <w:spacing w:after="0"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54619F" w:rsidRPr="002A4631">
        <w:rPr>
          <w:rFonts w:ascii="Times New Roman" w:hAnsi="Times New Roman" w:cs="Times New Roman"/>
          <w:sz w:val="26"/>
          <w:szCs w:val="26"/>
        </w:rPr>
        <w:t xml:space="preserve">Общая численность населения моложе трудоспособного возраста на начало 2015 </w:t>
      </w:r>
      <w:proofErr w:type="gramStart"/>
      <w:r w:rsidR="0054619F" w:rsidRPr="002A4631">
        <w:rPr>
          <w:rFonts w:ascii="Times New Roman" w:hAnsi="Times New Roman" w:cs="Times New Roman"/>
          <w:sz w:val="26"/>
          <w:szCs w:val="26"/>
        </w:rPr>
        <w:t>г</w:t>
      </w:r>
      <w:r w:rsidR="00886FBD">
        <w:rPr>
          <w:rFonts w:ascii="Times New Roman" w:hAnsi="Times New Roman" w:cs="Times New Roman"/>
          <w:sz w:val="26"/>
          <w:szCs w:val="26"/>
        </w:rPr>
        <w:t xml:space="preserve">ода </w:t>
      </w:r>
      <w:r w:rsidR="0054619F" w:rsidRPr="002A4631">
        <w:rPr>
          <w:rFonts w:ascii="Times New Roman" w:hAnsi="Times New Roman" w:cs="Times New Roman"/>
          <w:sz w:val="26"/>
          <w:szCs w:val="26"/>
        </w:rPr>
        <w:t xml:space="preserve"> составила</w:t>
      </w:r>
      <w:proofErr w:type="gramEnd"/>
      <w:r w:rsidR="0054619F" w:rsidRPr="002A4631">
        <w:rPr>
          <w:rFonts w:ascii="Times New Roman" w:hAnsi="Times New Roman" w:cs="Times New Roman"/>
          <w:sz w:val="26"/>
          <w:szCs w:val="26"/>
        </w:rPr>
        <w:t xml:space="preserve"> </w:t>
      </w:r>
      <w:r w:rsidR="004C16E7" w:rsidRPr="002A4631">
        <w:rPr>
          <w:rFonts w:ascii="Times New Roman" w:hAnsi="Times New Roman" w:cs="Times New Roman"/>
          <w:sz w:val="26"/>
          <w:szCs w:val="26"/>
        </w:rPr>
        <w:t>9,7</w:t>
      </w:r>
      <w:r w:rsidR="000515B5" w:rsidRPr="002A4631">
        <w:rPr>
          <w:rFonts w:ascii="Times New Roman" w:hAnsi="Times New Roman" w:cs="Times New Roman"/>
          <w:sz w:val="26"/>
          <w:szCs w:val="26"/>
        </w:rPr>
        <w:t xml:space="preserve"> </w:t>
      </w:r>
      <w:r w:rsidR="0054619F" w:rsidRPr="002A4631">
        <w:rPr>
          <w:rFonts w:ascii="Times New Roman" w:hAnsi="Times New Roman" w:cs="Times New Roman"/>
          <w:sz w:val="26"/>
          <w:szCs w:val="26"/>
        </w:rPr>
        <w:t xml:space="preserve">тыс. чел., или </w:t>
      </w:r>
      <w:r w:rsidR="004C16E7" w:rsidRPr="002A4631">
        <w:rPr>
          <w:rFonts w:ascii="Times New Roman" w:hAnsi="Times New Roman" w:cs="Times New Roman"/>
          <w:sz w:val="26"/>
          <w:szCs w:val="26"/>
        </w:rPr>
        <w:t>18,4</w:t>
      </w:r>
      <w:r w:rsidR="0054619F" w:rsidRPr="002A4631">
        <w:rPr>
          <w:rFonts w:ascii="Times New Roman" w:hAnsi="Times New Roman" w:cs="Times New Roman"/>
          <w:sz w:val="26"/>
          <w:szCs w:val="26"/>
        </w:rPr>
        <w:t>% от общей численности населения. В период с 2015 по 2018 г</w:t>
      </w:r>
      <w:r w:rsidR="00886FBD">
        <w:rPr>
          <w:rFonts w:ascii="Times New Roman" w:hAnsi="Times New Roman" w:cs="Times New Roman"/>
          <w:sz w:val="26"/>
          <w:szCs w:val="26"/>
        </w:rPr>
        <w:t>оды</w:t>
      </w:r>
      <w:r w:rsidR="0054619F" w:rsidRPr="002A4631">
        <w:rPr>
          <w:rFonts w:ascii="Times New Roman" w:hAnsi="Times New Roman" w:cs="Times New Roman"/>
          <w:sz w:val="26"/>
          <w:szCs w:val="26"/>
        </w:rPr>
        <w:t xml:space="preserve"> общая численность населения моложе трудоспособного возраста </w:t>
      </w:r>
      <w:r w:rsidR="000515B5" w:rsidRPr="002A4631">
        <w:rPr>
          <w:rFonts w:ascii="Times New Roman" w:hAnsi="Times New Roman" w:cs="Times New Roman"/>
          <w:sz w:val="26"/>
          <w:szCs w:val="26"/>
        </w:rPr>
        <w:t xml:space="preserve">увеличилась </w:t>
      </w:r>
      <w:r w:rsidR="008923E6" w:rsidRPr="002A4631">
        <w:rPr>
          <w:rFonts w:ascii="Times New Roman" w:hAnsi="Times New Roman" w:cs="Times New Roman"/>
          <w:sz w:val="26"/>
          <w:szCs w:val="26"/>
        </w:rPr>
        <w:t xml:space="preserve">на </w:t>
      </w:r>
      <w:r w:rsidR="000515B5" w:rsidRPr="002A4631">
        <w:rPr>
          <w:rFonts w:ascii="Times New Roman" w:hAnsi="Times New Roman" w:cs="Times New Roman"/>
          <w:sz w:val="26"/>
          <w:szCs w:val="26"/>
        </w:rPr>
        <w:t>103,3 %.</w:t>
      </w:r>
    </w:p>
    <w:p w14:paraId="3AE9EB15" w14:textId="489E10EE" w:rsidR="00F55CC1" w:rsidRPr="0099537A" w:rsidRDefault="00305F8D" w:rsidP="00F55C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</w:pPr>
      <w:r w:rsidRPr="00EE277E">
        <w:rPr>
          <w:noProof/>
        </w:rPr>
        <w:lastRenderedPageBreak/>
        <w:drawing>
          <wp:inline distT="0" distB="0" distL="0" distR="0" wp14:anchorId="17887204" wp14:editId="54B9F8FE">
            <wp:extent cx="5219700" cy="3914775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AEC6044" w14:textId="3C346AC8" w:rsidR="00F55CC1" w:rsidRPr="00054EC5" w:rsidRDefault="00DC1FB2" w:rsidP="005F48EF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noProof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 xml:space="preserve">           </w:t>
      </w:r>
      <w:r w:rsidR="00E00D11" w:rsidRPr="00DC1FB2"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>Рис</w:t>
      </w:r>
      <w:r w:rsidR="002B67D7" w:rsidRPr="00DC1FB2"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>.</w:t>
      </w:r>
      <w:r w:rsidR="00E00D11" w:rsidRPr="00DC1FB2"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 xml:space="preserve"> 2</w:t>
      </w:r>
      <w:r w:rsidR="00F55CC1" w:rsidRPr="00DC1FB2"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 xml:space="preserve">. Распределение населения </w:t>
      </w:r>
      <w:r w:rsidR="00F75BE5" w:rsidRPr="00DC1FB2"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 xml:space="preserve">Арсеньевского </w:t>
      </w:r>
      <w:r w:rsidR="00F55CC1" w:rsidRPr="00DC1FB2"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>городского округа  по возрастным контингентам</w:t>
      </w:r>
      <w:r w:rsidR="00F55CC1" w:rsidRPr="00054EC5">
        <w:rPr>
          <w:rFonts w:ascii="Times New Roman" w:eastAsia="Times New Roman" w:hAnsi="Times New Roman" w:cs="Times New Roman"/>
          <w:noProof/>
          <w:sz w:val="26"/>
          <w:szCs w:val="26"/>
          <w:lang w:eastAsia="ar-SA"/>
        </w:rPr>
        <w:t>.</w:t>
      </w:r>
    </w:p>
    <w:p w14:paraId="1935F02A" w14:textId="77777777" w:rsidR="00F55CC1" w:rsidRPr="00054EC5" w:rsidRDefault="00F55CC1" w:rsidP="00F55CC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ar-SA"/>
        </w:rPr>
      </w:pPr>
    </w:p>
    <w:p w14:paraId="454B3E78" w14:textId="055373F8" w:rsidR="00F55CC1" w:rsidRPr="00A34D48" w:rsidRDefault="00F55CC1" w:rsidP="00E77B1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Общей стратегической целью социально-экономического развития </w:t>
      </w:r>
      <w:r w:rsidR="00F75BE5"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Арсеньевского </w:t>
      </w:r>
      <w:r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городского округа  на прогнозный период является обеспечение повышения уровня и качества жизни населения, приток инвестиций в экономику </w:t>
      </w:r>
      <w:r w:rsidR="007727FB">
        <w:rPr>
          <w:rFonts w:ascii="Times New Roman" w:eastAsia="Calibri" w:hAnsi="Times New Roman" w:cs="Times New Roman"/>
          <w:sz w:val="26"/>
          <w:szCs w:val="26"/>
          <w:lang w:eastAsia="en-US"/>
        </w:rPr>
        <w:t>городского округа</w:t>
      </w:r>
      <w:r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>, что обеспечит создание современных производств на его территории, а также увеличит налоговые поступления в бюджеты всех уровней.</w:t>
      </w:r>
    </w:p>
    <w:p w14:paraId="37F6A58B" w14:textId="6C53B926" w:rsidR="00F55CC1" w:rsidRPr="00A34D48" w:rsidRDefault="00F55CC1" w:rsidP="00E77B1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>Правовым актом территориального планирования муниципального уровня является Генеральный план</w:t>
      </w:r>
      <w:r w:rsidR="00A14133"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Арсеньевского городского округа</w:t>
      </w:r>
      <w:r w:rsidR="001031BD"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утвержденный Решением Думы </w:t>
      </w:r>
      <w:r w:rsidR="00AD315B">
        <w:rPr>
          <w:rFonts w:ascii="Times New Roman" w:eastAsia="Calibri" w:hAnsi="Times New Roman" w:cs="Times New Roman"/>
          <w:sz w:val="26"/>
          <w:szCs w:val="26"/>
          <w:lang w:eastAsia="en-US"/>
        </w:rPr>
        <w:t>Арсеньевского городского округа</w:t>
      </w:r>
      <w:r w:rsidR="001031BD"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от 28 ноября 2012 года № 20</w:t>
      </w:r>
      <w:r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>. Генеральным планом</w:t>
      </w:r>
      <w:r w:rsidR="001031BD"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Арсеньевского </w:t>
      </w:r>
      <w:r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городского округа  </w:t>
      </w:r>
      <w:r w:rsidR="00AD315B">
        <w:rPr>
          <w:rFonts w:ascii="Times New Roman" w:eastAsia="Calibri" w:hAnsi="Times New Roman" w:cs="Times New Roman"/>
          <w:sz w:val="26"/>
          <w:szCs w:val="26"/>
          <w:lang w:eastAsia="en-US"/>
        </w:rPr>
        <w:t>предусмотрена</w:t>
      </w:r>
      <w:r w:rsidR="00713B56"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схема размещения автомобильных дорог общего пользования, мостов и иных транспортных инженерных сооружений и транспортного обслуживания.</w:t>
      </w:r>
    </w:p>
    <w:p w14:paraId="4675B9DC" w14:textId="38418A3C" w:rsidR="00E04912" w:rsidRPr="00A34D48" w:rsidRDefault="00E04912" w:rsidP="00E77B1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Внешний </w:t>
      </w:r>
      <w:proofErr w:type="gramStart"/>
      <w:r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>транспорт  городского</w:t>
      </w:r>
      <w:proofErr w:type="gramEnd"/>
      <w:r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округа представлен железнодорожным транспортом и автомобильным транспортом.</w:t>
      </w:r>
    </w:p>
    <w:p w14:paraId="06A580C5" w14:textId="2AE59C14" w:rsidR="00147EE9" w:rsidRPr="00A34D48" w:rsidRDefault="00E04912" w:rsidP="00E77B1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>Развитие объект</w:t>
      </w:r>
      <w:r w:rsidR="00E6595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ов железнодорожного транспорта </w:t>
      </w:r>
      <w:r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>на перспективу не</w:t>
      </w:r>
      <w:r w:rsidR="00147EE9"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предусматривается.</w:t>
      </w:r>
    </w:p>
    <w:p w14:paraId="0C399573" w14:textId="212B1127" w:rsidR="00F55CC1" w:rsidRPr="00A34D48" w:rsidRDefault="00F55CC1" w:rsidP="00E77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34D48">
        <w:rPr>
          <w:rFonts w:ascii="Times New Roman" w:eastAsia="Times New Roman" w:hAnsi="Times New Roman" w:cs="Times New Roman"/>
          <w:sz w:val="26"/>
          <w:szCs w:val="26"/>
        </w:rPr>
        <w:t xml:space="preserve">Автомобильные дороги имеют стратегическое значение </w:t>
      </w:r>
      <w:proofErr w:type="gramStart"/>
      <w:r w:rsidRPr="00A34D48">
        <w:rPr>
          <w:rFonts w:ascii="Times New Roman" w:eastAsia="Times New Roman" w:hAnsi="Times New Roman" w:cs="Times New Roman"/>
          <w:sz w:val="26"/>
          <w:szCs w:val="26"/>
        </w:rPr>
        <w:t xml:space="preserve">для </w:t>
      </w:r>
      <w:r w:rsidR="00713B56"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>городского</w:t>
      </w:r>
      <w:proofErr w:type="gramEnd"/>
      <w:r w:rsidRPr="00A34D48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округа</w:t>
      </w:r>
      <w:r w:rsidRPr="00A34D48">
        <w:rPr>
          <w:rFonts w:ascii="Times New Roman" w:eastAsia="Times New Roman" w:hAnsi="Times New Roman" w:cs="Times New Roman"/>
          <w:sz w:val="26"/>
          <w:szCs w:val="26"/>
        </w:rPr>
        <w:t xml:space="preserve"> и во многом определяют возможности развития экономики. Сеть автомобильных дорог </w:t>
      </w:r>
      <w:r w:rsidRPr="00A34D48">
        <w:rPr>
          <w:rFonts w:ascii="Times New Roman" w:eastAsia="Times New Roman" w:hAnsi="Times New Roman" w:cs="Times New Roman"/>
          <w:sz w:val="26"/>
          <w:szCs w:val="26"/>
        </w:rPr>
        <w:lastRenderedPageBreak/>
        <w:t>обеспечивает мобильность населения и доступ к материальным ресурсам, а также позволяет расширить производственные возможности за счет снижения транспортных издержек и затрат времени на перевозки.</w:t>
      </w:r>
    </w:p>
    <w:p w14:paraId="182708FD" w14:textId="77777777" w:rsidR="00F55CC1" w:rsidRPr="00A34D48" w:rsidRDefault="00F55CC1" w:rsidP="00E77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34D48">
        <w:rPr>
          <w:rFonts w:ascii="Times New Roman" w:eastAsia="Times New Roman" w:hAnsi="Times New Roman" w:cs="Times New Roman"/>
          <w:sz w:val="26"/>
          <w:szCs w:val="26"/>
        </w:rPr>
        <w:t>Значение автомобильных дорог постоянно растет в связи с изменением образа жизни людей, превращением автомобиля в необходимое средство передвижения, со значительным повышением спроса на автомобильные перевозки в условиях роста промышленного и сельскохозяйственного производства, увеличения объемов строительства и торговли и развития сферы услуг.</w:t>
      </w:r>
    </w:p>
    <w:p w14:paraId="2C908BD5" w14:textId="77FC0B2E" w:rsidR="00F55CC1" w:rsidRPr="00A34D48" w:rsidRDefault="00AC707A" w:rsidP="00E77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Арсеньев находится на важном пути в глубинные районы края. </w:t>
      </w:r>
      <w:r w:rsidR="00F55CC1" w:rsidRPr="00A34D4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Г</w:t>
      </w:r>
      <w:r w:rsidR="00EB61C4" w:rsidRPr="00A34D48">
        <w:rPr>
          <w:rFonts w:ascii="Times New Roman" w:eastAsia="Times New Roman" w:hAnsi="Times New Roman" w:cs="Times New Roman"/>
          <w:sz w:val="26"/>
          <w:szCs w:val="26"/>
        </w:rPr>
        <w:t>острасса</w:t>
      </w:r>
      <w:proofErr w:type="spellEnd"/>
      <w:r w:rsidR="00EB61C4" w:rsidRPr="00A34D4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86FBD">
        <w:rPr>
          <w:rFonts w:ascii="Times New Roman" w:eastAsia="Times New Roman" w:hAnsi="Times New Roman" w:cs="Times New Roman"/>
          <w:sz w:val="26"/>
          <w:szCs w:val="26"/>
        </w:rPr>
        <w:t xml:space="preserve"> краевого</w:t>
      </w:r>
      <w:proofErr w:type="gramEnd"/>
      <w:r w:rsidR="00886FBD">
        <w:rPr>
          <w:rFonts w:ascii="Times New Roman" w:eastAsia="Times New Roman" w:hAnsi="Times New Roman" w:cs="Times New Roman"/>
          <w:sz w:val="26"/>
          <w:szCs w:val="26"/>
        </w:rPr>
        <w:t xml:space="preserve"> значения </w:t>
      </w:r>
      <w:r w:rsidR="00EB61C4" w:rsidRPr="00A34D48">
        <w:rPr>
          <w:rFonts w:ascii="Times New Roman" w:eastAsia="Times New Roman" w:hAnsi="Times New Roman" w:cs="Times New Roman"/>
          <w:sz w:val="26"/>
          <w:szCs w:val="26"/>
        </w:rPr>
        <w:t>Осиновка - Рудная Пристань</w:t>
      </w:r>
      <w:r w:rsidR="00DB670F" w:rsidRPr="00A34D48">
        <w:rPr>
          <w:rFonts w:ascii="Times New Roman" w:eastAsia="Times New Roman" w:hAnsi="Times New Roman" w:cs="Times New Roman"/>
          <w:sz w:val="26"/>
          <w:szCs w:val="26"/>
        </w:rPr>
        <w:t xml:space="preserve"> в настоящее время </w:t>
      </w:r>
      <w:r w:rsidR="00EB61C4" w:rsidRPr="00A34D48">
        <w:rPr>
          <w:rFonts w:ascii="Times New Roman" w:eastAsia="Times New Roman" w:hAnsi="Times New Roman" w:cs="Times New Roman"/>
          <w:sz w:val="26"/>
          <w:szCs w:val="26"/>
        </w:rPr>
        <w:t xml:space="preserve"> проходит через территорию городского округа.</w:t>
      </w:r>
      <w:r w:rsidR="00DB670F" w:rsidRPr="00A34D48">
        <w:rPr>
          <w:rFonts w:ascii="Times New Roman" w:eastAsia="Times New Roman" w:hAnsi="Times New Roman" w:cs="Times New Roman"/>
          <w:sz w:val="26"/>
          <w:szCs w:val="26"/>
        </w:rPr>
        <w:t xml:space="preserve"> В схеме транспортной инфраструктуры и улично-дорожной сети </w:t>
      </w:r>
      <w:proofErr w:type="gramStart"/>
      <w:r w:rsidR="00DB670F" w:rsidRPr="00A34D48">
        <w:rPr>
          <w:rFonts w:ascii="Times New Roman" w:eastAsia="Times New Roman" w:hAnsi="Times New Roman" w:cs="Times New Roman"/>
          <w:sz w:val="26"/>
          <w:szCs w:val="26"/>
        </w:rPr>
        <w:t>генерального  плана</w:t>
      </w:r>
      <w:proofErr w:type="gramEnd"/>
      <w:r w:rsidR="00DB670F" w:rsidRPr="00A34D48">
        <w:rPr>
          <w:rFonts w:ascii="Times New Roman" w:eastAsia="Times New Roman" w:hAnsi="Times New Roman" w:cs="Times New Roman"/>
          <w:sz w:val="26"/>
          <w:szCs w:val="26"/>
        </w:rPr>
        <w:t xml:space="preserve"> Арсеньевского городского округа заложена обходная магистраль краевого значения «Осиновка – Рудная Пристань», которая </w:t>
      </w:r>
      <w:r w:rsidR="00886FBD">
        <w:rPr>
          <w:rFonts w:ascii="Times New Roman" w:eastAsia="Times New Roman" w:hAnsi="Times New Roman" w:cs="Times New Roman"/>
          <w:sz w:val="26"/>
          <w:szCs w:val="26"/>
        </w:rPr>
        <w:t xml:space="preserve">обеспечит  </w:t>
      </w:r>
      <w:r>
        <w:rPr>
          <w:rFonts w:ascii="Times New Roman" w:eastAsia="Times New Roman" w:hAnsi="Times New Roman" w:cs="Times New Roman"/>
          <w:sz w:val="26"/>
          <w:szCs w:val="26"/>
        </w:rPr>
        <w:t>движение транзитного транспорта минуя территорию городского округа.</w:t>
      </w:r>
    </w:p>
    <w:p w14:paraId="40512D84" w14:textId="64B21294" w:rsidR="00F55CC1" w:rsidRPr="00A34D48" w:rsidRDefault="00F55CC1" w:rsidP="00E77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34D48">
        <w:rPr>
          <w:rFonts w:ascii="Times New Roman" w:eastAsia="Times New Roman" w:hAnsi="Times New Roman" w:cs="Times New Roman"/>
          <w:sz w:val="26"/>
          <w:szCs w:val="26"/>
        </w:rPr>
        <w:t>В настоящее время протяженность автомобильных дорог общего пользования</w:t>
      </w:r>
      <w:r w:rsidR="000A4EE7" w:rsidRPr="00A34D48">
        <w:rPr>
          <w:rFonts w:ascii="Times New Roman" w:eastAsia="Times New Roman" w:hAnsi="Times New Roman" w:cs="Times New Roman"/>
          <w:sz w:val="26"/>
          <w:szCs w:val="26"/>
        </w:rPr>
        <w:t xml:space="preserve"> местного </w:t>
      </w:r>
      <w:proofErr w:type="gramStart"/>
      <w:r w:rsidR="000A4EE7" w:rsidRPr="00A34D48">
        <w:rPr>
          <w:rFonts w:ascii="Times New Roman" w:eastAsia="Times New Roman" w:hAnsi="Times New Roman" w:cs="Times New Roman"/>
          <w:sz w:val="26"/>
          <w:szCs w:val="26"/>
        </w:rPr>
        <w:t xml:space="preserve">значения </w:t>
      </w:r>
      <w:r w:rsidRPr="00A34D48">
        <w:rPr>
          <w:rFonts w:ascii="Times New Roman" w:eastAsia="Times New Roman" w:hAnsi="Times New Roman" w:cs="Times New Roman"/>
          <w:sz w:val="26"/>
          <w:szCs w:val="26"/>
        </w:rPr>
        <w:t xml:space="preserve"> составляет</w:t>
      </w:r>
      <w:proofErr w:type="gramEnd"/>
      <w:r w:rsidRPr="00A34D4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B61C4" w:rsidRPr="00A34D48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EB61C4" w:rsidRPr="00A34D48">
        <w:rPr>
          <w:rFonts w:ascii="Times New Roman" w:eastAsia="Times New Roman" w:hAnsi="Times New Roman" w:cs="Times New Roman"/>
          <w:sz w:val="26"/>
          <w:szCs w:val="26"/>
        </w:rPr>
        <w:t>2</w:t>
      </w:r>
      <w:r w:rsidR="001F6446">
        <w:rPr>
          <w:rFonts w:ascii="Times New Roman" w:eastAsia="Times New Roman" w:hAnsi="Times New Roman" w:cs="Times New Roman"/>
          <w:sz w:val="26"/>
          <w:szCs w:val="26"/>
        </w:rPr>
        <w:t>11</w:t>
      </w:r>
      <w:r w:rsidR="00EB61C4" w:rsidRPr="00A34D48">
        <w:rPr>
          <w:rFonts w:ascii="Times New Roman" w:eastAsia="Times New Roman" w:hAnsi="Times New Roman" w:cs="Times New Roman"/>
          <w:sz w:val="26"/>
          <w:szCs w:val="26"/>
        </w:rPr>
        <w:t>,</w:t>
      </w:r>
      <w:r w:rsidR="001F6446">
        <w:rPr>
          <w:rFonts w:ascii="Times New Roman" w:eastAsia="Times New Roman" w:hAnsi="Times New Roman" w:cs="Times New Roman"/>
          <w:sz w:val="26"/>
          <w:szCs w:val="26"/>
        </w:rPr>
        <w:t>2</w:t>
      </w:r>
      <w:r w:rsidR="00EB61C4" w:rsidRPr="00A34D48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A34D48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A34D48">
        <w:rPr>
          <w:rFonts w:ascii="Times New Roman" w:eastAsia="Times New Roman" w:hAnsi="Times New Roman" w:cs="Times New Roman"/>
          <w:sz w:val="26"/>
          <w:szCs w:val="26"/>
        </w:rPr>
        <w:t>км.</w:t>
      </w:r>
    </w:p>
    <w:p w14:paraId="4EED1FF1" w14:textId="1BDA8771" w:rsidR="00614EDC" w:rsidRPr="00A34D48" w:rsidRDefault="00614EDC" w:rsidP="00E77B1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A34D48">
        <w:rPr>
          <w:rFonts w:ascii="Times New Roman" w:eastAsia="Times New Roman" w:hAnsi="Times New Roman" w:cs="Times New Roman"/>
          <w:sz w:val="26"/>
          <w:szCs w:val="26"/>
        </w:rPr>
        <w:t xml:space="preserve">К магистральным улицам общегородского значения отнесены </w:t>
      </w:r>
      <w:proofErr w:type="gramStart"/>
      <w:r w:rsidRPr="00A34D48">
        <w:rPr>
          <w:rFonts w:ascii="Times New Roman" w:eastAsia="Times New Roman" w:hAnsi="Times New Roman" w:cs="Times New Roman"/>
          <w:sz w:val="26"/>
          <w:szCs w:val="26"/>
        </w:rPr>
        <w:t>улицы:  9</w:t>
      </w:r>
      <w:proofErr w:type="gramEnd"/>
      <w:r w:rsidRPr="00A34D48">
        <w:rPr>
          <w:rFonts w:ascii="Times New Roman" w:eastAsia="Times New Roman" w:hAnsi="Times New Roman" w:cs="Times New Roman"/>
          <w:sz w:val="26"/>
          <w:szCs w:val="26"/>
        </w:rPr>
        <w:t xml:space="preserve"> Мая, Жуковского, Калининская.</w:t>
      </w:r>
    </w:p>
    <w:p w14:paraId="505B5193" w14:textId="1790D418" w:rsidR="00271D2B" w:rsidRPr="00A34D48" w:rsidRDefault="00614EDC" w:rsidP="001F578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A34D48">
        <w:rPr>
          <w:rFonts w:ascii="Times New Roman" w:eastAsia="Times New Roman" w:hAnsi="Times New Roman" w:cs="Times New Roman"/>
          <w:sz w:val="26"/>
          <w:szCs w:val="26"/>
        </w:rPr>
        <w:t>Магистрали районного значения</w:t>
      </w:r>
      <w:r w:rsidR="007E5C95">
        <w:rPr>
          <w:rFonts w:ascii="Times New Roman" w:eastAsia="Times New Roman" w:hAnsi="Times New Roman" w:cs="Times New Roman"/>
          <w:sz w:val="26"/>
          <w:szCs w:val="26"/>
        </w:rPr>
        <w:t xml:space="preserve"> улицы: Октябрьская, Ленинская, </w:t>
      </w:r>
      <w:r w:rsidRPr="00A34D48">
        <w:rPr>
          <w:rFonts w:ascii="Times New Roman" w:eastAsia="Times New Roman" w:hAnsi="Times New Roman" w:cs="Times New Roman"/>
          <w:sz w:val="26"/>
          <w:szCs w:val="26"/>
        </w:rPr>
        <w:t>Ломоносова.</w:t>
      </w:r>
    </w:p>
    <w:p w14:paraId="27FD7D67" w14:textId="6FFF05E1" w:rsidR="00414BFA" w:rsidRPr="001F5786" w:rsidRDefault="00271D2B" w:rsidP="001F5786">
      <w:pPr>
        <w:pStyle w:val="aff8"/>
        <w:keepNext/>
        <w:jc w:val="center"/>
        <w:rPr>
          <w:rFonts w:cs="Times New Roman"/>
          <w:sz w:val="26"/>
          <w:szCs w:val="26"/>
        </w:rPr>
      </w:pPr>
      <w:r w:rsidRPr="00A34D48">
        <w:rPr>
          <w:rFonts w:cs="Times New Roman"/>
          <w:sz w:val="26"/>
          <w:szCs w:val="26"/>
        </w:rPr>
        <w:t>Автомобильные дороги с асфальтобетонным покрытием</w:t>
      </w:r>
      <w:r w:rsidR="00421B65">
        <w:rPr>
          <w:rFonts w:cs="Times New Roman"/>
          <w:sz w:val="26"/>
          <w:szCs w:val="26"/>
        </w:rPr>
        <w:t>. Таблица 3</w:t>
      </w:r>
    </w:p>
    <w:tbl>
      <w:tblPr>
        <w:tblW w:w="93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8"/>
        <w:gridCol w:w="5101"/>
        <w:gridCol w:w="2268"/>
        <w:gridCol w:w="1418"/>
      </w:tblGrid>
      <w:tr w:rsidR="00414BFA" w:rsidRPr="00CD2032" w14:paraId="4A7DAD20" w14:textId="77777777" w:rsidTr="001F5786">
        <w:trPr>
          <w:trHeight w:val="611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0A6CB" w14:textId="77777777" w:rsidR="00414BFA" w:rsidRPr="001F5786" w:rsidRDefault="00414BFA" w:rsidP="0041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F57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№№ п/п</w:t>
            </w:r>
          </w:p>
        </w:tc>
        <w:tc>
          <w:tcPr>
            <w:tcW w:w="5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B936F" w14:textId="77777777" w:rsidR="00414BFA" w:rsidRPr="001F5786" w:rsidRDefault="00414BFA" w:rsidP="0041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F57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Наименование автомобильных дорог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3F36C" w14:textId="77777777" w:rsidR="00414BFA" w:rsidRPr="001F5786" w:rsidRDefault="00414BFA" w:rsidP="0041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F57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покрытие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57DE" w14:textId="77777777" w:rsidR="00414BFA" w:rsidRPr="001F5786" w:rsidRDefault="00414BFA" w:rsidP="0041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F57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км</w:t>
            </w:r>
          </w:p>
        </w:tc>
      </w:tr>
      <w:tr w:rsidR="00414BFA" w:rsidRPr="00CD2032" w14:paraId="4E055A2A" w14:textId="77777777" w:rsidTr="001F5786">
        <w:trPr>
          <w:trHeight w:val="673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7776C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D390F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Лысенко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2D196" w14:textId="77777777" w:rsidR="00414BFA" w:rsidRPr="00DC6860" w:rsidRDefault="00414BFA" w:rsidP="001F57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 м - асфальтовое, далее - гравийная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F38DD" w14:textId="77777777" w:rsidR="00414BFA" w:rsidRPr="00DC6860" w:rsidRDefault="00414BFA" w:rsidP="001F57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1,900</w:t>
            </w:r>
          </w:p>
        </w:tc>
      </w:tr>
      <w:tr w:rsidR="00414BFA" w:rsidRPr="00CD2032" w14:paraId="7A65A817" w14:textId="77777777" w:rsidTr="001F5786">
        <w:trPr>
          <w:trHeight w:val="40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0DBF8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3835A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Суличевского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2C765" w14:textId="7BE8E8A1" w:rsidR="00414BFA" w:rsidRPr="00DC6860" w:rsidRDefault="00DC6860" w:rsidP="001F57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85446" w14:textId="77777777" w:rsidR="00414BFA" w:rsidRPr="00DC6860" w:rsidRDefault="00414BFA" w:rsidP="001F57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0,724</w:t>
            </w:r>
          </w:p>
        </w:tc>
      </w:tr>
      <w:tr w:rsidR="00414BFA" w:rsidRPr="00CD2032" w14:paraId="54444D1C" w14:textId="77777777" w:rsidTr="001F5786">
        <w:trPr>
          <w:trHeight w:val="412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E7012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E3ABA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Станционная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FE9C1" w14:textId="19EA88D1" w:rsidR="00414BFA" w:rsidRPr="00DC6860" w:rsidRDefault="00DC6860" w:rsidP="001F57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77871" w14:textId="77777777" w:rsidR="00414BFA" w:rsidRPr="00DC6860" w:rsidRDefault="00414BFA" w:rsidP="001F57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3,089</w:t>
            </w:r>
          </w:p>
        </w:tc>
      </w:tr>
      <w:tr w:rsidR="00414BFA" w:rsidRPr="00CD2032" w14:paraId="2D542449" w14:textId="77777777" w:rsidTr="001F5786">
        <w:trPr>
          <w:trHeight w:val="425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FEA4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BC0C2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Советская от поворота на серпантин до разворотной площадки автобусного маршрута № 11А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8A87" w14:textId="39CB9461" w:rsidR="00414BFA" w:rsidRPr="00DC6860" w:rsidRDefault="00DC6860" w:rsidP="001F57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50B6E" w14:textId="77777777" w:rsidR="00414BFA" w:rsidRPr="00DC6860" w:rsidRDefault="00414BFA" w:rsidP="001F57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0,770</w:t>
            </w:r>
          </w:p>
        </w:tc>
      </w:tr>
      <w:tr w:rsidR="00414BFA" w:rsidRPr="00CD2032" w14:paraId="5464C8DE" w14:textId="77777777" w:rsidTr="001F5786">
        <w:trPr>
          <w:trHeight w:val="361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0D1E3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0A6A1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Советская от ул.25 лет Арсеньеву до ул. Стахановская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53051" w14:textId="3A1D5F4C" w:rsidR="00414BFA" w:rsidRPr="00DC6860" w:rsidRDefault="00DC6860" w:rsidP="001F57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49A4" w14:textId="77777777" w:rsidR="00414BFA" w:rsidRPr="00DC6860" w:rsidRDefault="00414BFA" w:rsidP="001F57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0,98</w:t>
            </w:r>
          </w:p>
        </w:tc>
      </w:tr>
      <w:tr w:rsidR="00414BFA" w:rsidRPr="00CD2032" w14:paraId="7D6AE256" w14:textId="77777777" w:rsidTr="001F5786">
        <w:trPr>
          <w:trHeight w:val="441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DC41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0857A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Садовая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6752" w14:textId="7298579D" w:rsidR="00414BFA" w:rsidRPr="00DC6860" w:rsidRDefault="00DC6860" w:rsidP="001F57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сфальт, грунт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19201" w14:textId="77777777" w:rsidR="00414BFA" w:rsidRPr="00DC6860" w:rsidRDefault="00414BFA" w:rsidP="001F57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1,365</w:t>
            </w:r>
          </w:p>
        </w:tc>
      </w:tr>
      <w:tr w:rsidR="00414BFA" w:rsidRPr="00CD2032" w14:paraId="4A602D53" w14:textId="77777777" w:rsidTr="001F5786">
        <w:trPr>
          <w:trHeight w:val="402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A035E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FE605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Вокзальная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227C" w14:textId="2E4CD5E4" w:rsidR="00414BFA" w:rsidRPr="00DC6860" w:rsidRDefault="00DC6860" w:rsidP="001F57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сфальт, грунт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D2A0" w14:textId="77777777" w:rsidR="00414BFA" w:rsidRPr="00DC6860" w:rsidRDefault="00414BFA" w:rsidP="001F57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1,476</w:t>
            </w:r>
          </w:p>
        </w:tc>
      </w:tr>
      <w:tr w:rsidR="00414BFA" w:rsidRPr="00CD2032" w14:paraId="5D1EAA7E" w14:textId="77777777" w:rsidTr="001F5786">
        <w:trPr>
          <w:trHeight w:val="426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7A3E3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73A65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Пограничная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02FE" w14:textId="283CE21F" w:rsidR="00414BFA" w:rsidRPr="00DC6860" w:rsidRDefault="00DC6860" w:rsidP="001F57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сфальт, грунт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79CFF" w14:textId="77777777" w:rsidR="00414BFA" w:rsidRPr="00DC6860" w:rsidRDefault="00414BFA" w:rsidP="001F57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2,538</w:t>
            </w:r>
          </w:p>
        </w:tc>
      </w:tr>
      <w:tr w:rsidR="00414BFA" w:rsidRPr="00CD2032" w14:paraId="488DBA4B" w14:textId="77777777" w:rsidTr="001F5786">
        <w:trPr>
          <w:trHeight w:val="418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F8507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F54E7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Щербакова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0965" w14:textId="0294E466" w:rsidR="00414BFA" w:rsidRPr="00DC6860" w:rsidRDefault="00DC6860" w:rsidP="001F57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сфальтобентон</w:t>
            </w:r>
            <w:proofErr w:type="spellEnd"/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3B9D" w14:textId="77777777" w:rsidR="00414BFA" w:rsidRPr="00DC6860" w:rsidRDefault="00414BFA" w:rsidP="001F57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1,683</w:t>
            </w:r>
          </w:p>
        </w:tc>
      </w:tr>
      <w:tr w:rsidR="00414BFA" w:rsidRPr="00CD2032" w14:paraId="66AA897E" w14:textId="77777777" w:rsidTr="001F5786">
        <w:trPr>
          <w:trHeight w:val="411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BB4C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E033C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25 лет  Арсеньеву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1095" w14:textId="250C019B" w:rsidR="00414BFA" w:rsidRPr="00DC6860" w:rsidRDefault="00DC6860" w:rsidP="001F57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сфальтобетон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E8B0" w14:textId="77777777" w:rsidR="00414BFA" w:rsidRPr="00DC6860" w:rsidRDefault="00414BFA" w:rsidP="001F57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0,716</w:t>
            </w:r>
          </w:p>
        </w:tc>
      </w:tr>
      <w:tr w:rsidR="00414BFA" w:rsidRPr="00CD2032" w14:paraId="7DEB2998" w14:textId="77777777" w:rsidTr="001F5786">
        <w:trPr>
          <w:trHeight w:val="445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93A5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1F7DB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Жуковского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E8160" w14:textId="61341DD9" w:rsidR="00414BFA" w:rsidRPr="00DC6860" w:rsidRDefault="00DC6860" w:rsidP="001F57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сфальтобетон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FA2A" w14:textId="77777777" w:rsidR="00414BFA" w:rsidRPr="00DC6860" w:rsidRDefault="00414BFA" w:rsidP="001F57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3,970</w:t>
            </w:r>
          </w:p>
        </w:tc>
      </w:tr>
      <w:tr w:rsidR="00414BFA" w:rsidRPr="00CD2032" w14:paraId="708061A9" w14:textId="77777777" w:rsidTr="001F5786">
        <w:trPr>
          <w:trHeight w:val="409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7B4AA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AAEC1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Ленинская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0984" w14:textId="2B0C59D3" w:rsidR="00414BFA" w:rsidRPr="00DC6860" w:rsidRDefault="00DC6860" w:rsidP="001F57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сфальтобетон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CD9E8" w14:textId="77777777" w:rsidR="00414BFA" w:rsidRPr="00DC6860" w:rsidRDefault="00414BFA" w:rsidP="001F57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2,524</w:t>
            </w:r>
          </w:p>
        </w:tc>
      </w:tr>
      <w:tr w:rsidR="00414BFA" w:rsidRPr="00CD2032" w14:paraId="151CB7B5" w14:textId="77777777" w:rsidTr="001F5786">
        <w:trPr>
          <w:trHeight w:val="441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F7C12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772C4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Калининская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93D5" w14:textId="3553E58D" w:rsidR="00414BFA" w:rsidRPr="00DC6860" w:rsidRDefault="00DC6860" w:rsidP="001F57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сфальтобетон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628EB" w14:textId="77777777" w:rsidR="00414BFA" w:rsidRPr="00DC6860" w:rsidRDefault="00414BFA" w:rsidP="001F57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2,373</w:t>
            </w:r>
          </w:p>
        </w:tc>
      </w:tr>
      <w:tr w:rsidR="00414BFA" w:rsidRPr="00CD2032" w14:paraId="5CA1D2EB" w14:textId="77777777" w:rsidTr="001F5786">
        <w:trPr>
          <w:trHeight w:val="405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69A8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20FC6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пр. Горького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3EC2F" w14:textId="77777777" w:rsidR="00414BFA" w:rsidRPr="00DC6860" w:rsidRDefault="00414BFA" w:rsidP="001F57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асфальтобетон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884F7" w14:textId="77777777" w:rsidR="00414BFA" w:rsidRPr="00DC6860" w:rsidRDefault="00414BFA" w:rsidP="001F57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1,690</w:t>
            </w:r>
          </w:p>
        </w:tc>
      </w:tr>
      <w:tr w:rsidR="00414BFA" w:rsidRPr="00CD2032" w14:paraId="0F84A53B" w14:textId="77777777" w:rsidTr="001F5786">
        <w:trPr>
          <w:trHeight w:val="39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55D62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C5489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Новикова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4071A" w14:textId="77777777" w:rsidR="00414BFA" w:rsidRPr="00DC6860" w:rsidRDefault="00414BFA" w:rsidP="001F57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асфальтобетон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49AE" w14:textId="77777777" w:rsidR="00414BFA" w:rsidRPr="00DC6860" w:rsidRDefault="00414BFA" w:rsidP="001F57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5,028</w:t>
            </w:r>
          </w:p>
        </w:tc>
      </w:tr>
      <w:tr w:rsidR="00414BFA" w:rsidRPr="00CD2032" w14:paraId="63341AA8" w14:textId="77777777" w:rsidTr="001F5786">
        <w:trPr>
          <w:trHeight w:val="488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7636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AF525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Островского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6C46" w14:textId="7B9107CA" w:rsidR="00414BFA" w:rsidRPr="00DC6860" w:rsidRDefault="00DC6860" w:rsidP="001F57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сфальтобетон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59F7B" w14:textId="77777777" w:rsidR="00414BFA" w:rsidRPr="00DC6860" w:rsidRDefault="00414BFA" w:rsidP="001F57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2,173</w:t>
            </w:r>
          </w:p>
        </w:tc>
      </w:tr>
      <w:tr w:rsidR="00414BFA" w:rsidRPr="00CD2032" w14:paraId="68C5D328" w14:textId="77777777" w:rsidTr="001F5786">
        <w:trPr>
          <w:trHeight w:val="438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8B3A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D14FF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Гостиный проезд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B6E2D" w14:textId="10280CF3" w:rsidR="00414BFA" w:rsidRPr="00DC6860" w:rsidRDefault="00DC6860" w:rsidP="001F57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сфальтобетон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91A3" w14:textId="77777777" w:rsidR="00414BFA" w:rsidRPr="00DC6860" w:rsidRDefault="00414BFA" w:rsidP="001F57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0,278</w:t>
            </w:r>
          </w:p>
        </w:tc>
      </w:tr>
      <w:tr w:rsidR="00414BFA" w:rsidRPr="00CD2032" w14:paraId="0400806E" w14:textId="77777777" w:rsidTr="001F5786">
        <w:trPr>
          <w:trHeight w:val="416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2A789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1EBDE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Ломоносова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266DC" w14:textId="68B0BF5A" w:rsidR="00414BFA" w:rsidRPr="00DC6860" w:rsidRDefault="00DC6860" w:rsidP="00414BF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сфальтобетон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DD24" w14:textId="77777777" w:rsidR="00414BFA" w:rsidRPr="00DC6860" w:rsidRDefault="00414BFA" w:rsidP="00414B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2,417</w:t>
            </w:r>
          </w:p>
        </w:tc>
      </w:tr>
      <w:tr w:rsidR="00414BFA" w:rsidRPr="00CD2032" w14:paraId="3A723AEB" w14:textId="77777777" w:rsidTr="001F5786">
        <w:trPr>
          <w:trHeight w:val="409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BA0FA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B6652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Октябрьская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126EB" w14:textId="4FFF18DF" w:rsidR="00414BFA" w:rsidRPr="00DC6860" w:rsidRDefault="00DC6860" w:rsidP="00414BF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сфальтобетон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EB1A6" w14:textId="77777777" w:rsidR="00414BFA" w:rsidRPr="00DC6860" w:rsidRDefault="00414BFA" w:rsidP="00414B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2,450</w:t>
            </w:r>
          </w:p>
        </w:tc>
      </w:tr>
      <w:tr w:rsidR="00414BFA" w:rsidRPr="00CD2032" w14:paraId="6F9A0558" w14:textId="77777777" w:rsidTr="001F5786">
        <w:trPr>
          <w:trHeight w:val="414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B2EE6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30C1E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 Первомайская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49737" w14:textId="01C9A296" w:rsidR="00414BFA" w:rsidRPr="00DC6860" w:rsidRDefault="00DC6860" w:rsidP="00414BF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сфальтобетон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9FB4A" w14:textId="77777777" w:rsidR="00414BFA" w:rsidRPr="00DC6860" w:rsidRDefault="00414BFA" w:rsidP="00414B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0,755</w:t>
            </w:r>
          </w:p>
        </w:tc>
      </w:tr>
      <w:tr w:rsidR="00414BFA" w:rsidRPr="00CD2032" w14:paraId="648448E8" w14:textId="77777777" w:rsidTr="001F5786">
        <w:trPr>
          <w:trHeight w:val="42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BFB68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870C3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9 Мая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ADA96" w14:textId="73ADDB03" w:rsidR="00414BFA" w:rsidRPr="00DC6860" w:rsidRDefault="00DC6860" w:rsidP="00414BF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14BFA"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сфальтобетон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06CA2" w14:textId="77777777" w:rsidR="00414BFA" w:rsidRPr="00DC6860" w:rsidRDefault="00414BFA" w:rsidP="00414B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3,412</w:t>
            </w:r>
          </w:p>
        </w:tc>
      </w:tr>
      <w:tr w:rsidR="00414BFA" w:rsidRPr="00CD2032" w14:paraId="67D0C191" w14:textId="77777777" w:rsidTr="001F5786">
        <w:trPr>
          <w:trHeight w:val="39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DE61D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A1CDB6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Сазыкина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D9D88" w14:textId="77777777" w:rsidR="00414BFA" w:rsidRPr="00DC6860" w:rsidRDefault="00414BFA" w:rsidP="00414BF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асфальтобетон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118CA" w14:textId="77777777" w:rsidR="00414BFA" w:rsidRPr="00DC6860" w:rsidRDefault="00414BFA" w:rsidP="00414B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</w:tr>
      <w:tr w:rsidR="00414BFA" w:rsidRPr="00CD2032" w14:paraId="56AF0FA9" w14:textId="77777777" w:rsidTr="001F5786">
        <w:trPr>
          <w:trHeight w:val="41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ECB24" w14:textId="77777777" w:rsidR="00414BFA" w:rsidRPr="00DC6860" w:rsidRDefault="00414BFA" w:rsidP="001F5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3FA65" w14:textId="77777777" w:rsidR="00414BFA" w:rsidRPr="00DC6860" w:rsidRDefault="00414BFA" w:rsidP="001F5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9D820" w14:textId="77777777" w:rsidR="00414BFA" w:rsidRPr="00DC6860" w:rsidRDefault="00414BFA" w:rsidP="0041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4F886" w14:textId="77777777" w:rsidR="00414BFA" w:rsidRPr="00DC6860" w:rsidRDefault="00414BFA" w:rsidP="0041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begin"/>
            </w: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instrText xml:space="preserve"> =SUM(ABOVE) </w:instrText>
            </w: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separate"/>
            </w: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42,795</w:t>
            </w:r>
            <w:r w:rsidRPr="00DC68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</w:tbl>
    <w:p w14:paraId="45A3F1E4" w14:textId="77777777" w:rsidR="00FF1F69" w:rsidRDefault="00FF1F69" w:rsidP="001F5786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7E46342" w14:textId="0E3C981B" w:rsidR="00F55CC1" w:rsidRPr="00A652E7" w:rsidRDefault="00F55CC1" w:rsidP="001F5786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652E7">
        <w:rPr>
          <w:rFonts w:ascii="Times New Roman" w:eastAsia="Times New Roman" w:hAnsi="Times New Roman" w:cs="Times New Roman"/>
          <w:b/>
          <w:sz w:val="26"/>
          <w:szCs w:val="26"/>
        </w:rPr>
        <w:t>1.3. Характеристика функционирования и показатели работы транспортной инфраструктуры по видам транспорта</w:t>
      </w:r>
    </w:p>
    <w:p w14:paraId="5FC09F9C" w14:textId="77777777" w:rsidR="00F55CC1" w:rsidRPr="00A652E7" w:rsidRDefault="00F55CC1" w:rsidP="00F55CC1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2471DBB" w14:textId="6D7D6FAD" w:rsidR="00A652E7" w:rsidRPr="005F48EF" w:rsidRDefault="00F55CC1" w:rsidP="005F48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652E7">
        <w:rPr>
          <w:rFonts w:ascii="Times New Roman" w:eastAsia="Times New Roman" w:hAnsi="Times New Roman" w:cs="Times New Roman"/>
          <w:sz w:val="26"/>
          <w:szCs w:val="26"/>
        </w:rPr>
        <w:t xml:space="preserve">Транспортная инфраструктура – система коммуникаций и </w:t>
      </w:r>
      <w:proofErr w:type="gramStart"/>
      <w:r w:rsidRPr="00A652E7">
        <w:rPr>
          <w:rFonts w:ascii="Times New Roman" w:eastAsia="Times New Roman" w:hAnsi="Times New Roman" w:cs="Times New Roman"/>
          <w:sz w:val="26"/>
          <w:szCs w:val="26"/>
        </w:rPr>
        <w:t>объектов  внешнего</w:t>
      </w:r>
      <w:proofErr w:type="gramEnd"/>
      <w:r w:rsidRPr="00A652E7">
        <w:rPr>
          <w:rFonts w:ascii="Times New Roman" w:eastAsia="Times New Roman" w:hAnsi="Times New Roman" w:cs="Times New Roman"/>
          <w:sz w:val="26"/>
          <w:szCs w:val="26"/>
        </w:rPr>
        <w:t xml:space="preserve"> пассажирского и грузового транспорта, включающая улично-дорожную сеть, линии и сооружения внеуличного транспорта, объекты обслуживания пассажиров, объекты обработки грузов, объекты постоянного и временного хранения и технического обслуживания транспортных средств.</w:t>
      </w:r>
    </w:p>
    <w:p w14:paraId="41EF5284" w14:textId="7EBAAB7D" w:rsidR="00632D58" w:rsidRPr="00E77B1C" w:rsidRDefault="00632D58" w:rsidP="00FF1F69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77B1C">
        <w:rPr>
          <w:rFonts w:ascii="Times New Roman" w:hAnsi="Times New Roman"/>
          <w:sz w:val="26"/>
          <w:szCs w:val="26"/>
        </w:rPr>
        <w:t>По территории Арсеньевского городского округа проход</w:t>
      </w:r>
      <w:r w:rsidR="00A652E7" w:rsidRPr="00E77B1C">
        <w:rPr>
          <w:rFonts w:ascii="Times New Roman" w:hAnsi="Times New Roman"/>
          <w:sz w:val="26"/>
          <w:szCs w:val="26"/>
        </w:rPr>
        <w:t>и</w:t>
      </w:r>
      <w:r w:rsidRPr="00E77B1C">
        <w:rPr>
          <w:rFonts w:ascii="Times New Roman" w:hAnsi="Times New Roman"/>
          <w:sz w:val="26"/>
          <w:szCs w:val="26"/>
        </w:rPr>
        <w:t>т дорог</w:t>
      </w:r>
      <w:r w:rsidR="00A652E7" w:rsidRPr="00E77B1C">
        <w:rPr>
          <w:rFonts w:ascii="Times New Roman" w:hAnsi="Times New Roman"/>
          <w:sz w:val="26"/>
          <w:szCs w:val="26"/>
        </w:rPr>
        <w:t>а</w:t>
      </w:r>
      <w:r w:rsidRPr="00E77B1C">
        <w:rPr>
          <w:rFonts w:ascii="Times New Roman" w:hAnsi="Times New Roman"/>
          <w:sz w:val="26"/>
          <w:szCs w:val="26"/>
        </w:rPr>
        <w:t xml:space="preserve"> регионально</w:t>
      </w:r>
      <w:r w:rsidR="00A652E7" w:rsidRPr="00E77B1C">
        <w:rPr>
          <w:rFonts w:ascii="Times New Roman" w:hAnsi="Times New Roman"/>
          <w:sz w:val="26"/>
          <w:szCs w:val="26"/>
        </w:rPr>
        <w:t>го</w:t>
      </w:r>
      <w:r w:rsidRPr="00E77B1C">
        <w:rPr>
          <w:rFonts w:ascii="Times New Roman" w:hAnsi="Times New Roman"/>
          <w:sz w:val="26"/>
          <w:szCs w:val="26"/>
        </w:rPr>
        <w:t xml:space="preserve"> значения</w:t>
      </w:r>
      <w:r w:rsidR="00A652E7" w:rsidRPr="00E77B1C">
        <w:rPr>
          <w:rFonts w:ascii="Times New Roman" w:hAnsi="Times New Roman"/>
          <w:sz w:val="26"/>
          <w:szCs w:val="26"/>
        </w:rPr>
        <w:t xml:space="preserve"> Осиновка-Рудная Пристань протяженностью 5,6   км и </w:t>
      </w:r>
      <w:proofErr w:type="spellStart"/>
      <w:proofErr w:type="gramStart"/>
      <w:r w:rsidR="00A652E7" w:rsidRPr="00E77B1C">
        <w:rPr>
          <w:rFonts w:ascii="Times New Roman" w:hAnsi="Times New Roman"/>
          <w:sz w:val="26"/>
          <w:szCs w:val="26"/>
        </w:rPr>
        <w:t>ул.Советская</w:t>
      </w:r>
      <w:proofErr w:type="spellEnd"/>
      <w:r w:rsidR="00A652E7" w:rsidRPr="00E77B1C">
        <w:rPr>
          <w:rFonts w:ascii="Times New Roman" w:hAnsi="Times New Roman"/>
          <w:sz w:val="26"/>
          <w:szCs w:val="26"/>
        </w:rPr>
        <w:t xml:space="preserve">  от</w:t>
      </w:r>
      <w:proofErr w:type="gramEnd"/>
      <w:r w:rsidR="00A652E7" w:rsidRPr="00E77B1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652E7" w:rsidRPr="00E77B1C">
        <w:rPr>
          <w:rFonts w:ascii="Times New Roman" w:hAnsi="Times New Roman"/>
          <w:sz w:val="26"/>
          <w:szCs w:val="26"/>
        </w:rPr>
        <w:t>гострассы</w:t>
      </w:r>
      <w:proofErr w:type="spellEnd"/>
      <w:r w:rsidR="00A652E7" w:rsidRPr="00E77B1C">
        <w:rPr>
          <w:rFonts w:ascii="Times New Roman" w:hAnsi="Times New Roman"/>
          <w:sz w:val="26"/>
          <w:szCs w:val="26"/>
        </w:rPr>
        <w:t xml:space="preserve"> Осиновка Рудная Пристань до  </w:t>
      </w:r>
      <w:r w:rsidR="00FF1F69">
        <w:rPr>
          <w:rFonts w:ascii="Times New Roman" w:hAnsi="Times New Roman"/>
          <w:sz w:val="26"/>
          <w:szCs w:val="26"/>
        </w:rPr>
        <w:t>дороги</w:t>
      </w:r>
      <w:r w:rsidR="00A652E7" w:rsidRPr="00E77B1C">
        <w:rPr>
          <w:rFonts w:ascii="Times New Roman" w:hAnsi="Times New Roman"/>
          <w:sz w:val="26"/>
          <w:szCs w:val="26"/>
        </w:rPr>
        <w:t xml:space="preserve"> на водохранилище  </w:t>
      </w:r>
      <w:proofErr w:type="spellStart"/>
      <w:r w:rsidR="00A652E7" w:rsidRPr="00E77B1C">
        <w:rPr>
          <w:rFonts w:ascii="Times New Roman" w:hAnsi="Times New Roman"/>
          <w:sz w:val="26"/>
          <w:szCs w:val="26"/>
        </w:rPr>
        <w:t>р.Дачная</w:t>
      </w:r>
      <w:proofErr w:type="spellEnd"/>
      <w:r w:rsidR="00A652E7" w:rsidRPr="00E77B1C">
        <w:rPr>
          <w:rFonts w:ascii="Times New Roman" w:hAnsi="Times New Roman"/>
          <w:sz w:val="26"/>
          <w:szCs w:val="26"/>
        </w:rPr>
        <w:t xml:space="preserve"> протяженностью 5,0 км</w:t>
      </w:r>
      <w:r w:rsidR="00FF1F69">
        <w:rPr>
          <w:rFonts w:ascii="Times New Roman" w:hAnsi="Times New Roman"/>
          <w:sz w:val="26"/>
          <w:szCs w:val="26"/>
        </w:rPr>
        <w:t>.</w:t>
      </w:r>
    </w:p>
    <w:p w14:paraId="4563A247" w14:textId="77777777" w:rsidR="00632D58" w:rsidRPr="00E77B1C" w:rsidRDefault="00632D58" w:rsidP="00E77B1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77B1C">
        <w:rPr>
          <w:rFonts w:ascii="Times New Roman" w:hAnsi="Times New Roman"/>
          <w:sz w:val="26"/>
          <w:szCs w:val="26"/>
        </w:rPr>
        <w:t>Следует отметить, что 80 % дорог местного значения не имеет твердого покрытия, что создает неудобства для движения транспорта и жителей городского округа.</w:t>
      </w:r>
    </w:p>
    <w:p w14:paraId="0BAFD849" w14:textId="151505A6" w:rsidR="00A652E7" w:rsidRPr="00E77B1C" w:rsidRDefault="00632D58" w:rsidP="00E77B1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77B1C">
        <w:rPr>
          <w:rFonts w:ascii="Times New Roman" w:hAnsi="Times New Roman"/>
          <w:sz w:val="26"/>
          <w:szCs w:val="26"/>
        </w:rPr>
        <w:t>Движение транзитного транспорта</w:t>
      </w:r>
      <w:r w:rsidR="00AD4A6B" w:rsidRPr="00E77B1C">
        <w:rPr>
          <w:rFonts w:ascii="Times New Roman" w:hAnsi="Times New Roman"/>
          <w:sz w:val="26"/>
          <w:szCs w:val="26"/>
        </w:rPr>
        <w:t>,</w:t>
      </w:r>
      <w:r w:rsidRPr="00E77B1C">
        <w:rPr>
          <w:rFonts w:ascii="Times New Roman" w:hAnsi="Times New Roman"/>
          <w:sz w:val="26"/>
          <w:szCs w:val="26"/>
        </w:rPr>
        <w:t xml:space="preserve"> осуществляется по </w:t>
      </w:r>
      <w:proofErr w:type="spellStart"/>
      <w:r w:rsidR="00FF1F69">
        <w:rPr>
          <w:rFonts w:ascii="Times New Roman" w:hAnsi="Times New Roman"/>
          <w:sz w:val="26"/>
          <w:szCs w:val="26"/>
        </w:rPr>
        <w:t>гострассе</w:t>
      </w:r>
      <w:proofErr w:type="spellEnd"/>
      <w:r w:rsidR="00FF1F69">
        <w:rPr>
          <w:rFonts w:ascii="Times New Roman" w:hAnsi="Times New Roman"/>
          <w:sz w:val="26"/>
          <w:szCs w:val="26"/>
        </w:rPr>
        <w:t xml:space="preserve"> краевого </w:t>
      </w:r>
      <w:r w:rsidRPr="00E77B1C">
        <w:rPr>
          <w:rFonts w:ascii="Times New Roman" w:hAnsi="Times New Roman"/>
          <w:sz w:val="26"/>
          <w:szCs w:val="26"/>
        </w:rPr>
        <w:t xml:space="preserve">  значения Осиновка — Рудная Пристань.</w:t>
      </w:r>
      <w:r w:rsidR="0073408E" w:rsidRPr="00E77B1C">
        <w:rPr>
          <w:rFonts w:ascii="Times New Roman" w:hAnsi="Times New Roman"/>
          <w:sz w:val="26"/>
          <w:szCs w:val="26"/>
        </w:rPr>
        <w:t xml:space="preserve"> </w:t>
      </w:r>
    </w:p>
    <w:p w14:paraId="207F2611" w14:textId="47447025" w:rsidR="00632D58" w:rsidRPr="00E77B1C" w:rsidRDefault="00632D58" w:rsidP="00E77B1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77B1C">
        <w:rPr>
          <w:rFonts w:ascii="Times New Roman" w:hAnsi="Times New Roman"/>
          <w:sz w:val="26"/>
          <w:szCs w:val="26"/>
        </w:rPr>
        <w:t xml:space="preserve">Движение грузового транспорта осуществляется по </w:t>
      </w:r>
      <w:proofErr w:type="spellStart"/>
      <w:r w:rsidR="00FF1F69">
        <w:rPr>
          <w:rFonts w:ascii="Times New Roman" w:hAnsi="Times New Roman"/>
          <w:sz w:val="26"/>
          <w:szCs w:val="26"/>
        </w:rPr>
        <w:t>гострассе</w:t>
      </w:r>
      <w:proofErr w:type="spellEnd"/>
      <w:r w:rsidR="00FF1F69">
        <w:rPr>
          <w:rFonts w:ascii="Times New Roman" w:hAnsi="Times New Roman"/>
          <w:sz w:val="26"/>
          <w:szCs w:val="26"/>
        </w:rPr>
        <w:t xml:space="preserve"> краевого </w:t>
      </w:r>
      <w:r w:rsidRPr="00E77B1C">
        <w:rPr>
          <w:rFonts w:ascii="Times New Roman" w:hAnsi="Times New Roman"/>
          <w:sz w:val="26"/>
          <w:szCs w:val="26"/>
        </w:rPr>
        <w:t xml:space="preserve"> значения Осиновка — Рудная Пристань и ул. Новикова. На центральных улицах </w:t>
      </w:r>
      <w:r w:rsidR="001F6446" w:rsidRPr="00E77B1C">
        <w:rPr>
          <w:rFonts w:ascii="Times New Roman" w:hAnsi="Times New Roman"/>
          <w:sz w:val="26"/>
          <w:szCs w:val="26"/>
        </w:rPr>
        <w:t>городского округа</w:t>
      </w:r>
      <w:r w:rsidRPr="00E77B1C">
        <w:rPr>
          <w:rFonts w:ascii="Times New Roman" w:hAnsi="Times New Roman"/>
          <w:sz w:val="26"/>
          <w:szCs w:val="26"/>
        </w:rPr>
        <w:t xml:space="preserve"> введен запрет на движение грузового транспорта. Основными местами </w:t>
      </w:r>
      <w:r w:rsidRPr="00E77B1C">
        <w:rPr>
          <w:rFonts w:ascii="Times New Roman" w:hAnsi="Times New Roman"/>
          <w:sz w:val="26"/>
          <w:szCs w:val="26"/>
        </w:rPr>
        <w:lastRenderedPageBreak/>
        <w:t xml:space="preserve">притяжения грузового транспорта являются крупные предприятия: </w:t>
      </w:r>
      <w:r w:rsidR="00FF1F69">
        <w:rPr>
          <w:rFonts w:ascii="Times New Roman" w:hAnsi="Times New Roman"/>
          <w:sz w:val="26"/>
          <w:szCs w:val="26"/>
        </w:rPr>
        <w:t>П</w:t>
      </w:r>
      <w:r w:rsidRPr="00E77B1C">
        <w:rPr>
          <w:rFonts w:ascii="Times New Roman" w:hAnsi="Times New Roman"/>
          <w:sz w:val="26"/>
          <w:szCs w:val="26"/>
        </w:rPr>
        <w:t xml:space="preserve">АО «ААК «Прогресс»» (градообразующее предприятие), </w:t>
      </w:r>
      <w:r w:rsidR="00FF1F69">
        <w:rPr>
          <w:rFonts w:ascii="Times New Roman" w:hAnsi="Times New Roman"/>
          <w:sz w:val="26"/>
          <w:szCs w:val="26"/>
        </w:rPr>
        <w:t>П</w:t>
      </w:r>
      <w:r w:rsidRPr="00E77B1C">
        <w:rPr>
          <w:rFonts w:ascii="Times New Roman" w:hAnsi="Times New Roman"/>
          <w:sz w:val="26"/>
          <w:szCs w:val="26"/>
        </w:rPr>
        <w:t>АО «Аскольд» (социально-значимое предприятие), ООО «Арсеньевский молочный комбинат».</w:t>
      </w:r>
      <w:r w:rsidR="0073408E" w:rsidRPr="00E77B1C">
        <w:rPr>
          <w:rFonts w:ascii="Times New Roman" w:hAnsi="Times New Roman"/>
          <w:sz w:val="26"/>
          <w:szCs w:val="26"/>
        </w:rPr>
        <w:t xml:space="preserve"> Необходимо отметить, что </w:t>
      </w:r>
      <w:r w:rsidR="00FF1F69">
        <w:rPr>
          <w:rFonts w:ascii="Times New Roman" w:hAnsi="Times New Roman"/>
          <w:sz w:val="26"/>
          <w:szCs w:val="26"/>
        </w:rPr>
        <w:t>по</w:t>
      </w:r>
      <w:r w:rsidR="0073408E" w:rsidRPr="00E77B1C">
        <w:rPr>
          <w:rFonts w:ascii="Times New Roman" w:hAnsi="Times New Roman"/>
          <w:sz w:val="26"/>
          <w:szCs w:val="26"/>
        </w:rPr>
        <w:t xml:space="preserve"> ул. Новикова грузовые транспортные средства составляют около 20% в общем транспортном потоке. При этом</w:t>
      </w:r>
      <w:r w:rsidR="00FF1F69">
        <w:rPr>
          <w:rFonts w:ascii="Times New Roman" w:hAnsi="Times New Roman"/>
          <w:sz w:val="26"/>
          <w:szCs w:val="26"/>
        </w:rPr>
        <w:t>,</w:t>
      </w:r>
      <w:r w:rsidR="0073408E" w:rsidRPr="00E77B1C">
        <w:rPr>
          <w:rFonts w:ascii="Times New Roman" w:hAnsi="Times New Roman"/>
          <w:sz w:val="26"/>
          <w:szCs w:val="26"/>
        </w:rPr>
        <w:t xml:space="preserve"> грузовые транспортные средства составляют незначительную долю в транспортном потоке на основной части </w:t>
      </w:r>
      <w:r w:rsidR="00A652E7" w:rsidRPr="00E77B1C">
        <w:rPr>
          <w:rFonts w:ascii="Times New Roman" w:hAnsi="Times New Roman"/>
          <w:sz w:val="26"/>
          <w:szCs w:val="26"/>
        </w:rPr>
        <w:t xml:space="preserve">улично-дорожной </w:t>
      </w:r>
      <w:proofErr w:type="gramStart"/>
      <w:r w:rsidR="00A652E7" w:rsidRPr="00E77B1C">
        <w:rPr>
          <w:rFonts w:ascii="Times New Roman" w:hAnsi="Times New Roman"/>
          <w:sz w:val="26"/>
          <w:szCs w:val="26"/>
        </w:rPr>
        <w:t xml:space="preserve">сети </w:t>
      </w:r>
      <w:r w:rsidR="0073408E" w:rsidRPr="00E77B1C">
        <w:rPr>
          <w:rFonts w:ascii="Times New Roman" w:hAnsi="Times New Roman"/>
          <w:sz w:val="26"/>
          <w:szCs w:val="26"/>
        </w:rPr>
        <w:t xml:space="preserve"> городского</w:t>
      </w:r>
      <w:proofErr w:type="gramEnd"/>
      <w:r w:rsidR="0073408E" w:rsidRPr="00E77B1C">
        <w:rPr>
          <w:rFonts w:ascii="Times New Roman" w:hAnsi="Times New Roman"/>
          <w:sz w:val="26"/>
          <w:szCs w:val="26"/>
        </w:rPr>
        <w:t xml:space="preserve"> округа. Хранение грузового транспорта осуществляется на территории автопарков предприятий – собственников.</w:t>
      </w:r>
    </w:p>
    <w:p w14:paraId="673C291E" w14:textId="02A163BF" w:rsidR="00F40BAC" w:rsidRPr="00E77B1C" w:rsidRDefault="00525398" w:rsidP="00E77B1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77B1C">
        <w:rPr>
          <w:rFonts w:ascii="Times New Roman" w:hAnsi="Times New Roman"/>
          <w:sz w:val="26"/>
          <w:szCs w:val="26"/>
        </w:rPr>
        <w:t xml:space="preserve">Городской пассажирский транспорт </w:t>
      </w:r>
      <w:proofErr w:type="gramStart"/>
      <w:r w:rsidRPr="00E77B1C">
        <w:rPr>
          <w:rFonts w:ascii="Times New Roman" w:hAnsi="Times New Roman"/>
          <w:sz w:val="26"/>
          <w:szCs w:val="26"/>
        </w:rPr>
        <w:t>в  городском</w:t>
      </w:r>
      <w:proofErr w:type="gramEnd"/>
      <w:r w:rsidRPr="00E77B1C">
        <w:rPr>
          <w:rFonts w:ascii="Times New Roman" w:hAnsi="Times New Roman"/>
          <w:sz w:val="26"/>
          <w:szCs w:val="26"/>
        </w:rPr>
        <w:t xml:space="preserve"> округе представлен одной системой транспорта – автобусом. На </w:t>
      </w:r>
      <w:r w:rsidR="00780D75">
        <w:rPr>
          <w:rFonts w:ascii="Times New Roman" w:hAnsi="Times New Roman"/>
          <w:sz w:val="26"/>
          <w:szCs w:val="26"/>
        </w:rPr>
        <w:t xml:space="preserve">начало </w:t>
      </w:r>
      <w:r w:rsidRPr="00E77B1C">
        <w:rPr>
          <w:rFonts w:ascii="Times New Roman" w:hAnsi="Times New Roman"/>
          <w:sz w:val="26"/>
          <w:szCs w:val="26"/>
        </w:rPr>
        <w:t>201</w:t>
      </w:r>
      <w:r w:rsidR="005C7CBD" w:rsidRPr="005C7CBD">
        <w:rPr>
          <w:rFonts w:ascii="Times New Roman" w:hAnsi="Times New Roman"/>
          <w:sz w:val="26"/>
          <w:szCs w:val="26"/>
        </w:rPr>
        <w:t>9</w:t>
      </w:r>
      <w:r w:rsidRPr="00E77B1C">
        <w:rPr>
          <w:rFonts w:ascii="Times New Roman" w:hAnsi="Times New Roman"/>
          <w:sz w:val="26"/>
          <w:szCs w:val="26"/>
        </w:rPr>
        <w:t xml:space="preserve"> год</w:t>
      </w:r>
      <w:r w:rsidR="00780D75">
        <w:rPr>
          <w:rFonts w:ascii="Times New Roman" w:hAnsi="Times New Roman"/>
          <w:sz w:val="26"/>
          <w:szCs w:val="26"/>
        </w:rPr>
        <w:t>а</w:t>
      </w:r>
      <w:r w:rsidRPr="00E77B1C">
        <w:rPr>
          <w:rFonts w:ascii="Times New Roman" w:hAnsi="Times New Roman"/>
          <w:sz w:val="26"/>
          <w:szCs w:val="26"/>
        </w:rPr>
        <w:t xml:space="preserve"> на территории городского округа действу</w:t>
      </w:r>
      <w:r w:rsidR="00780D75">
        <w:rPr>
          <w:rFonts w:ascii="Times New Roman" w:hAnsi="Times New Roman"/>
          <w:sz w:val="26"/>
          <w:szCs w:val="26"/>
        </w:rPr>
        <w:t>ю</w:t>
      </w:r>
      <w:r w:rsidRPr="00E77B1C">
        <w:rPr>
          <w:rFonts w:ascii="Times New Roman" w:hAnsi="Times New Roman"/>
          <w:sz w:val="26"/>
          <w:szCs w:val="26"/>
        </w:rPr>
        <w:t xml:space="preserve">т </w:t>
      </w:r>
      <w:r w:rsidR="005C7CBD" w:rsidRPr="005C7CBD">
        <w:rPr>
          <w:rFonts w:ascii="Times New Roman" w:hAnsi="Times New Roman"/>
          <w:sz w:val="26"/>
          <w:szCs w:val="26"/>
        </w:rPr>
        <w:t>9</w:t>
      </w:r>
      <w:r w:rsidRPr="00E77B1C">
        <w:rPr>
          <w:rFonts w:ascii="Times New Roman" w:hAnsi="Times New Roman"/>
          <w:sz w:val="26"/>
          <w:szCs w:val="26"/>
        </w:rPr>
        <w:t xml:space="preserve"> автобусных маршрутов</w:t>
      </w:r>
      <w:r w:rsidR="00780D75">
        <w:rPr>
          <w:rFonts w:ascii="Times New Roman" w:hAnsi="Times New Roman"/>
          <w:sz w:val="26"/>
          <w:szCs w:val="26"/>
        </w:rPr>
        <w:t>,</w:t>
      </w:r>
      <w:r w:rsidRPr="00E77B1C">
        <w:rPr>
          <w:rFonts w:ascii="Times New Roman" w:hAnsi="Times New Roman"/>
          <w:sz w:val="26"/>
          <w:szCs w:val="26"/>
        </w:rPr>
        <w:t xml:space="preserve"> </w:t>
      </w:r>
      <w:r w:rsidR="00357645" w:rsidRPr="00E77B1C">
        <w:rPr>
          <w:rFonts w:ascii="Times New Roman" w:hAnsi="Times New Roman"/>
          <w:sz w:val="26"/>
          <w:szCs w:val="26"/>
        </w:rPr>
        <w:t>доступность которых</w:t>
      </w:r>
      <w:r w:rsidRPr="00E77B1C">
        <w:rPr>
          <w:rFonts w:ascii="Times New Roman" w:hAnsi="Times New Roman"/>
          <w:sz w:val="26"/>
          <w:szCs w:val="26"/>
        </w:rPr>
        <w:t xml:space="preserve"> охватыва</w:t>
      </w:r>
      <w:r w:rsidR="00357645" w:rsidRPr="00E77B1C">
        <w:rPr>
          <w:rFonts w:ascii="Times New Roman" w:hAnsi="Times New Roman"/>
          <w:sz w:val="26"/>
          <w:szCs w:val="26"/>
        </w:rPr>
        <w:t>ет город практически полностью</w:t>
      </w:r>
      <w:r w:rsidR="00F40BAC" w:rsidRPr="00E77B1C">
        <w:rPr>
          <w:rFonts w:ascii="Times New Roman" w:hAnsi="Times New Roman"/>
          <w:sz w:val="26"/>
          <w:szCs w:val="26"/>
        </w:rPr>
        <w:t>. Общественным тра</w:t>
      </w:r>
      <w:r w:rsidR="001F6446" w:rsidRPr="00E77B1C">
        <w:rPr>
          <w:rFonts w:ascii="Times New Roman" w:hAnsi="Times New Roman"/>
          <w:sz w:val="26"/>
          <w:szCs w:val="26"/>
        </w:rPr>
        <w:t>н</w:t>
      </w:r>
      <w:r w:rsidR="00F40BAC" w:rsidRPr="00E77B1C">
        <w:rPr>
          <w:rFonts w:ascii="Times New Roman" w:hAnsi="Times New Roman"/>
          <w:sz w:val="26"/>
          <w:szCs w:val="26"/>
        </w:rPr>
        <w:t>спортом перевозится около 14 тысяч пассажиров</w:t>
      </w:r>
      <w:r w:rsidR="001F6446" w:rsidRPr="00E77B1C">
        <w:rPr>
          <w:rFonts w:ascii="Times New Roman" w:hAnsi="Times New Roman"/>
          <w:sz w:val="26"/>
          <w:szCs w:val="26"/>
        </w:rPr>
        <w:t xml:space="preserve"> в год</w:t>
      </w:r>
      <w:r w:rsidR="00F40BAC" w:rsidRPr="00E77B1C">
        <w:rPr>
          <w:rFonts w:ascii="Times New Roman" w:hAnsi="Times New Roman"/>
          <w:sz w:val="26"/>
          <w:szCs w:val="26"/>
        </w:rPr>
        <w:t xml:space="preserve">, что составляет 27 % </w:t>
      </w:r>
      <w:r w:rsidR="001F6446" w:rsidRPr="00E77B1C">
        <w:rPr>
          <w:rFonts w:ascii="Times New Roman" w:hAnsi="Times New Roman"/>
          <w:sz w:val="26"/>
          <w:szCs w:val="26"/>
        </w:rPr>
        <w:t>от численности населения городского округа</w:t>
      </w:r>
      <w:r w:rsidR="00F40BAC" w:rsidRPr="00E77B1C">
        <w:rPr>
          <w:rFonts w:ascii="Times New Roman" w:hAnsi="Times New Roman"/>
          <w:sz w:val="26"/>
          <w:szCs w:val="26"/>
        </w:rPr>
        <w:t>.</w:t>
      </w:r>
      <w:r w:rsidR="003D25DB" w:rsidRPr="00E77B1C">
        <w:rPr>
          <w:rFonts w:ascii="Times New Roman" w:hAnsi="Times New Roman"/>
          <w:sz w:val="26"/>
          <w:szCs w:val="26"/>
        </w:rPr>
        <w:t xml:space="preserve"> </w:t>
      </w:r>
      <w:r w:rsidR="00F40BAC" w:rsidRPr="00E77B1C">
        <w:rPr>
          <w:rFonts w:ascii="Times New Roman" w:hAnsi="Times New Roman"/>
          <w:sz w:val="26"/>
          <w:szCs w:val="26"/>
        </w:rPr>
        <w:t xml:space="preserve">Это объясняется </w:t>
      </w:r>
      <w:r w:rsidR="00780D75">
        <w:rPr>
          <w:rFonts w:ascii="Times New Roman" w:hAnsi="Times New Roman"/>
          <w:sz w:val="26"/>
          <w:szCs w:val="26"/>
        </w:rPr>
        <w:t>следующими</w:t>
      </w:r>
      <w:r w:rsidR="00F40BAC" w:rsidRPr="00E77B1C">
        <w:rPr>
          <w:rFonts w:ascii="Times New Roman" w:hAnsi="Times New Roman"/>
          <w:sz w:val="26"/>
          <w:szCs w:val="26"/>
        </w:rPr>
        <w:t xml:space="preserve"> факторами:</w:t>
      </w:r>
    </w:p>
    <w:p w14:paraId="0A0249F4" w14:textId="7B947298" w:rsidR="00F40BAC" w:rsidRPr="00A652E7" w:rsidRDefault="00490195" w:rsidP="00E77B1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52E7">
        <w:rPr>
          <w:rFonts w:ascii="Times New Roman" w:hAnsi="Times New Roman"/>
          <w:sz w:val="26"/>
          <w:szCs w:val="26"/>
        </w:rPr>
        <w:t>1.</w:t>
      </w:r>
      <w:r w:rsidR="001E5927">
        <w:rPr>
          <w:rFonts w:ascii="Times New Roman" w:hAnsi="Times New Roman"/>
          <w:sz w:val="26"/>
          <w:szCs w:val="26"/>
        </w:rPr>
        <w:t xml:space="preserve"> </w:t>
      </w:r>
      <w:r w:rsidR="00F40BAC" w:rsidRPr="00A652E7">
        <w:rPr>
          <w:rFonts w:ascii="Times New Roman" w:hAnsi="Times New Roman"/>
          <w:sz w:val="26"/>
          <w:szCs w:val="26"/>
        </w:rPr>
        <w:t>В</w:t>
      </w:r>
      <w:r w:rsidR="000D0D92">
        <w:rPr>
          <w:rFonts w:ascii="Times New Roman" w:hAnsi="Times New Roman"/>
          <w:sz w:val="26"/>
          <w:szCs w:val="26"/>
        </w:rPr>
        <w:t>ысокая доступность основных объектов.</w:t>
      </w:r>
    </w:p>
    <w:p w14:paraId="5103FB72" w14:textId="042CB93E" w:rsidR="00F40BAC" w:rsidRPr="00A652E7" w:rsidRDefault="00490195" w:rsidP="000D0D92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52E7">
        <w:rPr>
          <w:rFonts w:ascii="Times New Roman" w:hAnsi="Times New Roman"/>
          <w:sz w:val="26"/>
          <w:szCs w:val="26"/>
        </w:rPr>
        <w:t>2.</w:t>
      </w:r>
      <w:r w:rsidR="001E5927">
        <w:rPr>
          <w:rFonts w:ascii="Times New Roman" w:hAnsi="Times New Roman"/>
          <w:sz w:val="26"/>
          <w:szCs w:val="26"/>
        </w:rPr>
        <w:t xml:space="preserve"> </w:t>
      </w:r>
      <w:r w:rsidR="00F40BAC" w:rsidRPr="00A652E7">
        <w:rPr>
          <w:rFonts w:ascii="Times New Roman" w:hAnsi="Times New Roman"/>
          <w:sz w:val="26"/>
          <w:szCs w:val="26"/>
        </w:rPr>
        <w:t>Высокий уровень автомобилизации</w:t>
      </w:r>
      <w:r w:rsidR="000D0D92">
        <w:rPr>
          <w:rFonts w:ascii="Times New Roman" w:hAnsi="Times New Roman"/>
          <w:sz w:val="26"/>
          <w:szCs w:val="26"/>
        </w:rPr>
        <w:t xml:space="preserve">, в том числе </w:t>
      </w:r>
      <w:r w:rsidR="00F40BAC" w:rsidRPr="00A652E7">
        <w:rPr>
          <w:rFonts w:ascii="Times New Roman" w:hAnsi="Times New Roman"/>
          <w:sz w:val="26"/>
          <w:szCs w:val="26"/>
        </w:rPr>
        <w:t xml:space="preserve">  служебного транспорта. </w:t>
      </w:r>
    </w:p>
    <w:p w14:paraId="2F706934" w14:textId="77777777" w:rsidR="00490195" w:rsidRPr="00A652E7" w:rsidRDefault="00490195" w:rsidP="00E77B1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52E7">
        <w:rPr>
          <w:rFonts w:ascii="Times New Roman" w:hAnsi="Times New Roman"/>
          <w:sz w:val="26"/>
          <w:szCs w:val="26"/>
        </w:rPr>
        <w:t>Велосипедный транспорт является наиболее перспективным видом транспорта при перемещении на небольшие расстояния, так как является более экономичным и экологичным видом транспорта.</w:t>
      </w:r>
    </w:p>
    <w:p w14:paraId="505BB549" w14:textId="44BECCA4" w:rsidR="00490195" w:rsidRPr="00A652E7" w:rsidRDefault="00490195" w:rsidP="00E77B1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52E7">
        <w:rPr>
          <w:rFonts w:ascii="Times New Roman" w:hAnsi="Times New Roman"/>
          <w:sz w:val="26"/>
          <w:szCs w:val="26"/>
        </w:rPr>
        <w:t>По причине отсутствия велосипедной инфраструктуры движение выполняется по автомобильным дорогам и обочинам, что негативно сказывается на безопасности велосипедного и автомобильного движения.</w:t>
      </w:r>
    </w:p>
    <w:p w14:paraId="20C72924" w14:textId="3EED7AFA" w:rsidR="00632D58" w:rsidRPr="00A652E7" w:rsidRDefault="003D25DB" w:rsidP="00E77B1C">
      <w:pPr>
        <w:spacing w:after="0" w:line="360" w:lineRule="auto"/>
        <w:ind w:firstLine="709"/>
        <w:jc w:val="both"/>
        <w:rPr>
          <w:sz w:val="26"/>
          <w:szCs w:val="26"/>
        </w:rPr>
      </w:pPr>
      <w:r w:rsidRPr="00A652E7">
        <w:rPr>
          <w:rFonts w:ascii="Times New Roman" w:hAnsi="Times New Roman"/>
          <w:sz w:val="26"/>
          <w:szCs w:val="26"/>
        </w:rPr>
        <w:t>Арсеньевский городской округ оборудован тротуарами и пешеходными дорожками не в полном объеме. Пешеходные переходы городского округа оснащены освещением в недостаточном объеме. Пешеходное и велосипедное движение, происходит в центральной части города по тротуарам, в остальной части города в основном по проезжим частям улиц, и частично по пешеходным дорожкам (тротуарам).</w:t>
      </w:r>
      <w:r w:rsidR="00F40BAC" w:rsidRPr="00A652E7">
        <w:rPr>
          <w:rFonts w:ascii="Times New Roman" w:hAnsi="Times New Roman"/>
          <w:sz w:val="26"/>
          <w:szCs w:val="26"/>
        </w:rPr>
        <w:t xml:space="preserve"> </w:t>
      </w:r>
    </w:p>
    <w:p w14:paraId="5EB8C2EA" w14:textId="71F67B90" w:rsidR="00F55CC1" w:rsidRPr="00A652E7" w:rsidRDefault="00F55CC1" w:rsidP="00E77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652E7">
        <w:rPr>
          <w:rFonts w:ascii="Times New Roman" w:eastAsia="Times New Roman" w:hAnsi="Times New Roman" w:cs="Times New Roman"/>
          <w:sz w:val="26"/>
          <w:szCs w:val="26"/>
        </w:rPr>
        <w:t xml:space="preserve">Развитие </w:t>
      </w:r>
      <w:proofErr w:type="gramStart"/>
      <w:r w:rsidRPr="00A652E7">
        <w:rPr>
          <w:rFonts w:ascii="Times New Roman" w:eastAsia="Times New Roman" w:hAnsi="Times New Roman" w:cs="Times New Roman"/>
          <w:sz w:val="26"/>
          <w:szCs w:val="26"/>
        </w:rPr>
        <w:t xml:space="preserve">экономики </w:t>
      </w:r>
      <w:r w:rsidR="00BC70D1" w:rsidRPr="00A652E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652E7">
        <w:rPr>
          <w:rFonts w:ascii="Times New Roman" w:eastAsia="Times New Roman" w:hAnsi="Times New Roman" w:cs="Times New Roman"/>
          <w:sz w:val="26"/>
          <w:szCs w:val="26"/>
        </w:rPr>
        <w:t>городского</w:t>
      </w:r>
      <w:proofErr w:type="gramEnd"/>
      <w:r w:rsidRPr="00A652E7">
        <w:rPr>
          <w:rFonts w:ascii="Times New Roman" w:eastAsia="Times New Roman" w:hAnsi="Times New Roman" w:cs="Times New Roman"/>
          <w:sz w:val="26"/>
          <w:szCs w:val="26"/>
        </w:rPr>
        <w:t xml:space="preserve"> округа  во многом определяется эффективностью функционирования автомобильного транспорта</w:t>
      </w:r>
      <w:r w:rsidR="000D0D92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Pr="00A652E7">
        <w:rPr>
          <w:rFonts w:ascii="Times New Roman" w:eastAsia="Times New Roman" w:hAnsi="Times New Roman" w:cs="Times New Roman"/>
          <w:sz w:val="26"/>
          <w:szCs w:val="26"/>
        </w:rPr>
        <w:t xml:space="preserve"> зависит от уровня развития и состояния сети автомобильных дорог</w:t>
      </w:r>
      <w:r w:rsidR="000D0D92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A652E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711A6272" w14:textId="77777777" w:rsidR="00F55CC1" w:rsidRPr="004865CA" w:rsidRDefault="00F55CC1" w:rsidP="00F55C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3FAEA5" w14:textId="0A73111D" w:rsidR="00F55CC1" w:rsidRPr="00A652E7" w:rsidRDefault="00F55CC1" w:rsidP="00A652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652E7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1.4. Характеристика сети дорог </w:t>
      </w:r>
      <w:r w:rsidR="00C947C0" w:rsidRPr="00A652E7">
        <w:rPr>
          <w:rFonts w:ascii="Times New Roman" w:eastAsia="Times New Roman" w:hAnsi="Times New Roman" w:cs="Times New Roman"/>
          <w:b/>
          <w:sz w:val="26"/>
          <w:szCs w:val="26"/>
        </w:rPr>
        <w:t xml:space="preserve">Арсеньевского </w:t>
      </w:r>
      <w:r w:rsidRPr="00A652E7">
        <w:rPr>
          <w:rFonts w:ascii="Times New Roman" w:eastAsia="Times New Roman" w:hAnsi="Times New Roman" w:cs="Times New Roman"/>
          <w:b/>
          <w:sz w:val="26"/>
          <w:szCs w:val="26"/>
        </w:rPr>
        <w:t>городского округа,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</w:t>
      </w:r>
      <w:r w:rsidRPr="004865CA">
        <w:rPr>
          <w:rFonts w:ascii="Times New Roman" w:eastAsia="Times New Roman" w:hAnsi="Times New Roman" w:cs="Times New Roman"/>
          <w:b/>
          <w:sz w:val="28"/>
          <w:szCs w:val="28"/>
        </w:rPr>
        <w:t xml:space="preserve">енка качества </w:t>
      </w:r>
      <w:r w:rsidRPr="00A652E7">
        <w:rPr>
          <w:rFonts w:ascii="Times New Roman" w:eastAsia="Times New Roman" w:hAnsi="Times New Roman" w:cs="Times New Roman"/>
          <w:b/>
          <w:sz w:val="26"/>
          <w:szCs w:val="26"/>
        </w:rPr>
        <w:t>содержания дорог</w:t>
      </w:r>
    </w:p>
    <w:p w14:paraId="521BB3E7" w14:textId="77777777" w:rsidR="00F55CC1" w:rsidRPr="004865CA" w:rsidRDefault="00F55CC1" w:rsidP="00F55CC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BD17518" w14:textId="640237DE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Улично-дорожная </w:t>
      </w:r>
      <w:proofErr w:type="gramStart"/>
      <w:r w:rsidRPr="009B510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сеть </w:t>
      </w:r>
      <w:r w:rsidR="00C947C0" w:rsidRPr="009B510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9B5103">
        <w:rPr>
          <w:rFonts w:ascii="Times New Roman" w:eastAsia="Calibri" w:hAnsi="Times New Roman" w:cs="Times New Roman"/>
          <w:sz w:val="26"/>
          <w:szCs w:val="26"/>
          <w:lang w:eastAsia="en-US"/>
        </w:rPr>
        <w:t>городского</w:t>
      </w:r>
      <w:proofErr w:type="gramEnd"/>
      <w:r w:rsidRPr="009B510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</w:t>
      </w:r>
      <w:r w:rsidR="009B5103" w:rsidRPr="009B510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расположена </w:t>
      </w:r>
      <w:r w:rsidRPr="009B510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</w:t>
      </w:r>
      <w:r w:rsidR="009B5103" w:rsidRPr="009B510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на </w:t>
      </w:r>
      <w:r w:rsidRPr="009B5103">
        <w:rPr>
          <w:rFonts w:ascii="Times New Roman" w:eastAsia="Calibri" w:hAnsi="Times New Roman" w:cs="Times New Roman"/>
          <w:sz w:val="26"/>
          <w:szCs w:val="26"/>
          <w:lang w:eastAsia="en-US"/>
        </w:rPr>
        <w:t>территори</w:t>
      </w:r>
      <w:r w:rsidR="009B5103" w:rsidRPr="009B5103">
        <w:rPr>
          <w:rFonts w:ascii="Times New Roman" w:eastAsia="Calibri" w:hAnsi="Times New Roman" w:cs="Times New Roman"/>
          <w:sz w:val="26"/>
          <w:szCs w:val="26"/>
          <w:lang w:eastAsia="en-US"/>
        </w:rPr>
        <w:t>и общего пользования</w:t>
      </w:r>
      <w:r w:rsidRPr="009B5103">
        <w:rPr>
          <w:rFonts w:ascii="Times New Roman" w:eastAsia="Calibri" w:hAnsi="Times New Roman" w:cs="Times New Roman"/>
          <w:sz w:val="26"/>
          <w:szCs w:val="26"/>
          <w:lang w:eastAsia="en-US"/>
        </w:rPr>
        <w:t>, предназначенной для движения транспортных средств и пешеходов, прокладки инженерных коммуникаций, размещения зеленых насаждений и шумозащитных устройств, установки технических средств информации и организации движения.</w:t>
      </w:r>
    </w:p>
    <w:p w14:paraId="7D85DAD4" w14:textId="0741C457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Дорожное хозяйство</w:t>
      </w:r>
      <w:r w:rsidR="000D0D92">
        <w:rPr>
          <w:rFonts w:ascii="Times New Roman" w:hAnsi="Times New Roman" w:cs="Times New Roman"/>
          <w:sz w:val="26"/>
          <w:szCs w:val="26"/>
          <w:lang w:eastAsia="en-US"/>
        </w:rPr>
        <w:t>,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 как один из элементов инфраструктуры </w:t>
      </w:r>
      <w:r w:rsidR="001F6446"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городского </w:t>
      </w:r>
      <w:proofErr w:type="gramStart"/>
      <w:r w:rsidRPr="009B5103">
        <w:rPr>
          <w:rFonts w:ascii="Times New Roman" w:hAnsi="Times New Roman" w:cs="Times New Roman"/>
          <w:sz w:val="26"/>
          <w:szCs w:val="26"/>
          <w:lang w:eastAsia="en-US"/>
        </w:rPr>
        <w:t>округа</w:t>
      </w:r>
      <w:r w:rsidR="000D0D92">
        <w:rPr>
          <w:rFonts w:ascii="Times New Roman" w:hAnsi="Times New Roman" w:cs="Times New Roman"/>
          <w:sz w:val="26"/>
          <w:szCs w:val="26"/>
          <w:lang w:eastAsia="en-US"/>
        </w:rPr>
        <w:t>,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  оказывает</w:t>
      </w:r>
      <w:proofErr w:type="gramEnd"/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 огромное влияние на его развитие.</w:t>
      </w:r>
    </w:p>
    <w:p w14:paraId="1328F14D" w14:textId="2902D3E5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Автомобильный транспорт </w:t>
      </w:r>
      <w:r w:rsidR="00974B09">
        <w:rPr>
          <w:rFonts w:ascii="Times New Roman" w:hAnsi="Times New Roman" w:cs="Times New Roman"/>
          <w:sz w:val="26"/>
          <w:szCs w:val="26"/>
          <w:lang w:eastAsia="en-US"/>
        </w:rPr>
        <w:t>-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 один из самых распространенных мобильных видов транспорта требует наличия развитой сети автомобильных дорог общего пользования местного значения с комплексом инженерных сооружений.</w:t>
      </w:r>
    </w:p>
    <w:p w14:paraId="24BDDB3C" w14:textId="77777777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Автомобильные дороги, являясь сложными инженерно-техническими сооружениями, имеют ряд особенностей, а именно:</w:t>
      </w:r>
    </w:p>
    <w:p w14:paraId="2290527B" w14:textId="1A533FDC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представляют собой материалоемкие, трудоемкие линейные сооружения, содержание которых требует больших финансовых затрат;</w:t>
      </w:r>
    </w:p>
    <w:p w14:paraId="15B90FAE" w14:textId="035D21DB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 - доступен абсолютно всем гражданам городского </w:t>
      </w:r>
      <w:r w:rsidR="00BD6355"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округа, 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водителям и </w:t>
      </w:r>
      <w:proofErr w:type="gramStart"/>
      <w:r w:rsidRPr="009B5103">
        <w:rPr>
          <w:rFonts w:ascii="Times New Roman" w:hAnsi="Times New Roman" w:cs="Times New Roman"/>
          <w:sz w:val="26"/>
          <w:szCs w:val="26"/>
          <w:lang w:eastAsia="en-US"/>
        </w:rPr>
        <w:t>пассажирам транспортных средств</w:t>
      </w:r>
      <w:proofErr w:type="gramEnd"/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 и пешеходам;</w:t>
      </w:r>
    </w:p>
    <w:p w14:paraId="779B3543" w14:textId="26E8870E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помимо высокой первоначальной стоимости</w:t>
      </w:r>
      <w:r w:rsidR="00974B09">
        <w:rPr>
          <w:rFonts w:ascii="Times New Roman" w:hAnsi="Times New Roman" w:cs="Times New Roman"/>
          <w:sz w:val="26"/>
          <w:szCs w:val="26"/>
          <w:lang w:eastAsia="en-US"/>
        </w:rPr>
        <w:t>,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 строительство, реконструкция, капитальный ремонт, ремонт и содержание автомобильных дорог также требуют больших затрат;</w:t>
      </w:r>
    </w:p>
    <w:p w14:paraId="18574E3E" w14:textId="77777777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Автомобильные дороги должны обладать определенными потребительскими свойствами, а именно:</w:t>
      </w:r>
    </w:p>
    <w:p w14:paraId="68616096" w14:textId="77777777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удобство и комфортность передвижения;</w:t>
      </w:r>
    </w:p>
    <w:p w14:paraId="7AC33FF1" w14:textId="77777777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скорость движения;</w:t>
      </w:r>
    </w:p>
    <w:p w14:paraId="2F78FE82" w14:textId="77777777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пропускная способность;</w:t>
      </w:r>
    </w:p>
    <w:p w14:paraId="4FC881BD" w14:textId="77777777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безопасность движения;</w:t>
      </w:r>
    </w:p>
    <w:p w14:paraId="5A26188F" w14:textId="77777777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экономичность движения;</w:t>
      </w:r>
    </w:p>
    <w:p w14:paraId="02890B2E" w14:textId="77777777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долговечность;</w:t>
      </w:r>
    </w:p>
    <w:p w14:paraId="5E7EA665" w14:textId="0A56B399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lastRenderedPageBreak/>
        <w:t xml:space="preserve">- </w:t>
      </w:r>
      <w:r w:rsidR="00974B09">
        <w:rPr>
          <w:rFonts w:ascii="Times New Roman" w:hAnsi="Times New Roman" w:cs="Times New Roman"/>
          <w:sz w:val="26"/>
          <w:szCs w:val="26"/>
          <w:lang w:eastAsia="en-US"/>
        </w:rPr>
        <w:t xml:space="preserve">расходы </w:t>
      </w:r>
      <w:proofErr w:type="gramStart"/>
      <w:r w:rsidR="00974B09">
        <w:rPr>
          <w:rFonts w:ascii="Times New Roman" w:hAnsi="Times New Roman" w:cs="Times New Roman"/>
          <w:sz w:val="26"/>
          <w:szCs w:val="26"/>
          <w:lang w:eastAsia="en-US"/>
        </w:rPr>
        <w:t xml:space="preserve">на 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 содержани</w:t>
      </w:r>
      <w:r w:rsidR="00974B09">
        <w:rPr>
          <w:rFonts w:ascii="Times New Roman" w:hAnsi="Times New Roman" w:cs="Times New Roman"/>
          <w:sz w:val="26"/>
          <w:szCs w:val="26"/>
          <w:lang w:eastAsia="en-US"/>
        </w:rPr>
        <w:t>е</w:t>
      </w:r>
      <w:proofErr w:type="gramEnd"/>
      <w:r w:rsidRPr="009B5103">
        <w:rPr>
          <w:rFonts w:ascii="Times New Roman" w:hAnsi="Times New Roman" w:cs="Times New Roman"/>
          <w:sz w:val="26"/>
          <w:szCs w:val="26"/>
          <w:lang w:eastAsia="en-US"/>
        </w:rPr>
        <w:t>;</w:t>
      </w:r>
    </w:p>
    <w:p w14:paraId="3BC263DC" w14:textId="77777777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экологическая безопасность.</w:t>
      </w:r>
    </w:p>
    <w:p w14:paraId="2B7DC05F" w14:textId="3B208E39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Состояние автомобильных дорог оказывает влияние на все важные показатели экономического </w:t>
      </w:r>
      <w:proofErr w:type="gramStart"/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развития </w:t>
      </w:r>
      <w:r w:rsidR="00BD6355" w:rsidRPr="009B510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>городского</w:t>
      </w:r>
      <w:proofErr w:type="gramEnd"/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 округа. Автомобильные дороги связывают территории </w:t>
      </w:r>
      <w:r w:rsidR="0008543B" w:rsidRPr="009B5103">
        <w:rPr>
          <w:rFonts w:ascii="Times New Roman" w:hAnsi="Times New Roman" w:cs="Times New Roman"/>
          <w:sz w:val="26"/>
          <w:szCs w:val="26"/>
          <w:lang w:eastAsia="en-US"/>
        </w:rPr>
        <w:t>округа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>, по ним осуществляются перевозки грузов и пассажиров. Сеть автомобильных дорог обеспечивает мобильность населения и доступ к объектам социальной сферы, материальным ресурсам, позволяет расширить производственные возможности экономики за счет снижения транспортных издержек и затрат времени на перевозки.</w:t>
      </w:r>
    </w:p>
    <w:p w14:paraId="1249C100" w14:textId="4A332E64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Развитие </w:t>
      </w:r>
      <w:proofErr w:type="gramStart"/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экономики </w:t>
      </w:r>
      <w:r w:rsidR="00BD6355" w:rsidRPr="009B510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>городского</w:t>
      </w:r>
      <w:proofErr w:type="gramEnd"/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 о</w:t>
      </w:r>
      <w:r w:rsidR="00BD6355" w:rsidRPr="009B5103">
        <w:rPr>
          <w:rFonts w:ascii="Times New Roman" w:hAnsi="Times New Roman" w:cs="Times New Roman"/>
          <w:sz w:val="26"/>
          <w:szCs w:val="26"/>
          <w:lang w:eastAsia="en-US"/>
        </w:rPr>
        <w:t>круга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 во многом определяется эффективностью функционирования автомобильного транспорта, которая зависит от уровня развития и состояния сети автомобильных дорог общего пользования.</w:t>
      </w:r>
    </w:p>
    <w:p w14:paraId="327DD13A" w14:textId="1A1139A5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Недостаточный уровень развития дорожной сети приводит к значительным потерям экономики </w:t>
      </w:r>
      <w:r w:rsidR="0008543B" w:rsidRPr="009B5103">
        <w:rPr>
          <w:rFonts w:ascii="Times New Roman" w:hAnsi="Times New Roman" w:cs="Times New Roman"/>
          <w:sz w:val="26"/>
          <w:szCs w:val="26"/>
          <w:lang w:eastAsia="en-US"/>
        </w:rPr>
        <w:t>округа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 и является одним из наиболее существенных ограничений темпов роста социально-экономического развития, поэтому совершенствование сети автомобильных дорог общего пользования имеет большое значение для всего населения.</w:t>
      </w:r>
    </w:p>
    <w:p w14:paraId="1FD068B4" w14:textId="288796A9" w:rsidR="00F55CC1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bookmarkStart w:id="3" w:name="Par161"/>
      <w:bookmarkEnd w:id="3"/>
      <w:r w:rsidRPr="009B5103">
        <w:rPr>
          <w:rFonts w:ascii="Times New Roman" w:hAnsi="Times New Roman" w:cs="Times New Roman"/>
          <w:sz w:val="26"/>
          <w:szCs w:val="26"/>
          <w:lang w:eastAsia="en-US"/>
        </w:rPr>
        <w:t>Автомобильные дороги подвержены влиянию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Для их соответствия нормативным требованиям необходимо выполнение различных видов дорожных работ:</w:t>
      </w:r>
    </w:p>
    <w:p w14:paraId="4AC01FB9" w14:textId="6094292E" w:rsidR="00974B09" w:rsidRPr="009B5103" w:rsidRDefault="00974B09" w:rsidP="00974B0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- строительство новых </w:t>
      </w:r>
      <w:r w:rsidR="00EC4D8E">
        <w:rPr>
          <w:rFonts w:ascii="Times New Roman" w:hAnsi="Times New Roman" w:cs="Times New Roman"/>
          <w:sz w:val="26"/>
          <w:szCs w:val="26"/>
          <w:lang w:eastAsia="en-US"/>
        </w:rPr>
        <w:t xml:space="preserve">автомобильных 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>дорог;</w:t>
      </w:r>
    </w:p>
    <w:p w14:paraId="478DE1A9" w14:textId="77777777" w:rsidR="00974B09" w:rsidRDefault="00974B09" w:rsidP="00974B0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строительство объездных доро</w:t>
      </w:r>
      <w:r>
        <w:rPr>
          <w:rFonts w:ascii="Times New Roman" w:hAnsi="Times New Roman" w:cs="Times New Roman"/>
          <w:sz w:val="26"/>
          <w:szCs w:val="26"/>
          <w:lang w:eastAsia="en-US"/>
        </w:rPr>
        <w:t>г;</w:t>
      </w:r>
    </w:p>
    <w:p w14:paraId="2916E7FD" w14:textId="06445944" w:rsidR="00974B09" w:rsidRPr="009B5103" w:rsidRDefault="00974B09" w:rsidP="00974B0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- строительство велосипедных дорожек;</w:t>
      </w:r>
    </w:p>
    <w:p w14:paraId="22F1507C" w14:textId="199634EF" w:rsidR="00974B09" w:rsidRDefault="00974B09" w:rsidP="00974B0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реконструкция автомобильных дорог;</w:t>
      </w:r>
    </w:p>
    <w:p w14:paraId="3279805A" w14:textId="3027DF31" w:rsidR="00EC4D8E" w:rsidRPr="009B5103" w:rsidRDefault="00EC4D8E" w:rsidP="00EC4D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 xml:space="preserve">- 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>капитальный ремонт автомобильных дорог;</w:t>
      </w:r>
    </w:p>
    <w:p w14:paraId="3ABF5A6A" w14:textId="4F73FFC4" w:rsidR="00EC4D8E" w:rsidRPr="009B5103" w:rsidRDefault="00EC4D8E" w:rsidP="00EC4D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ремонт автомобильных дорог;</w:t>
      </w:r>
    </w:p>
    <w:p w14:paraId="194D7192" w14:textId="0D56CFEC" w:rsidR="00F55CC1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содержание автомобильных дорог</w:t>
      </w:r>
      <w:r w:rsidR="00EC4D8E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14:paraId="0B666B6D" w14:textId="403131A7" w:rsidR="009B5103" w:rsidRPr="009B5103" w:rsidRDefault="00F55CC1" w:rsidP="00E77B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Состояние сети дорог определяется своевременностью, полнотой и качеством выполнения работ по содержанию, ремонту и капитальному ремонту дорог и зависит напрямую от объемов финансирования и стратегии распределения финансовых 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lastRenderedPageBreak/>
        <w:t>ресурсов в условиях их ограниченных объемов.</w:t>
      </w:r>
    </w:p>
    <w:p w14:paraId="6E1C054B" w14:textId="62E712A6" w:rsidR="00F55CC1" w:rsidRPr="009B5103" w:rsidRDefault="00F55CC1" w:rsidP="00E77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proofErr w:type="gramStart"/>
      <w:r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Особенностью </w:t>
      </w:r>
      <w:r w:rsidR="0044650A" w:rsidRPr="009B510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>городского</w:t>
      </w:r>
      <w:proofErr w:type="gramEnd"/>
      <w:r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округа является наличие </w:t>
      </w:r>
      <w:r w:rsidR="002474F8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транзитных </w:t>
      </w:r>
      <w:r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транспортных потоков, проходящих через его территорию. </w:t>
      </w:r>
    </w:p>
    <w:p w14:paraId="64CA4E78" w14:textId="28C8CB3D" w:rsidR="009B5103" w:rsidRDefault="0071136E" w:rsidP="003B6E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>Основная транспортная автомобильная артерия</w:t>
      </w:r>
      <w:r w:rsidR="000E37F7"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, соединяющая южные и северные регионы Приморского края – </w:t>
      </w:r>
      <w:r w:rsidR="003B713D"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CD24E1"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>гострасса</w:t>
      </w:r>
      <w:proofErr w:type="spellEnd"/>
      <w:r w:rsidR="00CD24E1"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r w:rsidR="002474F8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краевого значения </w:t>
      </w:r>
      <w:r w:rsidR="003B713D"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r w:rsidR="000E37F7"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Осиновка-Рудная Пристань</w:t>
      </w:r>
      <w:r w:rsidR="003B713D"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>,</w:t>
      </w:r>
      <w:r w:rsidR="000E37F7"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транзитом проходящая через</w:t>
      </w:r>
      <w:r w:rsidR="00A670D8"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r w:rsidR="00CD24E1"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территорию  </w:t>
      </w:r>
      <w:r w:rsidR="000E37F7"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proofErr w:type="gramStart"/>
      <w:r w:rsidR="000E37F7"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>городско</w:t>
      </w:r>
      <w:r w:rsidR="00CD24E1"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го </w:t>
      </w:r>
      <w:r w:rsidR="000E37F7"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округ</w:t>
      </w:r>
      <w:r w:rsidR="00CD24E1"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>а</w:t>
      </w:r>
      <w:proofErr w:type="gramEnd"/>
      <w:r w:rsidR="000E37F7" w:rsidRPr="009B5103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</w:p>
    <w:p w14:paraId="3A29BDD3" w14:textId="77777777" w:rsidR="002474F8" w:rsidRPr="009B5103" w:rsidRDefault="002474F8" w:rsidP="003B6E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14:paraId="4FE50A8F" w14:textId="77777777" w:rsidR="00F55CC1" w:rsidRPr="00803A2F" w:rsidRDefault="00F55CC1" w:rsidP="00F55CC1">
      <w:pPr>
        <w:framePr w:wrap="none" w:vAnchor="page" w:hAnchor="page" w:x="2026" w:y="15001"/>
        <w:rPr>
          <w:sz w:val="2"/>
          <w:szCs w:val="2"/>
        </w:rPr>
      </w:pPr>
    </w:p>
    <w:p w14:paraId="045024DE" w14:textId="6296F7CE" w:rsidR="00A229DC" w:rsidRPr="0089561D" w:rsidRDefault="00A229DC" w:rsidP="00A229DC">
      <w:pPr>
        <w:keepNext/>
        <w:spacing w:after="0" w:line="240" w:lineRule="auto"/>
        <w:ind w:firstLine="113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0567A369" wp14:editId="4D725F89">
            <wp:extent cx="5629275" cy="4295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дс_сеть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025" cy="436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F935" w14:textId="402344BC" w:rsidR="00F55CC1" w:rsidRPr="003B6EE5" w:rsidRDefault="008F68D9" w:rsidP="0087700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6EE5">
        <w:rPr>
          <w:rFonts w:ascii="Times New Roman" w:eastAsia="Calibri" w:hAnsi="Times New Roman" w:cs="Times New Roman"/>
          <w:sz w:val="24"/>
          <w:szCs w:val="24"/>
          <w:lang w:eastAsia="en-US"/>
        </w:rPr>
        <w:t>Рис</w:t>
      </w:r>
      <w:r w:rsidR="002B67D7" w:rsidRPr="003B6EE5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3B6E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3</w:t>
      </w:r>
      <w:r w:rsidR="00635739" w:rsidRPr="003B6E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Схема дорог. Объекты улично-дорожной сети </w:t>
      </w:r>
    </w:p>
    <w:p w14:paraId="2BCB5812" w14:textId="5690D96F" w:rsidR="00F55CC1" w:rsidRDefault="00F55CC1" w:rsidP="002474F8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14:paraId="6A87E575" w14:textId="655A120E" w:rsidR="002474F8" w:rsidRPr="00F153D6" w:rsidRDefault="002474F8" w:rsidP="002474F8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       </w:t>
      </w:r>
      <w:r w:rsidRPr="00F153D6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Эксплуатационное состояние значительной части улиц города по отдельным параметрам 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не</w:t>
      </w:r>
      <w:r w:rsidRPr="00F153D6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соответств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ует</w:t>
      </w:r>
      <w:r w:rsidRPr="00F153D6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требованиям нормативных документов и технических регламентов.</w:t>
      </w:r>
    </w:p>
    <w:p w14:paraId="0E647CF5" w14:textId="241FC977" w:rsidR="00F55CC1" w:rsidRPr="00F153D6" w:rsidRDefault="00F55CC1" w:rsidP="00E77B1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F153D6">
        <w:rPr>
          <w:rFonts w:ascii="Times New Roman" w:eastAsia="Calibri" w:hAnsi="Times New Roman" w:cs="Times New Roman"/>
          <w:sz w:val="26"/>
          <w:szCs w:val="26"/>
          <w:lang w:eastAsia="en-US"/>
        </w:rPr>
        <w:t>Несоответствие уровня развития автомобильных дорог уровню автомобилизации приводит к существенному росту расходов, снижению скорости движения, повышению уровня аварийности.</w:t>
      </w:r>
    </w:p>
    <w:p w14:paraId="401A805F" w14:textId="7EC89400" w:rsidR="00F55CC1" w:rsidRPr="00F153D6" w:rsidRDefault="001E5927" w:rsidP="001E5927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F153D6">
        <w:rPr>
          <w:rFonts w:ascii="Times New Roman" w:eastAsia="Calibri" w:hAnsi="Times New Roman" w:cs="Times New Roman"/>
          <w:color w:val="0070C0"/>
          <w:sz w:val="26"/>
          <w:szCs w:val="26"/>
          <w:lang w:eastAsia="en-US"/>
        </w:rPr>
        <w:t xml:space="preserve">          </w:t>
      </w:r>
    </w:p>
    <w:p w14:paraId="5D27FC04" w14:textId="06F96FA2" w:rsidR="00F55CC1" w:rsidRPr="00400133" w:rsidRDefault="00F55CC1" w:rsidP="0040013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F153D6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 xml:space="preserve">Возросли материальные затраты на содержание улично-дорожной сети в связи с необходимостью проведения значительного объема работ по капитальному ремонту и ремонту дорожного покрытия улиц. </w:t>
      </w:r>
    </w:p>
    <w:p w14:paraId="53D785AA" w14:textId="2A3C465C" w:rsidR="00AF70AC" w:rsidRPr="00400133" w:rsidRDefault="00F55CC1" w:rsidP="0040013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9291C">
        <w:rPr>
          <w:rFonts w:ascii="Times New Roman" w:eastAsia="Times New Roman" w:hAnsi="Times New Roman" w:cs="Times New Roman"/>
          <w:b/>
          <w:sz w:val="26"/>
          <w:szCs w:val="26"/>
        </w:rPr>
        <w:t>1.5. Анализ состава парка транспортных средств и уровня автомобилизации в округе</w:t>
      </w:r>
      <w:r w:rsidR="00FA78D8" w:rsidRPr="00B9291C">
        <w:rPr>
          <w:rFonts w:ascii="Times New Roman" w:eastAsia="Times New Roman" w:hAnsi="Times New Roman" w:cs="Times New Roman"/>
          <w:b/>
          <w:sz w:val="26"/>
          <w:szCs w:val="26"/>
        </w:rPr>
        <w:t>, обеспеченность парковками</w:t>
      </w:r>
    </w:p>
    <w:p w14:paraId="77469EA4" w14:textId="562C2AAE" w:rsidR="00F55CC1" w:rsidRPr="00B9291C" w:rsidRDefault="00F55CC1" w:rsidP="00E77B1C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 w:rsidR="00F153D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7E5C95" w:rsidRPr="00B9291C">
        <w:rPr>
          <w:rFonts w:ascii="Times New Roman" w:eastAsia="Times New Roman" w:hAnsi="Times New Roman" w:cs="Times New Roman"/>
          <w:sz w:val="26"/>
          <w:szCs w:val="26"/>
        </w:rPr>
        <w:t>Нормативная п</w:t>
      </w: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отребность </w:t>
      </w:r>
      <w:r w:rsidR="00877009" w:rsidRPr="00B9291C">
        <w:rPr>
          <w:rFonts w:ascii="Times New Roman" w:eastAsia="Times New Roman" w:hAnsi="Times New Roman" w:cs="Times New Roman"/>
          <w:sz w:val="26"/>
          <w:szCs w:val="26"/>
        </w:rPr>
        <w:t>на 20</w:t>
      </w:r>
      <w:r w:rsidR="002474F8">
        <w:rPr>
          <w:rFonts w:ascii="Times New Roman" w:eastAsia="Times New Roman" w:hAnsi="Times New Roman" w:cs="Times New Roman"/>
          <w:sz w:val="26"/>
          <w:szCs w:val="26"/>
        </w:rPr>
        <w:t>19</w:t>
      </w:r>
      <w:r w:rsidR="00877009" w:rsidRPr="00B9291C">
        <w:rPr>
          <w:rFonts w:ascii="Times New Roman" w:eastAsia="Times New Roman" w:hAnsi="Times New Roman" w:cs="Times New Roman"/>
          <w:sz w:val="26"/>
          <w:szCs w:val="26"/>
        </w:rPr>
        <w:t xml:space="preserve"> год </w:t>
      </w: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в местах постоянного хранения легковых автомобилей жителей </w:t>
      </w:r>
      <w:r w:rsidR="00240CD5" w:rsidRPr="00B9291C">
        <w:rPr>
          <w:rFonts w:ascii="Times New Roman" w:eastAsia="Times New Roman" w:hAnsi="Times New Roman" w:cs="Times New Roman"/>
          <w:sz w:val="26"/>
          <w:szCs w:val="26"/>
        </w:rPr>
        <w:t xml:space="preserve">малоэтажной, </w:t>
      </w:r>
      <w:proofErr w:type="spellStart"/>
      <w:r w:rsidRPr="00B9291C">
        <w:rPr>
          <w:rFonts w:ascii="Times New Roman" w:eastAsia="Times New Roman" w:hAnsi="Times New Roman" w:cs="Times New Roman"/>
          <w:sz w:val="26"/>
          <w:szCs w:val="26"/>
        </w:rPr>
        <w:t>среднеэтажной</w:t>
      </w:r>
      <w:proofErr w:type="spellEnd"/>
      <w:r w:rsidR="00240CD5" w:rsidRPr="00B9291C">
        <w:rPr>
          <w:rFonts w:ascii="Times New Roman" w:eastAsia="Times New Roman" w:hAnsi="Times New Roman" w:cs="Times New Roman"/>
          <w:sz w:val="26"/>
          <w:szCs w:val="26"/>
        </w:rPr>
        <w:t>, многоэтажной</w:t>
      </w: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C692A" w:rsidRPr="00B9291C">
        <w:rPr>
          <w:rFonts w:ascii="Times New Roman" w:eastAsia="Times New Roman" w:hAnsi="Times New Roman" w:cs="Times New Roman"/>
          <w:sz w:val="26"/>
          <w:szCs w:val="26"/>
        </w:rPr>
        <w:t xml:space="preserve">жилой застройки </w:t>
      </w: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составляет </w:t>
      </w:r>
      <w:r w:rsidR="0008543B" w:rsidRPr="00B9291C">
        <w:rPr>
          <w:rFonts w:ascii="Times New Roman" w:eastAsia="Times New Roman" w:hAnsi="Times New Roman" w:cs="Times New Roman"/>
          <w:sz w:val="26"/>
          <w:szCs w:val="26"/>
        </w:rPr>
        <w:t>121</w:t>
      </w:r>
      <w:r w:rsidR="004B60CE" w:rsidRPr="00B9291C">
        <w:rPr>
          <w:rFonts w:ascii="Times New Roman" w:eastAsia="Times New Roman" w:hAnsi="Times New Roman" w:cs="Times New Roman"/>
          <w:sz w:val="26"/>
          <w:szCs w:val="26"/>
        </w:rPr>
        <w:t>00</w:t>
      </w: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291C">
        <w:rPr>
          <w:rFonts w:ascii="Times New Roman" w:eastAsia="Times New Roman" w:hAnsi="Times New Roman" w:cs="Times New Roman"/>
          <w:sz w:val="26"/>
          <w:szCs w:val="26"/>
        </w:rPr>
        <w:t>машино</w:t>
      </w:r>
      <w:proofErr w:type="spellEnd"/>
      <w:r w:rsidRPr="00B9291C">
        <w:rPr>
          <w:rFonts w:ascii="Times New Roman" w:eastAsia="Times New Roman" w:hAnsi="Times New Roman" w:cs="Times New Roman"/>
          <w:sz w:val="26"/>
          <w:szCs w:val="26"/>
        </w:rPr>
        <w:t>-мест</w:t>
      </w:r>
      <w:r w:rsidR="00240CD5" w:rsidRPr="00B9291C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B410458" w14:textId="2C7BB553" w:rsidR="00F55CC1" w:rsidRPr="00B9291C" w:rsidRDefault="00F55CC1" w:rsidP="00E77B1C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 w:rsidR="00F153D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  Генеральным планом </w:t>
      </w:r>
      <w:r w:rsidR="00AF70AC" w:rsidRPr="00B9291C">
        <w:rPr>
          <w:rFonts w:ascii="Times New Roman" w:eastAsia="Times New Roman" w:hAnsi="Times New Roman" w:cs="Times New Roman"/>
          <w:sz w:val="26"/>
          <w:szCs w:val="26"/>
        </w:rPr>
        <w:t>Арсеньевского городского округа</w:t>
      </w: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 предусмотрено хранение легковых автомобилей также на открытых стоянках и парковках внутри жилой застройки</w:t>
      </w:r>
      <w:r w:rsidR="00B9291C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 в связи с недостатком мест хранения</w:t>
      </w:r>
      <w:r w:rsidR="009D41E3">
        <w:rPr>
          <w:rFonts w:ascii="Times New Roman" w:eastAsia="Times New Roman" w:hAnsi="Times New Roman" w:cs="Times New Roman"/>
          <w:sz w:val="26"/>
          <w:szCs w:val="26"/>
        </w:rPr>
        <w:t xml:space="preserve"> транспорта</w:t>
      </w: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9D41E3">
        <w:rPr>
          <w:rFonts w:ascii="Times New Roman" w:eastAsia="Times New Roman" w:hAnsi="Times New Roman" w:cs="Times New Roman"/>
          <w:sz w:val="26"/>
          <w:szCs w:val="26"/>
        </w:rPr>
        <w:t xml:space="preserve"> индивидуальных</w:t>
      </w: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 гаражах. </w:t>
      </w:r>
    </w:p>
    <w:p w14:paraId="38508D18" w14:textId="3DE8AB0D" w:rsidR="00F55CC1" w:rsidRPr="00B9291C" w:rsidRDefault="00F55CC1" w:rsidP="00E77B1C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 w:rsidR="00F153D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  Для решения проблемы постоянного и временного хранения личного транспорта необходимо пр</w:t>
      </w:r>
      <w:r w:rsidR="00795301" w:rsidRPr="00B9291C">
        <w:rPr>
          <w:rFonts w:ascii="Times New Roman" w:eastAsia="Times New Roman" w:hAnsi="Times New Roman" w:cs="Times New Roman"/>
          <w:sz w:val="26"/>
          <w:szCs w:val="26"/>
        </w:rPr>
        <w:t xml:space="preserve">оведение </w:t>
      </w:r>
      <w:r w:rsidR="00ED4EE3">
        <w:rPr>
          <w:rFonts w:ascii="Times New Roman" w:eastAsia="Times New Roman" w:hAnsi="Times New Roman" w:cs="Times New Roman"/>
          <w:sz w:val="26"/>
          <w:szCs w:val="26"/>
        </w:rPr>
        <w:t>следующих мероприятий:</w:t>
      </w:r>
    </w:p>
    <w:p w14:paraId="427968F8" w14:textId="34D9EEF7" w:rsidR="00F55CC1" w:rsidRPr="00B9291C" w:rsidRDefault="00795301" w:rsidP="00E77B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291C">
        <w:rPr>
          <w:rFonts w:ascii="Times New Roman" w:eastAsia="Times New Roman" w:hAnsi="Times New Roman" w:cs="Times New Roman"/>
          <w:sz w:val="26"/>
          <w:szCs w:val="26"/>
        </w:rPr>
        <w:t>-</w:t>
      </w:r>
      <w:r w:rsidR="001C2DDA" w:rsidRPr="00B9291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55CC1" w:rsidRPr="00B9291C">
        <w:rPr>
          <w:rFonts w:ascii="Times New Roman" w:eastAsia="Times New Roman" w:hAnsi="Times New Roman" w:cs="Times New Roman"/>
          <w:sz w:val="26"/>
          <w:szCs w:val="26"/>
        </w:rPr>
        <w:t>разработка парковочной политики, индивидуальной для зоны центра и периферийных районов;</w:t>
      </w:r>
    </w:p>
    <w:p w14:paraId="51813D2C" w14:textId="6C6449F0" w:rsidR="00F55CC1" w:rsidRPr="00B9291C" w:rsidRDefault="00795301" w:rsidP="00E77B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291C">
        <w:rPr>
          <w:rFonts w:ascii="Times New Roman" w:eastAsia="Times New Roman" w:hAnsi="Times New Roman" w:cs="Times New Roman"/>
          <w:sz w:val="26"/>
          <w:szCs w:val="26"/>
        </w:rPr>
        <w:t>-</w:t>
      </w:r>
      <w:r w:rsidR="001C2DDA" w:rsidRPr="00B9291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55CC1" w:rsidRPr="00B9291C">
        <w:rPr>
          <w:rFonts w:ascii="Times New Roman" w:eastAsia="Times New Roman" w:hAnsi="Times New Roman" w:cs="Times New Roman"/>
          <w:sz w:val="26"/>
          <w:szCs w:val="26"/>
        </w:rPr>
        <w:t>строительство многоэтажных наземных или подземных паркингов в зоне обслуживания основных объектов притяжения городского и районного уровня</w:t>
      </w:r>
      <w:r w:rsidR="00410B69" w:rsidRPr="00B9291C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661499EC" w14:textId="44D9296B" w:rsidR="00F55CC1" w:rsidRPr="00B9291C" w:rsidRDefault="00795301" w:rsidP="00E77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291C">
        <w:rPr>
          <w:rFonts w:ascii="Times New Roman" w:eastAsia="Times New Roman" w:hAnsi="Times New Roman" w:cs="Times New Roman"/>
          <w:sz w:val="26"/>
          <w:szCs w:val="26"/>
        </w:rPr>
        <w:t>-</w:t>
      </w:r>
      <w:r w:rsidR="001C2DDA" w:rsidRPr="00B9291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55CC1" w:rsidRPr="00B9291C">
        <w:rPr>
          <w:rFonts w:ascii="Times New Roman" w:eastAsia="Times New Roman" w:hAnsi="Times New Roman" w:cs="Times New Roman"/>
          <w:sz w:val="26"/>
          <w:szCs w:val="26"/>
        </w:rPr>
        <w:t>введение на стадии согласования проектов планировки территории и проектной документации строжайшего контроля за соблюдением норм правил землепользования и застройки</w:t>
      </w:r>
      <w:r w:rsidR="00410B69" w:rsidRPr="00B9291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55CC1" w:rsidRPr="00B9291C">
        <w:rPr>
          <w:rFonts w:ascii="Times New Roman" w:eastAsia="Times New Roman" w:hAnsi="Times New Roman" w:cs="Times New Roman"/>
          <w:sz w:val="26"/>
          <w:szCs w:val="26"/>
        </w:rPr>
        <w:t xml:space="preserve">в части обеспечения местами хранения индивидуального автотранспорта при новом строительстве и реконструкции объектов жилого и общественно-делового назначения. </w:t>
      </w:r>
    </w:p>
    <w:p w14:paraId="671850C6" w14:textId="1A200951" w:rsidR="00410B69" w:rsidRPr="00EC3AB9" w:rsidRDefault="00F153D6" w:rsidP="00EC3AB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</w:t>
      </w: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На территории городского округа развиты </w:t>
      </w:r>
      <w:proofErr w:type="spellStart"/>
      <w:r w:rsidRPr="00B9291C">
        <w:rPr>
          <w:rFonts w:ascii="Times New Roman" w:eastAsia="Times New Roman" w:hAnsi="Times New Roman" w:cs="Times New Roman"/>
          <w:sz w:val="26"/>
          <w:szCs w:val="26"/>
        </w:rPr>
        <w:t>автосервисные</w:t>
      </w:r>
      <w:proofErr w:type="spellEnd"/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 услуги, что   </w:t>
      </w:r>
      <w:proofErr w:type="gramStart"/>
      <w:r w:rsidRPr="00B9291C">
        <w:rPr>
          <w:rFonts w:ascii="Times New Roman" w:eastAsia="Times New Roman" w:hAnsi="Times New Roman" w:cs="Times New Roman"/>
          <w:sz w:val="26"/>
          <w:szCs w:val="26"/>
        </w:rPr>
        <w:t>позволяет  обеспечить</w:t>
      </w:r>
      <w:proofErr w:type="gramEnd"/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 потребность автовладельцев в объектах дорожного сервиса.</w:t>
      </w:r>
    </w:p>
    <w:p w14:paraId="7DC78187" w14:textId="01703693" w:rsidR="00F55CC1" w:rsidRPr="00B9291C" w:rsidRDefault="00F55CC1" w:rsidP="00EC3AB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9291C">
        <w:rPr>
          <w:rFonts w:ascii="Times New Roman" w:eastAsia="Times New Roman" w:hAnsi="Times New Roman" w:cs="Times New Roman"/>
          <w:b/>
          <w:sz w:val="26"/>
          <w:szCs w:val="26"/>
        </w:rPr>
        <w:t>1.6. Характеристика работы транспортных средств общего пользования, включая анализ пассажиропотока</w:t>
      </w:r>
    </w:p>
    <w:p w14:paraId="69C11B77" w14:textId="6AE7B157" w:rsidR="00F55CC1" w:rsidRPr="00B9291C" w:rsidRDefault="00F55CC1" w:rsidP="00E77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Транспорт - важнейшая составная часть </w:t>
      </w:r>
      <w:proofErr w:type="gramStart"/>
      <w:r w:rsidRPr="00B9291C">
        <w:rPr>
          <w:rFonts w:ascii="Times New Roman" w:eastAsia="Times New Roman" w:hAnsi="Times New Roman" w:cs="Times New Roman"/>
          <w:sz w:val="26"/>
          <w:szCs w:val="26"/>
        </w:rPr>
        <w:t>инфраструктуры</w:t>
      </w:r>
      <w:r w:rsidR="0007404A" w:rsidRPr="00B9291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E746A" w:rsidRPr="00B9291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404A" w:rsidRPr="00B9291C">
        <w:rPr>
          <w:rFonts w:ascii="Times New Roman" w:eastAsia="Times New Roman" w:hAnsi="Times New Roman" w:cs="Times New Roman"/>
          <w:sz w:val="26"/>
          <w:szCs w:val="26"/>
        </w:rPr>
        <w:t>городского</w:t>
      </w:r>
      <w:proofErr w:type="gramEnd"/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518AB" w:rsidRPr="00B9291C">
        <w:rPr>
          <w:rFonts w:ascii="Times New Roman" w:eastAsia="Times New Roman" w:hAnsi="Times New Roman" w:cs="Times New Roman"/>
          <w:sz w:val="26"/>
          <w:szCs w:val="26"/>
        </w:rPr>
        <w:t>округа</w:t>
      </w:r>
      <w:r w:rsidRPr="00B9291C">
        <w:rPr>
          <w:rFonts w:ascii="Times New Roman" w:eastAsia="Times New Roman" w:hAnsi="Times New Roman" w:cs="Times New Roman"/>
          <w:sz w:val="26"/>
          <w:szCs w:val="26"/>
        </w:rPr>
        <w:t>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 Устойчивое и эффективное функционирование транспорта является необходимым условием для полного удовлетворения потребностей населения в перевозках и успешной работы всех предприятий округа.</w:t>
      </w:r>
    </w:p>
    <w:p w14:paraId="740DD2D2" w14:textId="5250A4B9" w:rsidR="00657AE1" w:rsidRPr="00B9291C" w:rsidRDefault="00B9291C" w:rsidP="00ED4EE3">
      <w:pPr>
        <w:spacing w:after="0" w:line="360" w:lineRule="auto"/>
        <w:rPr>
          <w:sz w:val="26"/>
          <w:szCs w:val="26"/>
        </w:rPr>
      </w:pPr>
      <w:r w:rsidRPr="00B9291C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 xml:space="preserve">          </w:t>
      </w:r>
      <w:r w:rsidR="00F55CC1" w:rsidRPr="00B9291C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Основным видом общественного пассажирского транспорта округа является </w:t>
      </w:r>
      <w:r w:rsidR="005D046B" w:rsidRPr="00B9291C">
        <w:rPr>
          <w:rFonts w:ascii="Times New Roman" w:eastAsia="Calibri" w:hAnsi="Times New Roman" w:cs="Times New Roman"/>
          <w:sz w:val="26"/>
          <w:szCs w:val="26"/>
          <w:lang w:eastAsia="en-US"/>
        </w:rPr>
        <w:t>автобус</w:t>
      </w:r>
      <w:r w:rsidR="00F55CC1" w:rsidRPr="00B9291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19689468" w14:textId="35473B5E" w:rsidR="00624DE2" w:rsidRPr="00B9291C" w:rsidRDefault="00F55CC1" w:rsidP="00ED4E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291C">
        <w:rPr>
          <w:rFonts w:ascii="Times New Roman" w:eastAsia="Times New Roman" w:hAnsi="Times New Roman" w:cs="Times New Roman"/>
          <w:sz w:val="26"/>
          <w:szCs w:val="26"/>
        </w:rPr>
        <w:t>Транспортную связь осуществляют предприятия города, индивидуальные предприниматели.</w:t>
      </w:r>
      <w:r w:rsidR="00ED4EE3">
        <w:rPr>
          <w:rFonts w:ascii="Bookman Old Style" w:eastAsia="Calibri" w:hAnsi="Bookman Old Style" w:cs="Times New Roman"/>
          <w:sz w:val="26"/>
          <w:szCs w:val="26"/>
          <w:lang w:eastAsia="en-US"/>
        </w:rPr>
        <w:t xml:space="preserve"> Также </w:t>
      </w:r>
      <w:r w:rsidR="00ED4EE3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B9291C">
        <w:rPr>
          <w:rFonts w:ascii="Times New Roman" w:eastAsia="Times New Roman" w:hAnsi="Times New Roman" w:cs="Times New Roman"/>
          <w:sz w:val="26"/>
          <w:szCs w:val="26"/>
        </w:rPr>
        <w:t>ередвижение по терри</w:t>
      </w:r>
      <w:r w:rsidR="005D046B" w:rsidRPr="00B9291C">
        <w:rPr>
          <w:rFonts w:ascii="Times New Roman" w:eastAsia="Times New Roman" w:hAnsi="Times New Roman" w:cs="Times New Roman"/>
          <w:sz w:val="26"/>
          <w:szCs w:val="26"/>
        </w:rPr>
        <w:t xml:space="preserve">тории </w:t>
      </w:r>
      <w:proofErr w:type="gramStart"/>
      <w:r w:rsidR="00B9291C" w:rsidRPr="00B9291C">
        <w:rPr>
          <w:rFonts w:ascii="Times New Roman" w:eastAsia="Times New Roman" w:hAnsi="Times New Roman" w:cs="Times New Roman"/>
          <w:sz w:val="26"/>
          <w:szCs w:val="26"/>
        </w:rPr>
        <w:t xml:space="preserve">городского </w:t>
      </w:r>
      <w:r w:rsidR="005D046B" w:rsidRPr="00B9291C">
        <w:rPr>
          <w:rFonts w:ascii="Times New Roman" w:eastAsia="Times New Roman" w:hAnsi="Times New Roman" w:cs="Times New Roman"/>
          <w:sz w:val="26"/>
          <w:szCs w:val="26"/>
        </w:rPr>
        <w:t xml:space="preserve"> округа</w:t>
      </w:r>
      <w:proofErr w:type="gramEnd"/>
      <w:r w:rsidR="005D046B" w:rsidRPr="00B9291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9291C">
        <w:rPr>
          <w:rFonts w:ascii="Times New Roman" w:eastAsia="Times New Roman" w:hAnsi="Times New Roman" w:cs="Times New Roman"/>
          <w:sz w:val="26"/>
          <w:szCs w:val="26"/>
        </w:rPr>
        <w:t xml:space="preserve">  осуществляется с использованием личного транспорта.</w:t>
      </w:r>
    </w:p>
    <w:p w14:paraId="5DC17981" w14:textId="6F6D70C1" w:rsidR="00624DE2" w:rsidRPr="00B9291C" w:rsidRDefault="00B9291C" w:rsidP="00E77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291C">
        <w:rPr>
          <w:rFonts w:ascii="Times New Roman" w:hAnsi="Times New Roman" w:cs="Times New Roman"/>
          <w:sz w:val="26"/>
          <w:szCs w:val="26"/>
        </w:rPr>
        <w:t xml:space="preserve">По </w:t>
      </w:r>
      <w:proofErr w:type="gramStart"/>
      <w:r w:rsidRPr="00B9291C">
        <w:rPr>
          <w:rFonts w:ascii="Times New Roman" w:hAnsi="Times New Roman" w:cs="Times New Roman"/>
          <w:sz w:val="26"/>
          <w:szCs w:val="26"/>
        </w:rPr>
        <w:t>состоянию  на</w:t>
      </w:r>
      <w:proofErr w:type="gramEnd"/>
      <w:r w:rsidRPr="00B9291C">
        <w:rPr>
          <w:rFonts w:ascii="Times New Roman" w:hAnsi="Times New Roman" w:cs="Times New Roman"/>
          <w:sz w:val="26"/>
          <w:szCs w:val="26"/>
        </w:rPr>
        <w:t xml:space="preserve"> </w:t>
      </w:r>
      <w:r w:rsidR="00ED4EE3">
        <w:rPr>
          <w:rFonts w:ascii="Times New Roman" w:hAnsi="Times New Roman" w:cs="Times New Roman"/>
          <w:sz w:val="26"/>
          <w:szCs w:val="26"/>
        </w:rPr>
        <w:t>начало</w:t>
      </w:r>
      <w:r w:rsidRPr="00B9291C">
        <w:rPr>
          <w:rFonts w:ascii="Times New Roman" w:hAnsi="Times New Roman" w:cs="Times New Roman"/>
          <w:sz w:val="26"/>
          <w:szCs w:val="26"/>
        </w:rPr>
        <w:t xml:space="preserve"> </w:t>
      </w:r>
      <w:r w:rsidR="00624DE2" w:rsidRPr="00B9291C">
        <w:rPr>
          <w:rFonts w:ascii="Times New Roman" w:hAnsi="Times New Roman" w:cs="Times New Roman"/>
          <w:sz w:val="26"/>
          <w:szCs w:val="26"/>
        </w:rPr>
        <w:t xml:space="preserve"> 201</w:t>
      </w:r>
      <w:r w:rsidR="00ED4EE3">
        <w:rPr>
          <w:rFonts w:ascii="Times New Roman" w:hAnsi="Times New Roman" w:cs="Times New Roman"/>
          <w:sz w:val="26"/>
          <w:szCs w:val="26"/>
        </w:rPr>
        <w:t>9</w:t>
      </w:r>
      <w:r w:rsidR="00624DE2" w:rsidRPr="00B9291C">
        <w:rPr>
          <w:rFonts w:ascii="Times New Roman" w:hAnsi="Times New Roman" w:cs="Times New Roman"/>
          <w:sz w:val="26"/>
          <w:szCs w:val="26"/>
        </w:rPr>
        <w:t xml:space="preserve"> год</w:t>
      </w:r>
      <w:r w:rsidRPr="00B9291C">
        <w:rPr>
          <w:rFonts w:ascii="Times New Roman" w:hAnsi="Times New Roman" w:cs="Times New Roman"/>
          <w:sz w:val="26"/>
          <w:szCs w:val="26"/>
        </w:rPr>
        <w:t>а</w:t>
      </w:r>
      <w:r w:rsidR="00624DE2" w:rsidRPr="00B9291C">
        <w:rPr>
          <w:rFonts w:ascii="Times New Roman" w:hAnsi="Times New Roman" w:cs="Times New Roman"/>
          <w:sz w:val="26"/>
          <w:szCs w:val="26"/>
        </w:rPr>
        <w:t xml:space="preserve"> на территории городского округа действует </w:t>
      </w:r>
      <w:r w:rsidR="00ED4EE3">
        <w:rPr>
          <w:rFonts w:ascii="Times New Roman" w:hAnsi="Times New Roman" w:cs="Times New Roman"/>
          <w:sz w:val="26"/>
          <w:szCs w:val="26"/>
        </w:rPr>
        <w:t>9</w:t>
      </w:r>
      <w:r w:rsidR="00624DE2" w:rsidRPr="00B9291C">
        <w:rPr>
          <w:rFonts w:ascii="Times New Roman" w:hAnsi="Times New Roman" w:cs="Times New Roman"/>
          <w:sz w:val="26"/>
          <w:szCs w:val="26"/>
        </w:rPr>
        <w:t xml:space="preserve"> автобусных маршрутов, обслуживаемых тремя перевозчиками. Если рассматривать территориальную доступность остановочных пунктов для индивидуальной жилой застройки, то город </w:t>
      </w:r>
      <w:proofErr w:type="gramStart"/>
      <w:r w:rsidR="00ED4EE3">
        <w:rPr>
          <w:rFonts w:ascii="Times New Roman" w:hAnsi="Times New Roman" w:cs="Times New Roman"/>
          <w:sz w:val="26"/>
          <w:szCs w:val="26"/>
        </w:rPr>
        <w:t>обеспечен  общественным</w:t>
      </w:r>
      <w:proofErr w:type="gramEnd"/>
      <w:r w:rsidR="00ED4EE3">
        <w:rPr>
          <w:rFonts w:ascii="Times New Roman" w:hAnsi="Times New Roman" w:cs="Times New Roman"/>
          <w:sz w:val="26"/>
          <w:szCs w:val="26"/>
        </w:rPr>
        <w:t xml:space="preserve"> пассажирским транспортом в полном объеме</w:t>
      </w:r>
      <w:r w:rsidR="00624DE2" w:rsidRPr="00B9291C">
        <w:rPr>
          <w:rFonts w:ascii="Times New Roman" w:hAnsi="Times New Roman" w:cs="Times New Roman"/>
          <w:sz w:val="26"/>
          <w:szCs w:val="26"/>
        </w:rPr>
        <w:t>.</w:t>
      </w:r>
    </w:p>
    <w:p w14:paraId="30592601" w14:textId="7DA819D3" w:rsidR="00624DE2" w:rsidRPr="00B9291C" w:rsidRDefault="00624DE2" w:rsidP="00E77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291C">
        <w:rPr>
          <w:rFonts w:ascii="Times New Roman" w:hAnsi="Times New Roman" w:cs="Times New Roman"/>
          <w:sz w:val="26"/>
          <w:szCs w:val="26"/>
        </w:rPr>
        <w:t>При увеличении интенсивности транспортных потоков задача повышения скорости и безопасности маршрутного пассажирского транспорта становится особенно актуальной и вместе с тем трудноразрешимой. Ее решение требует предоставления определенных преимуществ маршрутным транспортным средствам, которые обеспечиваются приоритетными условиями их движения.</w:t>
      </w:r>
    </w:p>
    <w:p w14:paraId="34F3B953" w14:textId="581493F3" w:rsidR="00624DE2" w:rsidRPr="00B9291C" w:rsidRDefault="004D48B7" w:rsidP="00E77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291C">
        <w:rPr>
          <w:rFonts w:ascii="Times New Roman" w:hAnsi="Times New Roman" w:cs="Times New Roman"/>
          <w:sz w:val="26"/>
          <w:szCs w:val="26"/>
        </w:rPr>
        <w:t>Значения доли населения, совершающего ежедневные передвижения по трудовым целям, а также уровня автомобилизации населения приняты на основании обосновывающих материалов, разработанных в составе Генерального плана</w:t>
      </w:r>
      <w:r w:rsidR="00B9291C" w:rsidRPr="00B9291C">
        <w:rPr>
          <w:rFonts w:ascii="Times New Roman" w:hAnsi="Times New Roman" w:cs="Times New Roman"/>
          <w:sz w:val="26"/>
          <w:szCs w:val="26"/>
        </w:rPr>
        <w:t xml:space="preserve"> городского округа</w:t>
      </w:r>
      <w:r w:rsidRPr="00B9291C">
        <w:rPr>
          <w:rFonts w:ascii="Times New Roman" w:hAnsi="Times New Roman" w:cs="Times New Roman"/>
          <w:sz w:val="26"/>
          <w:szCs w:val="26"/>
        </w:rPr>
        <w:t>, а также тенденции снижения численности населения.</w:t>
      </w:r>
      <w:r w:rsidR="00293775" w:rsidRPr="00B9291C">
        <w:rPr>
          <w:rFonts w:ascii="Times New Roman" w:hAnsi="Times New Roman" w:cs="Times New Roman"/>
          <w:sz w:val="26"/>
          <w:szCs w:val="26"/>
        </w:rPr>
        <w:t xml:space="preserve"> Причина перемещения может быть: поездка на работу, домой, за покупками, на учебу, служебная поездка, и т.д.</w:t>
      </w:r>
    </w:p>
    <w:p w14:paraId="636DE284" w14:textId="7C24506A" w:rsidR="00995FC8" w:rsidRPr="00B9291C" w:rsidRDefault="00995FC8" w:rsidP="00E77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291C">
        <w:rPr>
          <w:rFonts w:ascii="Times New Roman" w:hAnsi="Times New Roman" w:cs="Times New Roman"/>
          <w:sz w:val="26"/>
          <w:szCs w:val="26"/>
        </w:rPr>
        <w:t>Объемы отправлений/прибытий пассажиров по транспортным районам включают в себя отправления/прибытия по трудовым и деловым целям на городском общественном транспорте, а также с использованием индивидуального транспорта</w:t>
      </w:r>
      <w:r w:rsidR="00ED4EE3">
        <w:rPr>
          <w:rFonts w:ascii="Times New Roman" w:hAnsi="Times New Roman" w:cs="Times New Roman"/>
          <w:sz w:val="26"/>
          <w:szCs w:val="26"/>
        </w:rPr>
        <w:t>.</w:t>
      </w:r>
    </w:p>
    <w:p w14:paraId="4EF61A25" w14:textId="24040E4B" w:rsidR="00995FC8" w:rsidRPr="00B9291C" w:rsidRDefault="00995FC8" w:rsidP="00E77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291C">
        <w:rPr>
          <w:rFonts w:ascii="Times New Roman" w:hAnsi="Times New Roman" w:cs="Times New Roman"/>
          <w:sz w:val="26"/>
          <w:szCs w:val="26"/>
        </w:rPr>
        <w:t>Доля населения, совершающего ежедневные передвижения по трудовым целям (включая учащихся высших и средних специальных учебных заведений) – 0,61.</w:t>
      </w:r>
    </w:p>
    <w:p w14:paraId="0B5825F2" w14:textId="3BDC8C64" w:rsidR="00995FC8" w:rsidRPr="00B9291C" w:rsidRDefault="00995FC8" w:rsidP="00E77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291C">
        <w:rPr>
          <w:rFonts w:ascii="Times New Roman" w:hAnsi="Times New Roman" w:cs="Times New Roman"/>
          <w:sz w:val="26"/>
          <w:szCs w:val="26"/>
        </w:rPr>
        <w:t>Уровень автомобилизации населения – 261 авт./</w:t>
      </w:r>
      <w:proofErr w:type="spellStart"/>
      <w:proofErr w:type="gramStart"/>
      <w:r w:rsidRPr="00B9291C">
        <w:rPr>
          <w:rFonts w:ascii="Times New Roman" w:hAnsi="Times New Roman" w:cs="Times New Roman"/>
          <w:sz w:val="26"/>
          <w:szCs w:val="26"/>
        </w:rPr>
        <w:t>тыс.жит</w:t>
      </w:r>
      <w:proofErr w:type="spellEnd"/>
      <w:proofErr w:type="gramEnd"/>
      <w:r w:rsidRPr="00B9291C">
        <w:rPr>
          <w:rFonts w:ascii="Times New Roman" w:hAnsi="Times New Roman" w:cs="Times New Roman"/>
          <w:sz w:val="26"/>
          <w:szCs w:val="26"/>
        </w:rPr>
        <w:t>.</w:t>
      </w:r>
    </w:p>
    <w:p w14:paraId="596D6066" w14:textId="5DADAAF7" w:rsidR="00995FC8" w:rsidRPr="00B9291C" w:rsidRDefault="00995FC8" w:rsidP="00F153D6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291C">
        <w:rPr>
          <w:rFonts w:ascii="Times New Roman" w:hAnsi="Times New Roman" w:cs="Times New Roman"/>
          <w:sz w:val="26"/>
          <w:szCs w:val="26"/>
        </w:rPr>
        <w:t>Коэффициент использования легкового автотранспорта при ежедневных передвижениях – 0,4.</w:t>
      </w:r>
    </w:p>
    <w:p w14:paraId="147FF7A4" w14:textId="59663572" w:rsidR="00B9291C" w:rsidRPr="00F153D6" w:rsidRDefault="00995FC8" w:rsidP="00F153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291C">
        <w:rPr>
          <w:rFonts w:ascii="Times New Roman" w:hAnsi="Times New Roman" w:cs="Times New Roman"/>
          <w:sz w:val="26"/>
          <w:szCs w:val="26"/>
        </w:rPr>
        <w:t>Доля деловых поездок в суммарном пассажиропотоке утреннего периода перевозок – 0,4.</w:t>
      </w:r>
    </w:p>
    <w:p w14:paraId="432E970B" w14:textId="48EA5608" w:rsidR="00F55CC1" w:rsidRPr="00B9291C" w:rsidRDefault="00F55CC1" w:rsidP="00EC3AB9">
      <w:pPr>
        <w:pStyle w:val="S0"/>
        <w:rPr>
          <w:b/>
          <w:sz w:val="26"/>
          <w:szCs w:val="26"/>
        </w:rPr>
      </w:pPr>
      <w:r w:rsidRPr="00B9291C">
        <w:rPr>
          <w:b/>
          <w:sz w:val="26"/>
          <w:szCs w:val="26"/>
        </w:rPr>
        <w:t>1.7. Характеристика условий пешеходного и велосипедного передвижения</w:t>
      </w:r>
    </w:p>
    <w:p w14:paraId="6D6562DA" w14:textId="3E8E4C42" w:rsidR="00F55CC1" w:rsidRPr="00B9291C" w:rsidRDefault="00F55CC1" w:rsidP="00E77B1C">
      <w:pPr>
        <w:pStyle w:val="S0"/>
        <w:spacing w:line="360" w:lineRule="auto"/>
        <w:rPr>
          <w:rFonts w:eastAsia="Calibri"/>
          <w:kern w:val="1"/>
          <w:sz w:val="26"/>
          <w:szCs w:val="26"/>
        </w:rPr>
      </w:pPr>
      <w:r w:rsidRPr="00B9291C">
        <w:rPr>
          <w:rFonts w:eastAsia="Calibri"/>
          <w:kern w:val="1"/>
          <w:sz w:val="26"/>
          <w:szCs w:val="26"/>
        </w:rPr>
        <w:lastRenderedPageBreak/>
        <w:t xml:space="preserve">Для передвижения </w:t>
      </w:r>
      <w:proofErr w:type="gramStart"/>
      <w:r w:rsidRPr="00B9291C">
        <w:rPr>
          <w:rFonts w:eastAsia="Calibri"/>
          <w:kern w:val="1"/>
          <w:sz w:val="26"/>
          <w:szCs w:val="26"/>
        </w:rPr>
        <w:t>пешеходов  предусмотрены</w:t>
      </w:r>
      <w:proofErr w:type="gramEnd"/>
      <w:r w:rsidRPr="00B9291C">
        <w:rPr>
          <w:rFonts w:eastAsia="Calibri"/>
          <w:kern w:val="1"/>
          <w:sz w:val="26"/>
          <w:szCs w:val="26"/>
        </w:rPr>
        <w:t xml:space="preserve"> тротуары. В местах, где отсутствуют тротуарные дорожки, п</w:t>
      </w:r>
      <w:r w:rsidRPr="00B9291C">
        <w:rPr>
          <w:sz w:val="26"/>
          <w:szCs w:val="26"/>
        </w:rPr>
        <w:t>ешеходное движение происходит в основном по проезжим частям улиц.</w:t>
      </w:r>
      <w:r w:rsidRPr="00B9291C">
        <w:rPr>
          <w:rFonts w:eastAsia="Calibri"/>
          <w:kern w:val="1"/>
          <w:sz w:val="26"/>
          <w:szCs w:val="26"/>
        </w:rPr>
        <w:t xml:space="preserve"> В местах пересечения тротуаров с проезжей частью оборудованы нерегулируемые пешеходные переходы. Специализированные дорожки для велосипедного передвижения на территории округа </w:t>
      </w:r>
      <w:r w:rsidR="00655A1D" w:rsidRPr="00B9291C">
        <w:rPr>
          <w:rFonts w:eastAsia="Calibri"/>
          <w:kern w:val="1"/>
          <w:sz w:val="26"/>
          <w:szCs w:val="26"/>
        </w:rPr>
        <w:t>отсутствуют</w:t>
      </w:r>
      <w:r w:rsidRPr="00B9291C">
        <w:rPr>
          <w:rFonts w:eastAsia="Calibri"/>
          <w:kern w:val="1"/>
          <w:sz w:val="26"/>
          <w:szCs w:val="26"/>
        </w:rPr>
        <w:t>. Движение велосипедистов осуществляется в соответствии с требованиями ПДД по дорогам общего пользования.</w:t>
      </w:r>
    </w:p>
    <w:p w14:paraId="64C014CF" w14:textId="47057DEE" w:rsidR="003478ED" w:rsidRPr="00F153D6" w:rsidRDefault="00F153D6" w:rsidP="00F153D6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i/>
          <w:color w:val="0070C0"/>
          <w:kern w:val="1"/>
          <w:sz w:val="26"/>
          <w:szCs w:val="26"/>
        </w:rPr>
      </w:pPr>
      <w:r>
        <w:rPr>
          <w:rFonts w:ascii="Times New Roman" w:eastAsia="Calibri" w:hAnsi="Times New Roman" w:cs="Times New Roman"/>
          <w:kern w:val="1"/>
          <w:sz w:val="26"/>
          <w:szCs w:val="26"/>
        </w:rPr>
        <w:t xml:space="preserve">           </w:t>
      </w:r>
      <w:r w:rsidR="00F55CC1" w:rsidRPr="00B9291C">
        <w:rPr>
          <w:rFonts w:ascii="Times New Roman" w:eastAsia="Calibri" w:hAnsi="Times New Roman" w:cs="Times New Roman"/>
          <w:kern w:val="1"/>
          <w:sz w:val="26"/>
          <w:szCs w:val="26"/>
        </w:rPr>
        <w:t xml:space="preserve">Велосипед и на сегодняшний </w:t>
      </w:r>
      <w:proofErr w:type="gramStart"/>
      <w:r w:rsidR="00F55CC1" w:rsidRPr="00B9291C">
        <w:rPr>
          <w:rFonts w:ascii="Times New Roman" w:eastAsia="Calibri" w:hAnsi="Times New Roman" w:cs="Times New Roman"/>
          <w:kern w:val="1"/>
          <w:sz w:val="26"/>
          <w:szCs w:val="26"/>
        </w:rPr>
        <w:t>день  востребован</w:t>
      </w:r>
      <w:proofErr w:type="gramEnd"/>
      <w:r w:rsidR="00F55CC1" w:rsidRPr="00B9291C">
        <w:rPr>
          <w:rFonts w:ascii="Times New Roman" w:eastAsia="Calibri" w:hAnsi="Times New Roman" w:cs="Times New Roman"/>
          <w:kern w:val="1"/>
          <w:sz w:val="26"/>
          <w:szCs w:val="26"/>
        </w:rPr>
        <w:t xml:space="preserve"> для совершения поездок в рекреационных целях (велопрогулки в парках, поездки </w:t>
      </w:r>
      <w:r w:rsidR="00655A1D" w:rsidRPr="00B9291C">
        <w:rPr>
          <w:rFonts w:ascii="Times New Roman" w:eastAsia="Calibri" w:hAnsi="Times New Roman" w:cs="Times New Roman"/>
          <w:kern w:val="1"/>
          <w:sz w:val="26"/>
          <w:szCs w:val="26"/>
        </w:rPr>
        <w:t>за город</w:t>
      </w:r>
      <w:r w:rsidR="005248A4" w:rsidRPr="00B9291C">
        <w:rPr>
          <w:rFonts w:ascii="Times New Roman" w:eastAsia="Calibri" w:hAnsi="Times New Roman" w:cs="Times New Roman"/>
          <w:kern w:val="1"/>
          <w:sz w:val="26"/>
          <w:szCs w:val="26"/>
        </w:rPr>
        <w:t>, на дачные участки</w:t>
      </w:r>
      <w:r w:rsidR="00655A1D" w:rsidRPr="00B9291C">
        <w:rPr>
          <w:rFonts w:ascii="Times New Roman" w:eastAsia="Calibri" w:hAnsi="Times New Roman" w:cs="Times New Roman"/>
          <w:kern w:val="1"/>
          <w:sz w:val="26"/>
          <w:szCs w:val="26"/>
        </w:rPr>
        <w:t>).</w:t>
      </w:r>
      <w:r w:rsidR="00F55CC1" w:rsidRPr="00B9291C">
        <w:rPr>
          <w:rFonts w:ascii="Times New Roman" w:eastAsia="Calibri" w:hAnsi="Times New Roman" w:cs="Times New Roman"/>
          <w:kern w:val="1"/>
          <w:sz w:val="26"/>
          <w:szCs w:val="26"/>
        </w:rPr>
        <w:t xml:space="preserve"> </w:t>
      </w:r>
    </w:p>
    <w:p w14:paraId="49E015BE" w14:textId="5C23CEC4" w:rsidR="00655A1D" w:rsidRPr="003478ED" w:rsidRDefault="00655A1D" w:rsidP="00F153D6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8ED">
        <w:rPr>
          <w:rFonts w:eastAsia="Calibri"/>
          <w:i/>
          <w:kern w:val="1"/>
          <w:sz w:val="26"/>
          <w:szCs w:val="26"/>
        </w:rPr>
        <w:t xml:space="preserve"> </w:t>
      </w:r>
      <w:r w:rsidRPr="003478ED">
        <w:rPr>
          <w:rFonts w:ascii="Times New Roman" w:hAnsi="Times New Roman" w:cs="Times New Roman"/>
          <w:sz w:val="26"/>
          <w:szCs w:val="26"/>
        </w:rPr>
        <w:t>Велосипедный транспорт является наиболее перспективным видом транспорта при перемещении на небольшие расстояния, так как является более экономичным и экологичным видом транспорта.</w:t>
      </w:r>
    </w:p>
    <w:p w14:paraId="5684B62C" w14:textId="68665CDC" w:rsidR="00BF4DAE" w:rsidRPr="003478ED" w:rsidRDefault="002A72F6" w:rsidP="00E77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связи с</w:t>
      </w:r>
      <w:r w:rsidR="00655A1D" w:rsidRPr="003478ED">
        <w:rPr>
          <w:rFonts w:ascii="Times New Roman" w:hAnsi="Times New Roman" w:cs="Times New Roman"/>
          <w:sz w:val="26"/>
          <w:szCs w:val="26"/>
        </w:rPr>
        <w:t xml:space="preserve"> отсутстви</w:t>
      </w:r>
      <w:r>
        <w:rPr>
          <w:rFonts w:ascii="Times New Roman" w:hAnsi="Times New Roman" w:cs="Times New Roman"/>
          <w:sz w:val="26"/>
          <w:szCs w:val="26"/>
        </w:rPr>
        <w:t>ем</w:t>
      </w:r>
      <w:r w:rsidR="00655A1D" w:rsidRPr="003478ED">
        <w:rPr>
          <w:rFonts w:ascii="Times New Roman" w:hAnsi="Times New Roman" w:cs="Times New Roman"/>
          <w:sz w:val="26"/>
          <w:szCs w:val="26"/>
        </w:rPr>
        <w:t xml:space="preserve"> велосипедной инфраструктуры </w:t>
      </w:r>
      <w:proofErr w:type="gramStart"/>
      <w:r w:rsidR="00655A1D" w:rsidRPr="003478ED">
        <w:rPr>
          <w:rFonts w:ascii="Times New Roman" w:hAnsi="Times New Roman" w:cs="Times New Roman"/>
          <w:sz w:val="26"/>
          <w:szCs w:val="26"/>
        </w:rPr>
        <w:t>в  городском</w:t>
      </w:r>
      <w:proofErr w:type="gramEnd"/>
      <w:r w:rsidR="00655A1D" w:rsidRPr="003478ED">
        <w:rPr>
          <w:rFonts w:ascii="Times New Roman" w:hAnsi="Times New Roman" w:cs="Times New Roman"/>
          <w:sz w:val="26"/>
          <w:szCs w:val="26"/>
        </w:rPr>
        <w:t xml:space="preserve"> округе движение выполняется по автомобильным дорогам и обочинам, что негативно сказывается на безопасности велосипедного и автомобильного движения. Комплексной схемой организации дорожного движения на </w:t>
      </w:r>
      <w:proofErr w:type="gramStart"/>
      <w:r w:rsidR="00655A1D" w:rsidRPr="003478ED">
        <w:rPr>
          <w:rFonts w:ascii="Times New Roman" w:hAnsi="Times New Roman" w:cs="Times New Roman"/>
          <w:sz w:val="26"/>
          <w:szCs w:val="26"/>
        </w:rPr>
        <w:t>территории  городского</w:t>
      </w:r>
      <w:proofErr w:type="gramEnd"/>
      <w:r w:rsidR="00655A1D" w:rsidRPr="003478ED">
        <w:rPr>
          <w:rFonts w:ascii="Times New Roman" w:hAnsi="Times New Roman" w:cs="Times New Roman"/>
          <w:sz w:val="26"/>
          <w:szCs w:val="26"/>
        </w:rPr>
        <w:t xml:space="preserve"> округа определены основные приоритеты развития транспортного комплекса</w:t>
      </w:r>
      <w:r w:rsidR="00D31642" w:rsidRPr="003478ED">
        <w:rPr>
          <w:rFonts w:ascii="Times New Roman" w:hAnsi="Times New Roman" w:cs="Times New Roman"/>
          <w:sz w:val="26"/>
          <w:szCs w:val="26"/>
        </w:rPr>
        <w:t>, среди них - строительство велодорожек</w:t>
      </w:r>
      <w:r w:rsidR="00BF4DAE" w:rsidRPr="003478ED">
        <w:rPr>
          <w:rFonts w:ascii="Times New Roman" w:hAnsi="Times New Roman" w:cs="Times New Roman"/>
          <w:sz w:val="26"/>
          <w:szCs w:val="26"/>
        </w:rPr>
        <w:t>:</w:t>
      </w:r>
    </w:p>
    <w:p w14:paraId="4161D870" w14:textId="0699232D" w:rsidR="00CB66E7" w:rsidRPr="003478ED" w:rsidRDefault="00F153D6" w:rsidP="00F153D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CB66E7" w:rsidRPr="003478ED">
        <w:rPr>
          <w:rFonts w:ascii="Times New Roman" w:hAnsi="Times New Roman" w:cs="Times New Roman"/>
          <w:sz w:val="26"/>
          <w:szCs w:val="26"/>
        </w:rPr>
        <w:t xml:space="preserve"> - в зонах массового отдыха населения и </w:t>
      </w:r>
      <w:proofErr w:type="gramStart"/>
      <w:r w:rsidR="00CB66E7" w:rsidRPr="003478ED">
        <w:rPr>
          <w:rFonts w:ascii="Times New Roman" w:hAnsi="Times New Roman" w:cs="Times New Roman"/>
          <w:sz w:val="26"/>
          <w:szCs w:val="26"/>
        </w:rPr>
        <w:t>на  озелененных</w:t>
      </w:r>
      <w:proofErr w:type="gramEnd"/>
      <w:r w:rsidR="00CB66E7" w:rsidRPr="003478ED">
        <w:rPr>
          <w:rFonts w:ascii="Times New Roman" w:hAnsi="Times New Roman" w:cs="Times New Roman"/>
          <w:sz w:val="26"/>
          <w:szCs w:val="26"/>
        </w:rPr>
        <w:t xml:space="preserve"> территориях;</w:t>
      </w:r>
    </w:p>
    <w:p w14:paraId="61B926F6" w14:textId="09852949" w:rsidR="00CB66E7" w:rsidRPr="003478ED" w:rsidRDefault="00CB66E7" w:rsidP="00E77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8ED">
        <w:rPr>
          <w:rFonts w:ascii="Times New Roman" w:hAnsi="Times New Roman" w:cs="Times New Roman"/>
          <w:sz w:val="26"/>
          <w:szCs w:val="26"/>
        </w:rPr>
        <w:t xml:space="preserve">- на магистральных улицах районного </w:t>
      </w:r>
      <w:proofErr w:type="gramStart"/>
      <w:r w:rsidRPr="003478ED">
        <w:rPr>
          <w:rFonts w:ascii="Times New Roman" w:hAnsi="Times New Roman" w:cs="Times New Roman"/>
          <w:sz w:val="26"/>
          <w:szCs w:val="26"/>
        </w:rPr>
        <w:t>значения  по</w:t>
      </w:r>
      <w:proofErr w:type="gramEnd"/>
      <w:r w:rsidRPr="003478ED">
        <w:rPr>
          <w:rFonts w:ascii="Times New Roman" w:hAnsi="Times New Roman" w:cs="Times New Roman"/>
          <w:sz w:val="26"/>
          <w:szCs w:val="26"/>
        </w:rPr>
        <w:t xml:space="preserve"> краю проезж</w:t>
      </w:r>
      <w:r w:rsidR="002A72F6">
        <w:rPr>
          <w:rFonts w:ascii="Times New Roman" w:hAnsi="Times New Roman" w:cs="Times New Roman"/>
          <w:sz w:val="26"/>
          <w:szCs w:val="26"/>
        </w:rPr>
        <w:t>ей</w:t>
      </w:r>
      <w:r w:rsidRPr="003478ED">
        <w:rPr>
          <w:rFonts w:ascii="Times New Roman" w:hAnsi="Times New Roman" w:cs="Times New Roman"/>
          <w:sz w:val="26"/>
          <w:szCs w:val="26"/>
        </w:rPr>
        <w:t xml:space="preserve"> част</w:t>
      </w:r>
      <w:r w:rsidR="002A72F6">
        <w:rPr>
          <w:rFonts w:ascii="Times New Roman" w:hAnsi="Times New Roman" w:cs="Times New Roman"/>
          <w:sz w:val="26"/>
          <w:szCs w:val="26"/>
        </w:rPr>
        <w:t>и</w:t>
      </w:r>
      <w:r w:rsidRPr="003478ED">
        <w:rPr>
          <w:rFonts w:ascii="Times New Roman" w:hAnsi="Times New Roman" w:cs="Times New Roman"/>
          <w:sz w:val="26"/>
          <w:szCs w:val="26"/>
        </w:rPr>
        <w:t>;</w:t>
      </w:r>
    </w:p>
    <w:p w14:paraId="1DB4267D" w14:textId="5BB17FF8" w:rsidR="00FE4CAE" w:rsidRPr="00EC3AB9" w:rsidRDefault="00CB66E7" w:rsidP="00EC3A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78ED">
        <w:rPr>
          <w:rFonts w:ascii="Times New Roman" w:hAnsi="Times New Roman" w:cs="Times New Roman"/>
          <w:sz w:val="26"/>
          <w:szCs w:val="26"/>
        </w:rPr>
        <w:t>-</w:t>
      </w:r>
      <w:r w:rsidR="002A72F6">
        <w:rPr>
          <w:rFonts w:ascii="Times New Roman" w:hAnsi="Times New Roman" w:cs="Times New Roman"/>
          <w:sz w:val="26"/>
          <w:szCs w:val="26"/>
        </w:rPr>
        <w:t xml:space="preserve"> </w:t>
      </w:r>
      <w:r w:rsidRPr="003478ED">
        <w:rPr>
          <w:rFonts w:ascii="Times New Roman" w:hAnsi="Times New Roman" w:cs="Times New Roman"/>
          <w:sz w:val="26"/>
          <w:szCs w:val="26"/>
        </w:rPr>
        <w:t xml:space="preserve"> при реконструкции существующих участков и новом строительстве.</w:t>
      </w:r>
    </w:p>
    <w:p w14:paraId="36911D8C" w14:textId="084C6AFC" w:rsidR="007D2741" w:rsidRDefault="00F55CC1" w:rsidP="003B6EE5">
      <w:pPr>
        <w:pStyle w:val="S0"/>
        <w:spacing w:line="276" w:lineRule="auto"/>
        <w:rPr>
          <w:b/>
          <w:color w:val="000000" w:themeColor="text1"/>
          <w:sz w:val="16"/>
          <w:szCs w:val="16"/>
        </w:rPr>
      </w:pPr>
      <w:r w:rsidRPr="0027659B">
        <w:rPr>
          <w:b/>
          <w:color w:val="000000" w:themeColor="text1"/>
          <w:sz w:val="26"/>
          <w:szCs w:val="26"/>
        </w:rPr>
        <w:t>1.8. 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</w:r>
    </w:p>
    <w:p w14:paraId="76B0F2BA" w14:textId="77777777" w:rsidR="00232537" w:rsidRPr="00232537" w:rsidRDefault="00232537" w:rsidP="003B6EE5">
      <w:pPr>
        <w:pStyle w:val="S0"/>
        <w:spacing w:line="276" w:lineRule="auto"/>
        <w:rPr>
          <w:b/>
          <w:color w:val="000000" w:themeColor="text1"/>
          <w:sz w:val="16"/>
          <w:szCs w:val="16"/>
        </w:rPr>
      </w:pPr>
    </w:p>
    <w:p w14:paraId="7B5685EA" w14:textId="6B3864AA" w:rsidR="007D2741" w:rsidRPr="0027659B" w:rsidRDefault="007D2741" w:rsidP="00E77B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>В  городском</w:t>
      </w:r>
      <w:proofErr w:type="gramEnd"/>
      <w:r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округе транзитные потоки следуют по </w:t>
      </w:r>
      <w:proofErr w:type="spellStart"/>
      <w:r w:rsidR="0027659B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>гострассе</w:t>
      </w:r>
      <w:proofErr w:type="spellEnd"/>
      <w:r w:rsidR="0027659B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2325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краевого значения </w:t>
      </w:r>
      <w:r w:rsidR="0027659B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>Осиновка Рудная Пристань</w:t>
      </w:r>
      <w:r w:rsidR="00232537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232537">
        <w:rPr>
          <w:rFonts w:ascii="Times New Roman" w:hAnsi="Times New Roman" w:cs="Times New Roman"/>
          <w:color w:val="000000" w:themeColor="text1"/>
          <w:sz w:val="26"/>
          <w:szCs w:val="26"/>
        </w:rPr>
        <w:t>минуя</w:t>
      </w:r>
      <w:r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центр города. </w:t>
      </w:r>
      <w:r w:rsidR="00AD5520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настоящий </w:t>
      </w:r>
      <w:proofErr w:type="gramStart"/>
      <w:r w:rsidR="00AD5520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>период</w:t>
      </w:r>
      <w:r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дополнительные</w:t>
      </w:r>
      <w:proofErr w:type="gramEnd"/>
      <w:r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мероприятия по организации движения транзитных транспортных потоков не предусмотрены.</w:t>
      </w:r>
    </w:p>
    <w:p w14:paraId="505F35F7" w14:textId="7801F895" w:rsidR="007D2741" w:rsidRPr="0027659B" w:rsidRDefault="007D2741" w:rsidP="00E77B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>Организация про</w:t>
      </w:r>
      <w:r w:rsidR="00232537">
        <w:rPr>
          <w:rFonts w:ascii="Times New Roman" w:hAnsi="Times New Roman" w:cs="Times New Roman"/>
          <w:color w:val="000000" w:themeColor="text1"/>
          <w:sz w:val="26"/>
          <w:szCs w:val="26"/>
        </w:rPr>
        <w:t>езда</w:t>
      </w:r>
      <w:r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грузовых транспортных средств </w:t>
      </w:r>
      <w:proofErr w:type="gramStart"/>
      <w:r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>в  городском</w:t>
      </w:r>
      <w:proofErr w:type="gramEnd"/>
      <w:r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округе выполняется в соответствии с установленными правилами и нормами Р</w:t>
      </w:r>
      <w:r w:rsidR="00F153D6">
        <w:rPr>
          <w:rFonts w:ascii="Times New Roman" w:hAnsi="Times New Roman" w:cs="Times New Roman"/>
          <w:color w:val="000000" w:themeColor="text1"/>
          <w:sz w:val="26"/>
          <w:szCs w:val="26"/>
        </w:rPr>
        <w:t>оссийской Федерации.</w:t>
      </w:r>
    </w:p>
    <w:p w14:paraId="58D0389E" w14:textId="5CC6C671" w:rsidR="007D2741" w:rsidRPr="003B6EE5" w:rsidRDefault="007D2741" w:rsidP="003B6EE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>На  улицах</w:t>
      </w:r>
      <w:proofErr w:type="gramEnd"/>
      <w:r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городского округа установлены режимы ограничения пропуска грузовых автомобилей</w:t>
      </w:r>
      <w:r w:rsidR="00E77B1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AD27B2" w:rsidRPr="0027659B">
        <w:rPr>
          <w:color w:val="000000" w:themeColor="text1"/>
          <w:sz w:val="26"/>
          <w:szCs w:val="26"/>
        </w:rPr>
        <w:t xml:space="preserve"> </w:t>
      </w:r>
      <w:r w:rsidR="00AD27B2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Необходимо </w:t>
      </w:r>
      <w:r w:rsidR="00594BE3">
        <w:rPr>
          <w:rFonts w:ascii="Times New Roman" w:hAnsi="Times New Roman" w:cs="Times New Roman"/>
          <w:color w:val="000000" w:themeColor="text1"/>
          <w:sz w:val="26"/>
          <w:szCs w:val="26"/>
        </w:rPr>
        <w:t>установить</w:t>
      </w:r>
      <w:r w:rsidR="00B976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</w:t>
      </w:r>
      <w:r w:rsidR="00AD27B2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2D7682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>улиц</w:t>
      </w:r>
      <w:r w:rsidR="00B976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ах города </w:t>
      </w:r>
      <w:r w:rsidR="00AD27B2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дорожны</w:t>
      </w:r>
      <w:r w:rsidR="00B976C5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="00AD27B2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знак</w:t>
      </w:r>
      <w:r w:rsidR="00B976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      </w:t>
      </w:r>
      <w:r w:rsidR="00B976C5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№ </w:t>
      </w:r>
      <w:r w:rsidR="00AD27B2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3.4 </w:t>
      </w:r>
      <w:r w:rsidR="00B976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для снижения загруженности </w:t>
      </w:r>
      <w:r w:rsidR="00AD27B2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дорог и созда</w:t>
      </w:r>
      <w:r w:rsidR="00B976C5">
        <w:rPr>
          <w:rFonts w:ascii="Times New Roman" w:hAnsi="Times New Roman" w:cs="Times New Roman"/>
          <w:color w:val="000000" w:themeColor="text1"/>
          <w:sz w:val="26"/>
          <w:szCs w:val="26"/>
        </w:rPr>
        <w:t>ния</w:t>
      </w:r>
      <w:r w:rsidR="00AD27B2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однородны</w:t>
      </w:r>
      <w:r w:rsidR="00B976C5">
        <w:rPr>
          <w:rFonts w:ascii="Times New Roman" w:hAnsi="Times New Roman" w:cs="Times New Roman"/>
          <w:color w:val="000000" w:themeColor="text1"/>
          <w:sz w:val="26"/>
          <w:szCs w:val="26"/>
        </w:rPr>
        <w:t>х</w:t>
      </w:r>
      <w:r w:rsidR="00AD27B2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транспортны</w:t>
      </w:r>
      <w:r w:rsidR="00B976C5">
        <w:rPr>
          <w:rFonts w:ascii="Times New Roman" w:hAnsi="Times New Roman" w:cs="Times New Roman"/>
          <w:color w:val="000000" w:themeColor="text1"/>
          <w:sz w:val="26"/>
          <w:szCs w:val="26"/>
        </w:rPr>
        <w:t>х</w:t>
      </w:r>
      <w:r w:rsidR="00AD27B2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поток</w:t>
      </w:r>
      <w:r w:rsidR="00B976C5">
        <w:rPr>
          <w:rFonts w:ascii="Times New Roman" w:hAnsi="Times New Roman" w:cs="Times New Roman"/>
          <w:color w:val="000000" w:themeColor="text1"/>
          <w:sz w:val="26"/>
          <w:szCs w:val="26"/>
        </w:rPr>
        <w:t>ов</w:t>
      </w:r>
      <w:r w:rsidR="00AD27B2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наиболее напряженных транспортных магистралях, изолировать от грузового движения отдельные районы </w:t>
      </w:r>
      <w:r w:rsidR="00C8683A">
        <w:rPr>
          <w:rFonts w:ascii="Times New Roman" w:hAnsi="Times New Roman" w:cs="Times New Roman"/>
          <w:color w:val="000000" w:themeColor="text1"/>
          <w:sz w:val="26"/>
          <w:szCs w:val="26"/>
        </w:rPr>
        <w:t>городского округа</w:t>
      </w:r>
      <w:r w:rsidR="00AD27B2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а также </w:t>
      </w:r>
      <w:r w:rsidR="00B976C5">
        <w:rPr>
          <w:rFonts w:ascii="Times New Roman" w:hAnsi="Times New Roman" w:cs="Times New Roman"/>
          <w:color w:val="000000" w:themeColor="text1"/>
          <w:sz w:val="26"/>
          <w:szCs w:val="26"/>
        </w:rPr>
        <w:t>ограничить</w:t>
      </w:r>
      <w:r w:rsidR="00AD27B2" w:rsidRPr="00276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доступ тяжелых и крупногабаритных грузовых автомобилей на отдельные улицы и дороги со стесненными условиями движения.</w:t>
      </w:r>
    </w:p>
    <w:p w14:paraId="6A283A89" w14:textId="34E8AEF8" w:rsidR="007D2741" w:rsidRDefault="007D2741" w:rsidP="007D2741">
      <w:r>
        <w:rPr>
          <w:noProof/>
        </w:rPr>
        <w:drawing>
          <wp:inline distT="0" distB="0" distL="0" distR="0" wp14:anchorId="5D8D34D6" wp14:editId="2D370BE1">
            <wp:extent cx="5800725" cy="4320540"/>
            <wp:effectExtent l="0" t="0" r="952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грузовой_перспект.jp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679" b="10531"/>
                    <a:stretch/>
                  </pic:blipFill>
                  <pic:spPr bwMode="auto">
                    <a:xfrm>
                      <a:off x="0" y="0"/>
                      <a:ext cx="5845318" cy="435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365E0" w14:textId="4B66702A" w:rsidR="0027659B" w:rsidRPr="003B6EE5" w:rsidRDefault="002B67D7" w:rsidP="003B6EE5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EE5">
        <w:rPr>
          <w:rFonts w:ascii="Times New Roman" w:eastAsia="Times New Roman" w:hAnsi="Times New Roman" w:cs="Times New Roman"/>
          <w:sz w:val="24"/>
          <w:szCs w:val="24"/>
        </w:rPr>
        <w:t>Рис.4</w:t>
      </w:r>
      <w:r w:rsidR="005A049B" w:rsidRPr="003B6EE5">
        <w:rPr>
          <w:rFonts w:ascii="Times New Roman" w:eastAsia="Times New Roman" w:hAnsi="Times New Roman" w:cs="Times New Roman"/>
          <w:sz w:val="24"/>
          <w:szCs w:val="24"/>
        </w:rPr>
        <w:t xml:space="preserve"> Схема дорог по которым запрещено движение грузового транспорта</w:t>
      </w:r>
    </w:p>
    <w:p w14:paraId="678B094C" w14:textId="77777777" w:rsidR="003B6EE5" w:rsidRDefault="003B6EE5" w:rsidP="00E77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14:paraId="6B0E5179" w14:textId="6FDDC626" w:rsidR="00F55CC1" w:rsidRPr="00E77B1C" w:rsidRDefault="00F55CC1" w:rsidP="00EC3AB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E77B1C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1.9. Анализ уровня безопасности дорожного движения</w:t>
      </w:r>
    </w:p>
    <w:p w14:paraId="1F588E1D" w14:textId="3E4D0912" w:rsidR="00F55CC1" w:rsidRPr="00E77B1C" w:rsidRDefault="00F55CC1" w:rsidP="00E77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>Ситуация, связанная с аварийностью на транспорте, неизменно сохраняет актуальность в связи с несоответствием дорожно-транспортной инфраструктуры</w:t>
      </w:r>
      <w:r w:rsidR="0024225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нормативным </w:t>
      </w:r>
      <w:proofErr w:type="gramStart"/>
      <w:r w:rsidR="0024225B">
        <w:rPr>
          <w:rFonts w:ascii="Times New Roman" w:eastAsia="Times New Roman" w:hAnsi="Times New Roman" w:cs="Times New Roman"/>
          <w:sz w:val="26"/>
          <w:szCs w:val="26"/>
          <w:lang w:eastAsia="en-US"/>
        </w:rPr>
        <w:t>требованиям</w:t>
      </w:r>
      <w:r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>,  низкой</w:t>
      </w:r>
      <w:proofErr w:type="gramEnd"/>
      <w:r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дисциплиной</w:t>
      </w:r>
      <w:r w:rsidR="0024225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участников дорожного движения</w:t>
      </w:r>
      <w:r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>, а также недостаточной эффективностью функционирования системы обеспечения безопасности дорожного движения</w:t>
      </w:r>
      <w:r w:rsidR="0024225B">
        <w:rPr>
          <w:rFonts w:ascii="Times New Roman" w:eastAsia="Times New Roman" w:hAnsi="Times New Roman" w:cs="Times New Roman"/>
          <w:sz w:val="26"/>
          <w:szCs w:val="26"/>
          <w:lang w:eastAsia="en-US"/>
        </w:rPr>
        <w:t>.</w:t>
      </w:r>
      <w:r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В настоящее время решение проблемы обеспечения безопасности дорожного движения является одной из важнейших задач.</w:t>
      </w:r>
    </w:p>
    <w:p w14:paraId="2350AB74" w14:textId="404E208A" w:rsidR="00F55CC1" w:rsidRPr="00E77B1C" w:rsidRDefault="00F55CC1" w:rsidP="00E77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>Наиболее эффективной мерой для повышения уровня безопасности являются ужесточенные законодательные меры и полицейское право применени</w:t>
      </w:r>
      <w:r w:rsidR="0024225B">
        <w:rPr>
          <w:rFonts w:ascii="Times New Roman" w:eastAsia="Times New Roman" w:hAnsi="Times New Roman" w:cs="Times New Roman"/>
          <w:sz w:val="26"/>
          <w:szCs w:val="26"/>
          <w:lang w:eastAsia="en-US"/>
        </w:rPr>
        <w:t>я</w:t>
      </w:r>
      <w:r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штрафов и </w:t>
      </w:r>
      <w:r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lastRenderedPageBreak/>
        <w:t>иных взысканий с водителей, нарушивших требования безопасности дорожного движения.</w:t>
      </w:r>
    </w:p>
    <w:p w14:paraId="68CE4E77" w14:textId="725FC0F4" w:rsidR="00F55CC1" w:rsidRPr="00E77B1C" w:rsidRDefault="00F55CC1" w:rsidP="00E77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>Главной задачей обеспечения безопасности</w:t>
      </w:r>
      <w:r w:rsidR="0024225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дорожного движения</w:t>
      </w:r>
      <w:r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является организация единой совокупной системы управления безопасностью на автомобильных дорогах в условиях рыночного хозяйствования с созданием эффективного механизма регулирования транспортной деятельности под надзором федеральных исполнительных органов и органов местного самоуправления, различных общественных объединений.</w:t>
      </w:r>
    </w:p>
    <w:p w14:paraId="4DA51674" w14:textId="77777777" w:rsidR="00F55CC1" w:rsidRPr="00E77B1C" w:rsidRDefault="00F55CC1" w:rsidP="00E77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>Базовыми данными при принятии управленческих решений являются статистические сведения, которые формируются органами ГИБДД и используются для анализа ДТП, выявлению мест наибольшей концентрации автотранспортных средств и негативных тенденций, оценки эффективности мер, которые направлены на сокращение количества, тяжести ДТП.</w:t>
      </w:r>
    </w:p>
    <w:p w14:paraId="770C6EBA" w14:textId="1B8E34D5" w:rsidR="0024225B" w:rsidRDefault="0024225B" w:rsidP="00896F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>Основные мероприятия</w:t>
      </w:r>
      <w:r w:rsidR="00896FF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должны быть направлены на п</w:t>
      </w:r>
      <w:r w:rsidR="00F55CC1"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>рофилактик</w:t>
      </w:r>
      <w:r w:rsidR="00896FFC">
        <w:rPr>
          <w:rFonts w:ascii="Times New Roman" w:eastAsia="Times New Roman" w:hAnsi="Times New Roman" w:cs="Times New Roman"/>
          <w:sz w:val="26"/>
          <w:szCs w:val="26"/>
          <w:lang w:eastAsia="en-US"/>
        </w:rPr>
        <w:t>у</w:t>
      </w:r>
      <w:r w:rsidR="00F55CC1"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дорожно-транспортного травматизма,</w:t>
      </w:r>
      <w:r w:rsidR="00896FF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на</w:t>
      </w:r>
      <w:r w:rsidR="00F55CC1"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разработк</w:t>
      </w:r>
      <w:r w:rsidR="00896FFC">
        <w:rPr>
          <w:rFonts w:ascii="Times New Roman" w:eastAsia="Times New Roman" w:hAnsi="Times New Roman" w:cs="Times New Roman"/>
          <w:sz w:val="26"/>
          <w:szCs w:val="26"/>
          <w:lang w:eastAsia="en-US"/>
        </w:rPr>
        <w:t>у</w:t>
      </w:r>
      <w:r w:rsidR="00F55CC1"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новых подходов в популяризации правил дорожного движения, </w:t>
      </w:r>
      <w:r w:rsidR="00896FF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на </w:t>
      </w:r>
      <w:r w:rsidR="00F55CC1"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обсуждение вопросов усиления взаимодействия между ведомствами в управлении безопасностью дорожного движения, </w:t>
      </w:r>
      <w:r w:rsidR="00896FF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на </w:t>
      </w:r>
      <w:r w:rsidR="00F55CC1"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>определение первоочередных мер, которые направлены на улучшение ситуации на дорогах</w:t>
      </w: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>.</w:t>
      </w:r>
    </w:p>
    <w:p w14:paraId="461ADE00" w14:textId="10ED34BA" w:rsidR="00F55CC1" w:rsidRPr="00EC3AB9" w:rsidRDefault="00F55CC1" w:rsidP="002422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E77B1C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1.10. Оценка уровня негативного воздействия транспортной инфраструктуры на окружающую среду, безопасность и здоровье населения</w:t>
      </w:r>
    </w:p>
    <w:p w14:paraId="0FC380F7" w14:textId="444D90A9" w:rsidR="00F55CC1" w:rsidRPr="00E77B1C" w:rsidRDefault="00F55CC1" w:rsidP="00E77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Автомобильный транспорт и инфраструктура автотранспортного комплекса относится к </w:t>
      </w:r>
      <w:r w:rsidR="00A06D5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одним </w:t>
      </w:r>
      <w:proofErr w:type="gramStart"/>
      <w:r w:rsidR="00A06D5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из </w:t>
      </w:r>
      <w:r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источник</w:t>
      </w:r>
      <w:r w:rsidR="00A06D5B">
        <w:rPr>
          <w:rFonts w:ascii="Times New Roman" w:eastAsia="Times New Roman" w:hAnsi="Times New Roman" w:cs="Times New Roman"/>
          <w:sz w:val="26"/>
          <w:szCs w:val="26"/>
          <w:lang w:eastAsia="en-US"/>
        </w:rPr>
        <w:t>ов</w:t>
      </w:r>
      <w:proofErr w:type="gramEnd"/>
      <w:r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загрязнения окружающей среды. Отработавшие газы двигателей внутреннего сгорания содержат вредные вещества и соединения, в том числе канцерогенные. Нефтепродукты, продукты износа шин, тормозных колодок, хлориды, используемые в качестве антиобледенителей дорожных покрытий, загрязняют придорожную территорию и водные объекты.</w:t>
      </w:r>
    </w:p>
    <w:p w14:paraId="5A374AD6" w14:textId="77777777" w:rsidR="00F55CC1" w:rsidRPr="00E77B1C" w:rsidRDefault="00F55CC1" w:rsidP="00E77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Главный компонент выхлопов двигателей внутреннего сгорания - 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образоваться новые вещества, более агрессивные. На прилегающих к автомобильным дорогам территориях </w:t>
      </w:r>
      <w:r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lastRenderedPageBreak/>
        <w:t>вода, почва и растительность являются носителями ряда канцерогенных веществ. Недопустимо выращивание здесь овощей, фруктов и скармливание травы животным.</w:t>
      </w:r>
    </w:p>
    <w:p w14:paraId="192BCCC3" w14:textId="0B372F53" w:rsidR="00F55CC1" w:rsidRPr="00E77B1C" w:rsidRDefault="00F55CC1" w:rsidP="00E77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E77B1C">
        <w:rPr>
          <w:rFonts w:ascii="Times New Roman" w:eastAsia="Times New Roman" w:hAnsi="Times New Roman" w:cs="Times New Roman"/>
          <w:sz w:val="26"/>
          <w:szCs w:val="26"/>
          <w:lang w:eastAsia="en-US"/>
        </w:rPr>
        <w:t>Воздействие шума также негативно отражается на здоровье человека, приводит к росту сердечно-сосудистых и эндокринных заболеваний.</w:t>
      </w:r>
    </w:p>
    <w:p w14:paraId="02B37690" w14:textId="3AF459C1" w:rsidR="00F55CC1" w:rsidRPr="00EC3AB9" w:rsidRDefault="00F55CC1" w:rsidP="00EC3AB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1.11. Характеристика существующих условий и перспектив развития и размещения транспортной инфраструктуры </w:t>
      </w:r>
      <w:r w:rsidR="00FE4CA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Арсеньевского городского округа</w:t>
      </w:r>
    </w:p>
    <w:p w14:paraId="39D824E4" w14:textId="4A6B3ED3" w:rsidR="00F55CC1" w:rsidRPr="00E53AF1" w:rsidRDefault="00F55CC1" w:rsidP="00E53A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E53AF1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Мероприятия по развитию транспортной </w:t>
      </w:r>
      <w:proofErr w:type="gramStart"/>
      <w:r w:rsidRPr="00E53AF1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инфраструктуры </w:t>
      </w:r>
      <w:r w:rsidR="00A5286A" w:rsidRPr="00E53AF1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r w:rsidRPr="00E53AF1">
        <w:rPr>
          <w:rFonts w:ascii="Times New Roman" w:eastAsia="Times New Roman" w:hAnsi="Times New Roman" w:cs="Times New Roman"/>
          <w:sz w:val="26"/>
          <w:szCs w:val="26"/>
          <w:lang w:eastAsia="en-US"/>
        </w:rPr>
        <w:t>городского</w:t>
      </w:r>
      <w:proofErr w:type="gramEnd"/>
      <w:r w:rsidRPr="00E53AF1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округа разработаны на основе  всестороннего анализа существующего состояния транспортной системы, выявленных тенденций в изменении основных показателей развития транспорта, планируемых пространственных преобразований.</w:t>
      </w:r>
    </w:p>
    <w:p w14:paraId="05C9728C" w14:textId="77777777" w:rsidR="006B30EC" w:rsidRDefault="00F55CC1" w:rsidP="006B30E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E53AF1">
        <w:rPr>
          <w:rFonts w:ascii="Times New Roman" w:eastAsia="Times New Roman" w:hAnsi="Times New Roman" w:cs="Times New Roman"/>
          <w:sz w:val="26"/>
          <w:szCs w:val="26"/>
          <w:lang w:eastAsia="en-US"/>
        </w:rPr>
        <w:t>Приоритетными направлениями развития транспортной инфраструктуры являются:</w:t>
      </w:r>
    </w:p>
    <w:p w14:paraId="6EAC4A94" w14:textId="70910067" w:rsidR="006B30EC" w:rsidRPr="009B5103" w:rsidRDefault="006B30EC" w:rsidP="006B30E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6B30EC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- строительство новых </w:t>
      </w:r>
      <w:r>
        <w:rPr>
          <w:rFonts w:ascii="Times New Roman" w:hAnsi="Times New Roman" w:cs="Times New Roman"/>
          <w:sz w:val="26"/>
          <w:szCs w:val="26"/>
          <w:lang w:eastAsia="en-US"/>
        </w:rPr>
        <w:t xml:space="preserve">автомобильных 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>дорог;</w:t>
      </w:r>
    </w:p>
    <w:p w14:paraId="62B6045A" w14:textId="77777777" w:rsidR="006B30EC" w:rsidRDefault="006B30EC" w:rsidP="006B30E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строительство объездных доро</w:t>
      </w:r>
      <w:r>
        <w:rPr>
          <w:rFonts w:ascii="Times New Roman" w:hAnsi="Times New Roman" w:cs="Times New Roman"/>
          <w:sz w:val="26"/>
          <w:szCs w:val="26"/>
          <w:lang w:eastAsia="en-US"/>
        </w:rPr>
        <w:t>г;</w:t>
      </w:r>
    </w:p>
    <w:p w14:paraId="7BD1E2CF" w14:textId="77777777" w:rsidR="006B30EC" w:rsidRPr="009B5103" w:rsidRDefault="006B30EC" w:rsidP="006B30E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- строительство велосипедных дорожек;</w:t>
      </w:r>
    </w:p>
    <w:p w14:paraId="3DF7118A" w14:textId="77777777" w:rsidR="006B30EC" w:rsidRDefault="006B30EC" w:rsidP="006B30E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реконструкция автомобильных дорог;</w:t>
      </w:r>
    </w:p>
    <w:p w14:paraId="6B61F69F" w14:textId="0D3B49EB" w:rsidR="006B30EC" w:rsidRPr="006B30EC" w:rsidRDefault="006B30EC" w:rsidP="006B30E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 xml:space="preserve">- 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>капитальный ремонт автомобильных дорог</w:t>
      </w:r>
      <w:r w:rsidR="00C602C5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14:paraId="224D0E98" w14:textId="230E1AB5" w:rsidR="003B6EE5" w:rsidRPr="00E53AF1" w:rsidRDefault="006B30EC" w:rsidP="00EC3A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>Таким образом возникают</w:t>
      </w:r>
      <w:r w:rsidR="00F55CC1" w:rsidRPr="00E53AF1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новые требования к транспортной системе, а именно, переход от преимущественно экстенсивной к интенсивной модели развития. Это, прежде всего, предполагает более эффективное производительное качественное использование имеющегося потенциала и, в частности, переход к более качественным транспортным услугам.</w:t>
      </w:r>
    </w:p>
    <w:p w14:paraId="7FAC2672" w14:textId="442D9FAD" w:rsidR="003B6EE5" w:rsidRPr="00EC3AB9" w:rsidRDefault="00F55CC1" w:rsidP="00EC3A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2B01F2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 xml:space="preserve">1.12. Оценка нормативно-правовой базы, необходимой для функционирования и развития транспортной инфраструктуры </w:t>
      </w:r>
      <w:r w:rsidR="00C52933" w:rsidRPr="002B01F2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 xml:space="preserve">Арсеньевского </w:t>
      </w:r>
      <w:r w:rsidRPr="002B01F2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 xml:space="preserve">городского округа </w:t>
      </w:r>
    </w:p>
    <w:p w14:paraId="593ABE2D" w14:textId="6F234B25" w:rsidR="00F55CC1" w:rsidRPr="002B01F2" w:rsidRDefault="00F55CC1" w:rsidP="002B01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Основными документами, определяющими порядок функционирования и развития транспортной инфраструктуры</w:t>
      </w:r>
      <w:r w:rsidR="006B30EC">
        <w:rPr>
          <w:rFonts w:ascii="Times New Roman" w:eastAsia="Times New Roman" w:hAnsi="Times New Roman" w:cs="Times New Roman"/>
          <w:sz w:val="26"/>
          <w:szCs w:val="26"/>
          <w:lang w:eastAsia="en-US"/>
        </w:rPr>
        <w:t>,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являются:</w:t>
      </w:r>
    </w:p>
    <w:p w14:paraId="3D9EA24F" w14:textId="37CE2903" w:rsidR="00F55CC1" w:rsidRPr="002B01F2" w:rsidRDefault="00F55CC1" w:rsidP="002B01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B01F2">
        <w:rPr>
          <w:rFonts w:ascii="Times New Roman" w:eastAsia="Times New Roman" w:hAnsi="Times New Roman" w:cs="Times New Roman"/>
          <w:sz w:val="26"/>
          <w:szCs w:val="26"/>
        </w:rPr>
        <w:t>1. Транспортная стратегия Российской Федерации на период до 2030 года</w:t>
      </w:r>
      <w:r w:rsidR="00BB010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gramStart"/>
      <w:r w:rsidR="00BB0104">
        <w:rPr>
          <w:rFonts w:ascii="Times New Roman" w:eastAsia="Times New Roman" w:hAnsi="Times New Roman" w:cs="Times New Roman"/>
          <w:sz w:val="26"/>
          <w:szCs w:val="26"/>
        </w:rPr>
        <w:t xml:space="preserve">утвержденная </w:t>
      </w:r>
      <w:r w:rsidRPr="002B01F2">
        <w:rPr>
          <w:rFonts w:ascii="Times New Roman" w:eastAsia="Times New Roman" w:hAnsi="Times New Roman" w:cs="Times New Roman"/>
          <w:sz w:val="26"/>
          <w:szCs w:val="26"/>
        </w:rPr>
        <w:t xml:space="preserve"> распоряжени</w:t>
      </w:r>
      <w:r w:rsidR="00BB0104">
        <w:rPr>
          <w:rFonts w:ascii="Times New Roman" w:eastAsia="Times New Roman" w:hAnsi="Times New Roman" w:cs="Times New Roman"/>
          <w:sz w:val="26"/>
          <w:szCs w:val="26"/>
        </w:rPr>
        <w:t>ем</w:t>
      </w:r>
      <w:proofErr w:type="gramEnd"/>
      <w:r w:rsidRPr="002B01F2">
        <w:rPr>
          <w:rFonts w:ascii="Times New Roman" w:eastAsia="Times New Roman" w:hAnsi="Times New Roman" w:cs="Times New Roman"/>
          <w:sz w:val="26"/>
          <w:szCs w:val="26"/>
        </w:rPr>
        <w:t xml:space="preserve"> Правительства Р</w:t>
      </w:r>
      <w:r w:rsidR="00BB0104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Pr="002B01F2">
        <w:rPr>
          <w:rFonts w:ascii="Times New Roman" w:eastAsia="Times New Roman" w:hAnsi="Times New Roman" w:cs="Times New Roman"/>
          <w:sz w:val="26"/>
          <w:szCs w:val="26"/>
        </w:rPr>
        <w:t xml:space="preserve"> от 22</w:t>
      </w:r>
      <w:r w:rsidR="00BB0104">
        <w:rPr>
          <w:rFonts w:ascii="Times New Roman" w:eastAsia="Times New Roman" w:hAnsi="Times New Roman" w:cs="Times New Roman"/>
          <w:sz w:val="26"/>
          <w:szCs w:val="26"/>
        </w:rPr>
        <w:t xml:space="preserve"> ноября </w:t>
      </w:r>
      <w:r w:rsidRPr="002B01F2">
        <w:rPr>
          <w:rFonts w:ascii="Times New Roman" w:eastAsia="Times New Roman" w:hAnsi="Times New Roman" w:cs="Times New Roman"/>
          <w:sz w:val="26"/>
          <w:szCs w:val="26"/>
        </w:rPr>
        <w:t>2008</w:t>
      </w:r>
      <w:r w:rsidR="00BB0104">
        <w:rPr>
          <w:rFonts w:ascii="Times New Roman" w:eastAsia="Times New Roman" w:hAnsi="Times New Roman" w:cs="Times New Roman"/>
          <w:sz w:val="26"/>
          <w:szCs w:val="26"/>
        </w:rPr>
        <w:t xml:space="preserve"> года</w:t>
      </w:r>
      <w:r w:rsidRPr="002B01F2">
        <w:rPr>
          <w:rFonts w:ascii="Times New Roman" w:eastAsia="Times New Roman" w:hAnsi="Times New Roman" w:cs="Times New Roman"/>
          <w:sz w:val="26"/>
          <w:szCs w:val="26"/>
        </w:rPr>
        <w:t xml:space="preserve"> № 1734-р;</w:t>
      </w:r>
    </w:p>
    <w:p w14:paraId="1169C4BE" w14:textId="77777777" w:rsidR="00093FAB" w:rsidRDefault="00F55CC1" w:rsidP="00093FA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2. Градостроительный кодекс Р</w:t>
      </w:r>
      <w:r w:rsidR="00BB0104">
        <w:rPr>
          <w:rFonts w:ascii="Times New Roman" w:eastAsia="Times New Roman" w:hAnsi="Times New Roman" w:cs="Times New Roman"/>
          <w:sz w:val="26"/>
          <w:szCs w:val="26"/>
          <w:lang w:eastAsia="en-US"/>
        </w:rPr>
        <w:t>оссийской Федерации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;</w:t>
      </w:r>
    </w:p>
    <w:p w14:paraId="7918F08B" w14:textId="7E11F17A" w:rsidR="00F55CC1" w:rsidRPr="002B01F2" w:rsidRDefault="00F55CC1" w:rsidP="00093FA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lastRenderedPageBreak/>
        <w:t>3. Федеральный закон от 08</w:t>
      </w:r>
      <w:r w:rsidR="00BB0104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ноября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2007</w:t>
      </w:r>
      <w:r w:rsidR="00875D25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r w:rsidR="00BB0104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года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№ 257-ФЗ 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br/>
        <w:t>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14:paraId="4CD10DB0" w14:textId="626CA139" w:rsidR="00F55CC1" w:rsidRPr="002B01F2" w:rsidRDefault="00F55CC1" w:rsidP="002B01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4. Федеральный закон от 10</w:t>
      </w:r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декабря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1995</w:t>
      </w:r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года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№ 196-ФЗ 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br/>
        <w:t>«О безопасности дорожного движения»;</w:t>
      </w:r>
    </w:p>
    <w:p w14:paraId="0B070942" w14:textId="3A44D0F9" w:rsidR="00F55CC1" w:rsidRPr="002B01F2" w:rsidRDefault="00F55CC1" w:rsidP="002B01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5. Федеральный закон от 30</w:t>
      </w:r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июня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2015</w:t>
      </w:r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года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№ 220-ФЗ 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br/>
        <w:t>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Федерации»;</w:t>
      </w:r>
    </w:p>
    <w:p w14:paraId="27FAE72B" w14:textId="0A42DDD5" w:rsidR="00F55CC1" w:rsidRPr="002B01F2" w:rsidRDefault="00F55CC1" w:rsidP="002B01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6. Постановление Правительства Р</w:t>
      </w:r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оссийской </w:t>
      </w:r>
      <w:proofErr w:type="gramStart"/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Федерации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от</w:t>
      </w:r>
      <w:proofErr w:type="gramEnd"/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23</w:t>
      </w:r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октября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1993</w:t>
      </w:r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года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№ 1090  «О правилах дорожного движения»;</w:t>
      </w:r>
    </w:p>
    <w:p w14:paraId="5F832D51" w14:textId="6B8621C1" w:rsidR="00F55CC1" w:rsidRPr="002B01F2" w:rsidRDefault="00F55CC1" w:rsidP="002B01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7. Постановление Правительства Р</w:t>
      </w:r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>оссийской Федерации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от 25</w:t>
      </w:r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декабря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2015 </w:t>
      </w:r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года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№ 1440 «Об утверждении требований к программам комплексного развития транспортной инфраструктуры поселений, городских округов»;</w:t>
      </w:r>
    </w:p>
    <w:p w14:paraId="466E6E51" w14:textId="48373922" w:rsidR="00F55CC1" w:rsidRPr="002B01F2" w:rsidRDefault="00F55CC1" w:rsidP="002B01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8. Постановление Правительства Российской Федерации от 17</w:t>
      </w:r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ноября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2010 </w:t>
      </w:r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года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№ 928 «О перечне автомобильных дорог общего пользования федерального значения»;</w:t>
      </w:r>
    </w:p>
    <w:p w14:paraId="158AF6DD" w14:textId="660F0E51" w:rsidR="00F55CC1" w:rsidRPr="002B01F2" w:rsidRDefault="00F55CC1" w:rsidP="002B01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9. Распоряжение Правительства Российской Федерации от 19</w:t>
      </w:r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марта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2013</w:t>
      </w:r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года </w:t>
      </w:r>
      <w:r w:rsidR="006B30E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№ 384-р «Об утверждении схемы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значения»;</w:t>
      </w:r>
    </w:p>
    <w:p w14:paraId="5325180E" w14:textId="2C5A5E06" w:rsidR="00E53AF1" w:rsidRPr="002B01F2" w:rsidRDefault="00F55CC1" w:rsidP="002B01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10. Постановление Администрации Приморского края от 07</w:t>
      </w:r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декабря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2012</w:t>
      </w:r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proofErr w:type="gramStart"/>
      <w:r w:rsidR="00627B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года </w:t>
      </w: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№</w:t>
      </w:r>
      <w:proofErr w:type="gramEnd"/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394-па «Об утверждении государственной программы Приморского края «Развитие транспортного комплекса Приморского края» на 2013 – 2021 годы»;</w:t>
      </w:r>
    </w:p>
    <w:p w14:paraId="10E865B9" w14:textId="37F30F6E" w:rsidR="00B76A9D" w:rsidRPr="002B01F2" w:rsidRDefault="002B01F2" w:rsidP="002B01F2">
      <w:pPr>
        <w:pStyle w:val="affa"/>
        <w:widowControl w:val="0"/>
        <w:spacing w:before="0" w:after="0" w:line="360" w:lineRule="auto"/>
        <w:rPr>
          <w:color w:val="auto"/>
          <w:sz w:val="26"/>
          <w:szCs w:val="26"/>
        </w:rPr>
      </w:pPr>
      <w:r w:rsidRPr="002B01F2">
        <w:rPr>
          <w:color w:val="auto"/>
          <w:sz w:val="26"/>
          <w:szCs w:val="26"/>
        </w:rPr>
        <w:t xml:space="preserve">  </w:t>
      </w:r>
      <w:r w:rsidR="00CD7609" w:rsidRPr="002B01F2">
        <w:rPr>
          <w:color w:val="auto"/>
          <w:sz w:val="26"/>
          <w:szCs w:val="26"/>
        </w:rPr>
        <w:t>1</w:t>
      </w:r>
      <w:r w:rsidR="00627B3B">
        <w:rPr>
          <w:color w:val="auto"/>
          <w:sz w:val="26"/>
          <w:szCs w:val="26"/>
        </w:rPr>
        <w:t>1</w:t>
      </w:r>
      <w:r w:rsidR="00CD7609" w:rsidRPr="002B01F2">
        <w:rPr>
          <w:color w:val="auto"/>
          <w:sz w:val="26"/>
          <w:szCs w:val="26"/>
        </w:rPr>
        <w:t xml:space="preserve">. </w:t>
      </w:r>
      <w:r w:rsidR="008B19B9" w:rsidRPr="002B01F2">
        <w:rPr>
          <w:color w:val="auto"/>
          <w:sz w:val="26"/>
          <w:szCs w:val="26"/>
        </w:rPr>
        <w:t xml:space="preserve">Решение Думы Арсеньевского городского округа </w:t>
      </w:r>
      <w:r w:rsidR="001243C6" w:rsidRPr="002B01F2">
        <w:rPr>
          <w:color w:val="auto"/>
          <w:sz w:val="26"/>
          <w:szCs w:val="26"/>
        </w:rPr>
        <w:t xml:space="preserve">Приморского края </w:t>
      </w:r>
      <w:r w:rsidR="00452011" w:rsidRPr="002B01F2">
        <w:rPr>
          <w:color w:val="auto"/>
          <w:sz w:val="26"/>
          <w:szCs w:val="26"/>
        </w:rPr>
        <w:t>от 28</w:t>
      </w:r>
      <w:r w:rsidR="00627B3B">
        <w:rPr>
          <w:color w:val="auto"/>
          <w:sz w:val="26"/>
          <w:szCs w:val="26"/>
        </w:rPr>
        <w:t xml:space="preserve"> ноября </w:t>
      </w:r>
      <w:r w:rsidR="008B19B9" w:rsidRPr="002B01F2">
        <w:rPr>
          <w:color w:val="auto"/>
          <w:sz w:val="26"/>
          <w:szCs w:val="26"/>
        </w:rPr>
        <w:t>2012</w:t>
      </w:r>
      <w:r w:rsidR="00627B3B">
        <w:rPr>
          <w:color w:val="auto"/>
          <w:sz w:val="26"/>
          <w:szCs w:val="26"/>
        </w:rPr>
        <w:t xml:space="preserve"> года</w:t>
      </w:r>
      <w:r w:rsidR="008B19B9" w:rsidRPr="002B01F2">
        <w:rPr>
          <w:color w:val="auto"/>
          <w:sz w:val="26"/>
          <w:szCs w:val="26"/>
        </w:rPr>
        <w:t xml:space="preserve"> № 20 </w:t>
      </w:r>
      <w:r w:rsidR="00715668" w:rsidRPr="002B01F2">
        <w:rPr>
          <w:color w:val="auto"/>
          <w:sz w:val="26"/>
          <w:szCs w:val="26"/>
        </w:rPr>
        <w:t>«</w:t>
      </w:r>
      <w:r w:rsidR="008B19B9" w:rsidRPr="002B01F2">
        <w:rPr>
          <w:color w:val="auto"/>
          <w:sz w:val="26"/>
          <w:szCs w:val="26"/>
        </w:rPr>
        <w:t xml:space="preserve">Об утверждении </w:t>
      </w:r>
      <w:r w:rsidR="00627B3B">
        <w:rPr>
          <w:color w:val="auto"/>
          <w:sz w:val="26"/>
          <w:szCs w:val="26"/>
        </w:rPr>
        <w:t>Г</w:t>
      </w:r>
      <w:r w:rsidR="008B19B9" w:rsidRPr="002B01F2">
        <w:rPr>
          <w:color w:val="auto"/>
          <w:sz w:val="26"/>
          <w:szCs w:val="26"/>
        </w:rPr>
        <w:t>енерального</w:t>
      </w:r>
      <w:r w:rsidR="00B76A9D" w:rsidRPr="002B01F2">
        <w:rPr>
          <w:color w:val="auto"/>
          <w:sz w:val="26"/>
          <w:szCs w:val="26"/>
        </w:rPr>
        <w:t xml:space="preserve"> план</w:t>
      </w:r>
      <w:r w:rsidR="008B19B9" w:rsidRPr="002B01F2">
        <w:rPr>
          <w:color w:val="auto"/>
          <w:sz w:val="26"/>
          <w:szCs w:val="26"/>
        </w:rPr>
        <w:t>а</w:t>
      </w:r>
      <w:r w:rsidR="00B76A9D" w:rsidRPr="002B01F2">
        <w:rPr>
          <w:color w:val="auto"/>
          <w:sz w:val="26"/>
          <w:szCs w:val="26"/>
        </w:rPr>
        <w:t xml:space="preserve"> Арсеньевского городского округа</w:t>
      </w:r>
      <w:r w:rsidR="00715668" w:rsidRPr="002B01F2">
        <w:rPr>
          <w:color w:val="auto"/>
          <w:sz w:val="26"/>
          <w:szCs w:val="26"/>
        </w:rPr>
        <w:t>»</w:t>
      </w:r>
      <w:r w:rsidR="00627B3B">
        <w:rPr>
          <w:color w:val="auto"/>
          <w:sz w:val="26"/>
          <w:szCs w:val="26"/>
        </w:rPr>
        <w:t>;</w:t>
      </w:r>
    </w:p>
    <w:p w14:paraId="0A026A53" w14:textId="02A3BA91" w:rsidR="00B76A9D" w:rsidRPr="002B01F2" w:rsidRDefault="00CD7609" w:rsidP="002B01F2">
      <w:pPr>
        <w:pStyle w:val="affa"/>
        <w:widowControl w:val="0"/>
        <w:tabs>
          <w:tab w:val="left" w:pos="709"/>
        </w:tabs>
        <w:spacing w:before="0" w:after="0" w:line="360" w:lineRule="auto"/>
        <w:rPr>
          <w:color w:val="auto"/>
          <w:sz w:val="26"/>
          <w:szCs w:val="26"/>
        </w:rPr>
      </w:pPr>
      <w:r w:rsidRPr="002B01F2">
        <w:rPr>
          <w:color w:val="auto"/>
          <w:sz w:val="26"/>
          <w:szCs w:val="26"/>
        </w:rPr>
        <w:t xml:space="preserve">15. </w:t>
      </w:r>
      <w:r w:rsidR="00A51A6D" w:rsidRPr="002B01F2">
        <w:rPr>
          <w:color w:val="auto"/>
          <w:sz w:val="26"/>
          <w:szCs w:val="26"/>
        </w:rPr>
        <w:t>Муниципальный правовой акт Арсеньевского городского округа от 15</w:t>
      </w:r>
      <w:r w:rsidR="00627B3B">
        <w:rPr>
          <w:color w:val="auto"/>
          <w:sz w:val="26"/>
          <w:szCs w:val="26"/>
        </w:rPr>
        <w:t xml:space="preserve"> марта </w:t>
      </w:r>
      <w:r w:rsidR="00A51A6D" w:rsidRPr="002B01F2">
        <w:rPr>
          <w:color w:val="auto"/>
          <w:sz w:val="26"/>
          <w:szCs w:val="26"/>
        </w:rPr>
        <w:t>2013</w:t>
      </w:r>
      <w:r w:rsidR="00627B3B">
        <w:rPr>
          <w:color w:val="auto"/>
          <w:sz w:val="26"/>
          <w:szCs w:val="26"/>
        </w:rPr>
        <w:t xml:space="preserve"> года</w:t>
      </w:r>
      <w:r w:rsidR="00A51A6D" w:rsidRPr="002B01F2">
        <w:rPr>
          <w:color w:val="auto"/>
          <w:sz w:val="26"/>
          <w:szCs w:val="26"/>
        </w:rPr>
        <w:t xml:space="preserve"> № 30-МПА </w:t>
      </w:r>
      <w:r w:rsidR="002E5289" w:rsidRPr="002B01F2">
        <w:rPr>
          <w:color w:val="auto"/>
          <w:sz w:val="26"/>
          <w:szCs w:val="26"/>
        </w:rPr>
        <w:t>«</w:t>
      </w:r>
      <w:r w:rsidR="00B76A9D" w:rsidRPr="002B01F2">
        <w:rPr>
          <w:color w:val="auto"/>
          <w:sz w:val="26"/>
          <w:szCs w:val="26"/>
        </w:rPr>
        <w:t>Правила землепользования и застройки Арсеньевского городского округа</w:t>
      </w:r>
      <w:r w:rsidR="002E5289" w:rsidRPr="002B01F2">
        <w:rPr>
          <w:color w:val="auto"/>
          <w:sz w:val="26"/>
          <w:szCs w:val="26"/>
        </w:rPr>
        <w:t>»</w:t>
      </w:r>
      <w:r w:rsidR="00627B3B">
        <w:rPr>
          <w:color w:val="auto"/>
          <w:sz w:val="26"/>
          <w:szCs w:val="26"/>
        </w:rPr>
        <w:t>;</w:t>
      </w:r>
    </w:p>
    <w:p w14:paraId="1C8DBED9" w14:textId="0FE67C7F" w:rsidR="008A447A" w:rsidRPr="002B01F2" w:rsidRDefault="00CD7609" w:rsidP="002B01F2">
      <w:pPr>
        <w:pStyle w:val="affa"/>
        <w:widowControl w:val="0"/>
        <w:spacing w:before="0" w:after="0" w:line="360" w:lineRule="auto"/>
        <w:rPr>
          <w:color w:val="auto"/>
          <w:sz w:val="26"/>
          <w:szCs w:val="26"/>
        </w:rPr>
      </w:pPr>
      <w:r w:rsidRPr="002B01F2">
        <w:rPr>
          <w:color w:val="auto"/>
          <w:sz w:val="26"/>
          <w:szCs w:val="26"/>
        </w:rPr>
        <w:t>16</w:t>
      </w:r>
      <w:r w:rsidR="003860D3" w:rsidRPr="002B01F2">
        <w:rPr>
          <w:color w:val="auto"/>
          <w:sz w:val="26"/>
          <w:szCs w:val="26"/>
        </w:rPr>
        <w:t xml:space="preserve">. </w:t>
      </w:r>
      <w:r w:rsidR="008A447A" w:rsidRPr="002B01F2">
        <w:rPr>
          <w:color w:val="auto"/>
          <w:sz w:val="26"/>
          <w:szCs w:val="26"/>
        </w:rPr>
        <w:t>Муниципальный правовой акт Арсеньевского городского округа от 28</w:t>
      </w:r>
      <w:r w:rsidR="00627B3B">
        <w:rPr>
          <w:color w:val="auto"/>
          <w:sz w:val="26"/>
          <w:szCs w:val="26"/>
        </w:rPr>
        <w:t xml:space="preserve"> декабря </w:t>
      </w:r>
      <w:r w:rsidR="008A447A" w:rsidRPr="002B01F2">
        <w:rPr>
          <w:color w:val="auto"/>
          <w:sz w:val="26"/>
          <w:szCs w:val="26"/>
        </w:rPr>
        <w:lastRenderedPageBreak/>
        <w:t>2018</w:t>
      </w:r>
      <w:r w:rsidR="00627B3B">
        <w:rPr>
          <w:color w:val="auto"/>
          <w:sz w:val="26"/>
          <w:szCs w:val="26"/>
        </w:rPr>
        <w:t xml:space="preserve"> </w:t>
      </w:r>
      <w:proofErr w:type="gramStart"/>
      <w:r w:rsidR="00627B3B">
        <w:rPr>
          <w:color w:val="auto"/>
          <w:sz w:val="26"/>
          <w:szCs w:val="26"/>
        </w:rPr>
        <w:t xml:space="preserve">года </w:t>
      </w:r>
      <w:r w:rsidR="008A447A" w:rsidRPr="002B01F2">
        <w:rPr>
          <w:color w:val="auto"/>
          <w:sz w:val="26"/>
          <w:szCs w:val="26"/>
        </w:rPr>
        <w:t xml:space="preserve"> №</w:t>
      </w:r>
      <w:proofErr w:type="gramEnd"/>
      <w:r w:rsidR="008A447A" w:rsidRPr="002B01F2">
        <w:rPr>
          <w:color w:val="auto"/>
          <w:sz w:val="26"/>
          <w:szCs w:val="26"/>
        </w:rPr>
        <w:t xml:space="preserve"> 85-МПА «Правила по благоустройству Арсеньевского городского округа»</w:t>
      </w:r>
      <w:r w:rsidR="007134FD" w:rsidRPr="002B01F2">
        <w:rPr>
          <w:color w:val="auto"/>
          <w:sz w:val="26"/>
          <w:szCs w:val="26"/>
        </w:rPr>
        <w:t>;</w:t>
      </w:r>
    </w:p>
    <w:p w14:paraId="4DF5C412" w14:textId="00A26B84" w:rsidR="00627B3B" w:rsidRDefault="00CD7609" w:rsidP="00627B3B">
      <w:pPr>
        <w:pStyle w:val="affa"/>
        <w:widowControl w:val="0"/>
        <w:spacing w:before="0" w:after="0" w:line="360" w:lineRule="auto"/>
        <w:rPr>
          <w:color w:val="auto"/>
          <w:sz w:val="26"/>
          <w:szCs w:val="26"/>
        </w:rPr>
      </w:pPr>
      <w:r w:rsidRPr="002B01F2">
        <w:rPr>
          <w:color w:val="auto"/>
          <w:sz w:val="26"/>
          <w:szCs w:val="26"/>
        </w:rPr>
        <w:t>17</w:t>
      </w:r>
      <w:r w:rsidR="003860D3" w:rsidRPr="002B01F2">
        <w:rPr>
          <w:color w:val="auto"/>
          <w:sz w:val="26"/>
          <w:szCs w:val="26"/>
        </w:rPr>
        <w:t xml:space="preserve">. </w:t>
      </w:r>
      <w:r w:rsidR="00352B64" w:rsidRPr="002B01F2">
        <w:rPr>
          <w:color w:val="auto"/>
          <w:sz w:val="26"/>
          <w:szCs w:val="26"/>
        </w:rPr>
        <w:t xml:space="preserve">Постановление администрации Арсеньевского городского округа </w:t>
      </w:r>
      <w:r w:rsidR="00E95B6B" w:rsidRPr="002B01F2">
        <w:rPr>
          <w:color w:val="auto"/>
          <w:sz w:val="26"/>
          <w:szCs w:val="26"/>
        </w:rPr>
        <w:t>от 26</w:t>
      </w:r>
      <w:r w:rsidR="00627B3B">
        <w:rPr>
          <w:color w:val="auto"/>
          <w:sz w:val="26"/>
          <w:szCs w:val="26"/>
        </w:rPr>
        <w:t xml:space="preserve"> января </w:t>
      </w:r>
      <w:r w:rsidR="00352B64" w:rsidRPr="002B01F2">
        <w:rPr>
          <w:color w:val="auto"/>
          <w:sz w:val="26"/>
          <w:szCs w:val="26"/>
        </w:rPr>
        <w:t>2015</w:t>
      </w:r>
      <w:r w:rsidR="00627B3B">
        <w:rPr>
          <w:color w:val="auto"/>
          <w:sz w:val="26"/>
          <w:szCs w:val="26"/>
        </w:rPr>
        <w:t xml:space="preserve"> года</w:t>
      </w:r>
      <w:r w:rsidR="00352B64" w:rsidRPr="002B01F2">
        <w:rPr>
          <w:color w:val="auto"/>
          <w:sz w:val="26"/>
          <w:szCs w:val="26"/>
        </w:rPr>
        <w:t xml:space="preserve"> </w:t>
      </w:r>
      <w:r w:rsidR="002F0938" w:rsidRPr="002B01F2">
        <w:rPr>
          <w:color w:val="auto"/>
          <w:sz w:val="26"/>
          <w:szCs w:val="26"/>
        </w:rPr>
        <w:t>№ 20</w:t>
      </w:r>
      <w:r w:rsidR="00352B64" w:rsidRPr="002B01F2">
        <w:rPr>
          <w:color w:val="auto"/>
          <w:sz w:val="26"/>
          <w:szCs w:val="26"/>
        </w:rPr>
        <w:t xml:space="preserve">-па </w:t>
      </w:r>
      <w:r w:rsidR="00E04454" w:rsidRPr="002B01F2">
        <w:rPr>
          <w:color w:val="auto"/>
          <w:sz w:val="26"/>
          <w:szCs w:val="26"/>
        </w:rPr>
        <w:t>«</w:t>
      </w:r>
      <w:r w:rsidR="00352B64" w:rsidRPr="002B01F2">
        <w:rPr>
          <w:color w:val="auto"/>
          <w:sz w:val="26"/>
          <w:szCs w:val="26"/>
        </w:rPr>
        <w:t>Об утверждении муниципальной программы «Развитие транспортного комплекса Арсеньевского городского округа»</w:t>
      </w:r>
      <w:r w:rsidR="00B76A9D" w:rsidRPr="002B01F2">
        <w:rPr>
          <w:color w:val="auto"/>
          <w:sz w:val="26"/>
          <w:szCs w:val="26"/>
        </w:rPr>
        <w:t xml:space="preserve"> на 2015-2021</w:t>
      </w:r>
      <w:r w:rsidR="00E95B6B" w:rsidRPr="002B01F2">
        <w:rPr>
          <w:color w:val="auto"/>
          <w:sz w:val="26"/>
          <w:szCs w:val="26"/>
        </w:rPr>
        <w:t xml:space="preserve"> годы</w:t>
      </w:r>
      <w:r w:rsidR="009E7BBA" w:rsidRPr="002B01F2">
        <w:rPr>
          <w:color w:val="auto"/>
          <w:sz w:val="26"/>
          <w:szCs w:val="26"/>
        </w:rPr>
        <w:t>»</w:t>
      </w:r>
      <w:r w:rsidR="00627B3B">
        <w:rPr>
          <w:color w:val="auto"/>
          <w:sz w:val="26"/>
          <w:szCs w:val="26"/>
        </w:rPr>
        <w:t>;</w:t>
      </w:r>
    </w:p>
    <w:p w14:paraId="0936E9D2" w14:textId="55D5B8F6" w:rsidR="00384B26" w:rsidRPr="002B01F2" w:rsidRDefault="00DA5E07" w:rsidP="002B01F2">
      <w:pPr>
        <w:pStyle w:val="affa"/>
        <w:widowControl w:val="0"/>
        <w:spacing w:before="0" w:after="0" w:line="360" w:lineRule="auto"/>
        <w:rPr>
          <w:color w:val="auto"/>
          <w:sz w:val="26"/>
          <w:szCs w:val="26"/>
        </w:rPr>
      </w:pPr>
      <w:r w:rsidRPr="002B01F2">
        <w:rPr>
          <w:color w:val="auto"/>
          <w:sz w:val="26"/>
          <w:szCs w:val="26"/>
        </w:rPr>
        <w:t>1</w:t>
      </w:r>
      <w:r w:rsidR="00627B3B">
        <w:rPr>
          <w:color w:val="auto"/>
          <w:sz w:val="26"/>
          <w:szCs w:val="26"/>
        </w:rPr>
        <w:t>8</w:t>
      </w:r>
      <w:r w:rsidRPr="002B01F2">
        <w:rPr>
          <w:color w:val="auto"/>
          <w:sz w:val="26"/>
          <w:szCs w:val="26"/>
        </w:rPr>
        <w:t>. Постановление администрации Арсеньевского городского округа от 07</w:t>
      </w:r>
      <w:r w:rsidR="00627B3B">
        <w:rPr>
          <w:color w:val="auto"/>
          <w:sz w:val="26"/>
          <w:szCs w:val="26"/>
        </w:rPr>
        <w:t xml:space="preserve"> декабря </w:t>
      </w:r>
      <w:r w:rsidRPr="002B01F2">
        <w:rPr>
          <w:color w:val="auto"/>
          <w:sz w:val="26"/>
          <w:szCs w:val="26"/>
        </w:rPr>
        <w:t xml:space="preserve">2018 </w:t>
      </w:r>
      <w:r w:rsidR="00627B3B">
        <w:rPr>
          <w:color w:val="auto"/>
          <w:sz w:val="26"/>
          <w:szCs w:val="26"/>
        </w:rPr>
        <w:t xml:space="preserve">года </w:t>
      </w:r>
      <w:r w:rsidRPr="002B01F2">
        <w:rPr>
          <w:color w:val="auto"/>
          <w:sz w:val="26"/>
          <w:szCs w:val="26"/>
        </w:rPr>
        <w:t>№ 822-па «Комплексная схема организации дорожного движения на территории Арсеньевского городского округа»</w:t>
      </w:r>
      <w:r w:rsidR="00627B3B">
        <w:rPr>
          <w:color w:val="auto"/>
          <w:sz w:val="26"/>
          <w:szCs w:val="26"/>
        </w:rPr>
        <w:t>.</w:t>
      </w:r>
    </w:p>
    <w:p w14:paraId="474DA6ED" w14:textId="25538CE9" w:rsidR="00F55CC1" w:rsidRPr="00EC3AB9" w:rsidRDefault="00F55CC1" w:rsidP="00EC3A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Реализация Программы осуществляется через систему программных мероприятий, разрабатываемых администрацией </w:t>
      </w:r>
      <w:r w:rsidR="003C6469" w:rsidRPr="002B01F2">
        <w:rPr>
          <w:rFonts w:ascii="Times New Roman" w:eastAsia="Times New Roman" w:hAnsi="Times New Roman" w:cs="Times New Roman"/>
          <w:sz w:val="26"/>
          <w:szCs w:val="26"/>
          <w:lang w:eastAsia="en-US"/>
        </w:rPr>
        <w:t>Арсеньевского городского округа.</w:t>
      </w:r>
    </w:p>
    <w:p w14:paraId="5244114D" w14:textId="0AF0B32D" w:rsidR="00F55CC1" w:rsidRDefault="00F55CC1" w:rsidP="00EC3A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en-US"/>
        </w:rPr>
      </w:pPr>
      <w:r w:rsidRPr="001C233B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1.13. Оценка финансирования транспортной инфраструктуры</w:t>
      </w:r>
    </w:p>
    <w:p w14:paraId="4F16754D" w14:textId="77777777" w:rsidR="00B402D9" w:rsidRPr="00B402D9" w:rsidRDefault="00B402D9" w:rsidP="00EC3A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en-US"/>
        </w:rPr>
      </w:pPr>
    </w:p>
    <w:p w14:paraId="18588A4C" w14:textId="36715871" w:rsidR="00F55CC1" w:rsidRPr="001C233B" w:rsidRDefault="00F55CC1" w:rsidP="001C23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Состояние сети дорог определяется своевременностью, полнотой и качеством выполнения работ по содержанию, ремонту и капитальному ремонту и </w:t>
      </w:r>
      <w:proofErr w:type="gramStart"/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>зависит  от</w:t>
      </w:r>
      <w:proofErr w:type="gramEnd"/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объемов финансирования и стратегии распределения финансовых ресурсов в условиях их ограниченных объемов. </w:t>
      </w:r>
    </w:p>
    <w:p w14:paraId="17BE387D" w14:textId="6796ADAE" w:rsidR="00F55CC1" w:rsidRPr="001C233B" w:rsidRDefault="00F55CC1" w:rsidP="001C23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>В условиях, когда объем инвестиций в дорожный комплекс является явно недостаточным, а рост уровня автомобилизации значительно опережает темпы роста развития дорожной сети</w:t>
      </w:r>
      <w:r w:rsidR="00B402D9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, </w:t>
      </w:r>
      <w:proofErr w:type="gramStart"/>
      <w:r w:rsidR="00B402D9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первоочередными </w:t>
      </w: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r w:rsidR="00B402D9">
        <w:rPr>
          <w:rFonts w:ascii="Times New Roman" w:eastAsia="Times New Roman" w:hAnsi="Times New Roman" w:cs="Times New Roman"/>
          <w:sz w:val="26"/>
          <w:szCs w:val="26"/>
          <w:lang w:eastAsia="en-US"/>
        </w:rPr>
        <w:t>являются</w:t>
      </w:r>
      <w:proofErr w:type="gramEnd"/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работы по содержанию и эксплуатации дорог. При выполнении текущего ремонта</w:t>
      </w:r>
      <w:r w:rsidR="00BE351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дорог</w:t>
      </w: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r w:rsidR="00325C45">
        <w:rPr>
          <w:rFonts w:ascii="Times New Roman" w:eastAsia="Times New Roman" w:hAnsi="Times New Roman" w:cs="Times New Roman"/>
          <w:sz w:val="26"/>
          <w:szCs w:val="26"/>
          <w:lang w:eastAsia="en-US"/>
        </w:rPr>
        <w:t>применяются</w:t>
      </w: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современ</w:t>
      </w:r>
      <w:r w:rsidR="00FA5335"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ные технологии с использованием </w:t>
      </w: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>специализированных звеньев машин и механизмов, позволяющих сократить ручной труд и обеспечить высокое качество выполняемых работ. При этом</w:t>
      </w:r>
      <w:r w:rsidR="00325C45">
        <w:rPr>
          <w:rFonts w:ascii="Times New Roman" w:eastAsia="Times New Roman" w:hAnsi="Times New Roman" w:cs="Times New Roman"/>
          <w:sz w:val="26"/>
          <w:szCs w:val="26"/>
          <w:lang w:eastAsia="en-US"/>
        </w:rPr>
        <w:t>,</w:t>
      </w: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текущий ремонт</w:t>
      </w:r>
      <w:r w:rsidR="00325C45">
        <w:rPr>
          <w:rFonts w:ascii="Times New Roman" w:eastAsia="Times New Roman" w:hAnsi="Times New Roman" w:cs="Times New Roman"/>
          <w:sz w:val="26"/>
          <w:szCs w:val="26"/>
          <w:lang w:eastAsia="en-US"/>
        </w:rPr>
        <w:t>,</w:t>
      </w: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в отличие от капитального, не решает задач, связанных с повышением качества дорожного покрытия - характеристик ровности, шероховатости, прочности и т.д.</w:t>
      </w:r>
    </w:p>
    <w:p w14:paraId="7789D3B2" w14:textId="1A91E3F3" w:rsidR="00F55CC1" w:rsidRPr="001C233B" w:rsidRDefault="00F55CC1" w:rsidP="001C23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>Недофинансирование дорожной отрасли в условиях постоянного роста интенсивности движения, изменения состава движения в сторону увеличения грузоподъемности транспортных средств, приводит к несоблюдению межремонтных сроков, накоплению количества участков для ремонта.</w:t>
      </w:r>
    </w:p>
    <w:p w14:paraId="7D8B4E05" w14:textId="77777777" w:rsidR="00F55CC1" w:rsidRPr="001C233B" w:rsidRDefault="00F55CC1" w:rsidP="001C23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>Учитывая вышеизложенное,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них.</w:t>
      </w:r>
    </w:p>
    <w:p w14:paraId="643D077B" w14:textId="329A1E66" w:rsidR="00F55CC1" w:rsidRPr="001C233B" w:rsidRDefault="00F55CC1" w:rsidP="001C23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lastRenderedPageBreak/>
        <w:t xml:space="preserve">Применение программного метода в развитии муниципальных автомобильных дорог общего </w:t>
      </w:r>
      <w:proofErr w:type="gramStart"/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>пользования  позволит</w:t>
      </w:r>
      <w:proofErr w:type="gramEnd"/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системно направлять средства на решение неотложных проблем дорожной отрасли в условиях ограниченных финансовых ресурсов.</w:t>
      </w:r>
    </w:p>
    <w:p w14:paraId="1454E8A8" w14:textId="77777777" w:rsidR="00F55CC1" w:rsidRPr="001C233B" w:rsidRDefault="00F55CC1" w:rsidP="001C23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>Реализация комплекса программных мероприятий сопряжена со следующими рисками:</w:t>
      </w:r>
    </w:p>
    <w:p w14:paraId="186E28E2" w14:textId="77777777" w:rsidR="00F55CC1" w:rsidRPr="001C233B" w:rsidRDefault="00F55CC1" w:rsidP="001C23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>- риск ухудшения социально-экономической ситуации,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14:paraId="55233440" w14:textId="1D2B969F" w:rsidR="00F55CC1" w:rsidRPr="001C233B" w:rsidRDefault="00F55CC1" w:rsidP="001C23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>- 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</w:t>
      </w:r>
      <w:r w:rsidR="00B402D9">
        <w:rPr>
          <w:rFonts w:ascii="Times New Roman" w:eastAsia="Times New Roman" w:hAnsi="Times New Roman" w:cs="Times New Roman"/>
          <w:sz w:val="26"/>
          <w:szCs w:val="26"/>
          <w:lang w:eastAsia="en-US"/>
        </w:rPr>
        <w:t>му</w:t>
      </w: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ремонт</w:t>
      </w:r>
      <w:r w:rsidR="00B402D9">
        <w:rPr>
          <w:rFonts w:ascii="Times New Roman" w:eastAsia="Times New Roman" w:hAnsi="Times New Roman" w:cs="Times New Roman"/>
          <w:sz w:val="26"/>
          <w:szCs w:val="26"/>
          <w:lang w:eastAsia="en-US"/>
        </w:rPr>
        <w:t>у</w:t>
      </w: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>, ремонт</w:t>
      </w:r>
      <w:r w:rsidR="00B402D9">
        <w:rPr>
          <w:rFonts w:ascii="Times New Roman" w:eastAsia="Times New Roman" w:hAnsi="Times New Roman" w:cs="Times New Roman"/>
          <w:sz w:val="26"/>
          <w:szCs w:val="26"/>
          <w:lang w:eastAsia="en-US"/>
        </w:rPr>
        <w:t>у</w:t>
      </w: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и содержани</w:t>
      </w:r>
      <w:r w:rsidR="00B402D9">
        <w:rPr>
          <w:rFonts w:ascii="Times New Roman" w:eastAsia="Times New Roman" w:hAnsi="Times New Roman" w:cs="Times New Roman"/>
          <w:sz w:val="26"/>
          <w:szCs w:val="26"/>
          <w:lang w:eastAsia="en-US"/>
        </w:rPr>
        <w:t>ю</w:t>
      </w:r>
      <w:r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муниципальных автомобильных дорог общего пользования.</w:t>
      </w:r>
    </w:p>
    <w:p w14:paraId="06F3E3AE" w14:textId="2EF07599" w:rsidR="00F55CC1" w:rsidRPr="001C233B" w:rsidRDefault="00875D25" w:rsidP="00FB306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>Ф</w:t>
      </w:r>
      <w:r w:rsidR="00F55CC1"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>инансово</w:t>
      </w: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>е</w:t>
      </w:r>
      <w:r w:rsidR="00F55CC1"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обеспечени</w:t>
      </w: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>е</w:t>
      </w:r>
      <w:r w:rsidR="00F55CC1"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дорожной деятельности в отношении автомобильных дорог общего пользования местного значения, капитального ремонта и ремонта дворовых территорий многоквартирных домов, проездов к дворовым территориям многоквартирных домов в </w:t>
      </w:r>
      <w:r w:rsidR="00071565"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r w:rsidR="00F55CC1"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городского округа </w:t>
      </w: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>осуществляется за счет</w:t>
      </w:r>
      <w:r w:rsidR="00FB306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средств бюджетов Приморского края и городского округа</w:t>
      </w:r>
      <w:r w:rsidR="001C233B" w:rsidRPr="001C233B">
        <w:rPr>
          <w:rFonts w:ascii="Times New Roman" w:eastAsia="Times New Roman" w:hAnsi="Times New Roman" w:cs="Times New Roman"/>
          <w:sz w:val="26"/>
          <w:szCs w:val="26"/>
          <w:lang w:eastAsia="en-US"/>
        </w:rPr>
        <w:t>.</w:t>
      </w:r>
      <w:r w:rsidR="00F55CC1" w:rsidRPr="001C233B">
        <w:rPr>
          <w:rFonts w:ascii="Times New Roman" w:eastAsia="Times New Roman" w:hAnsi="Times New Roman" w:cs="Times New Roman"/>
          <w:color w:val="0070C0"/>
          <w:sz w:val="26"/>
          <w:szCs w:val="26"/>
          <w:lang w:eastAsia="en-US"/>
        </w:rPr>
        <w:t xml:space="preserve"> </w:t>
      </w:r>
    </w:p>
    <w:p w14:paraId="37564A30" w14:textId="77777777" w:rsidR="002B01F2" w:rsidRPr="001C233B" w:rsidRDefault="002B01F2" w:rsidP="001C23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en-US"/>
        </w:rPr>
      </w:pPr>
    </w:p>
    <w:p w14:paraId="55723BE3" w14:textId="004832F6" w:rsidR="00F55CC1" w:rsidRPr="001C233B" w:rsidRDefault="00F55CC1" w:rsidP="00D80E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4" w:name="_Toc262635716"/>
      <w:r w:rsidRPr="001C233B">
        <w:rPr>
          <w:rFonts w:ascii="Times New Roman" w:eastAsia="Times New Roman" w:hAnsi="Times New Roman" w:cs="Times New Roman"/>
          <w:b/>
          <w:sz w:val="26"/>
          <w:szCs w:val="26"/>
        </w:rPr>
        <w:t xml:space="preserve">Раздел 2. Прогноз транспортного спроса, изменения объемов и характера передвижения населения и перевозок грузов на </w:t>
      </w:r>
      <w:proofErr w:type="gramStart"/>
      <w:r w:rsidRPr="001C233B">
        <w:rPr>
          <w:rFonts w:ascii="Times New Roman" w:eastAsia="Times New Roman" w:hAnsi="Times New Roman" w:cs="Times New Roman"/>
          <w:b/>
          <w:sz w:val="26"/>
          <w:szCs w:val="26"/>
        </w:rPr>
        <w:t xml:space="preserve">территории  </w:t>
      </w:r>
      <w:r w:rsidR="00D23596" w:rsidRPr="001C233B">
        <w:rPr>
          <w:rFonts w:ascii="Times New Roman" w:eastAsia="Times New Roman" w:hAnsi="Times New Roman" w:cs="Times New Roman"/>
          <w:b/>
          <w:sz w:val="26"/>
          <w:szCs w:val="26"/>
        </w:rPr>
        <w:t>Арсеньевского</w:t>
      </w:r>
      <w:proofErr w:type="gramEnd"/>
      <w:r w:rsidR="00D23596" w:rsidRPr="001C233B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1C233B">
        <w:rPr>
          <w:rFonts w:ascii="Times New Roman" w:eastAsia="Times New Roman" w:hAnsi="Times New Roman" w:cs="Times New Roman"/>
          <w:b/>
          <w:sz w:val="26"/>
          <w:szCs w:val="26"/>
        </w:rPr>
        <w:t>городского округа.</w:t>
      </w:r>
    </w:p>
    <w:p w14:paraId="1A705DB7" w14:textId="77777777" w:rsidR="00F55CC1" w:rsidRPr="001C233B" w:rsidRDefault="00F55CC1" w:rsidP="001C23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A826B2D" w14:textId="0136615D" w:rsidR="00F55CC1" w:rsidRPr="001C233B" w:rsidRDefault="00F55CC1" w:rsidP="00EC3A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C233B">
        <w:rPr>
          <w:rFonts w:ascii="Times New Roman" w:eastAsia="Times New Roman" w:hAnsi="Times New Roman" w:cs="Times New Roman"/>
          <w:b/>
          <w:sz w:val="26"/>
          <w:szCs w:val="26"/>
        </w:rPr>
        <w:t xml:space="preserve">2.1. Прогноз социально-экономического и градостроительного развития </w:t>
      </w:r>
      <w:r w:rsidR="006F6CF6" w:rsidRPr="001C233B">
        <w:rPr>
          <w:rFonts w:ascii="Times New Roman" w:eastAsia="Times New Roman" w:hAnsi="Times New Roman" w:cs="Times New Roman"/>
          <w:b/>
          <w:sz w:val="26"/>
          <w:szCs w:val="26"/>
        </w:rPr>
        <w:t>Арсеньевского городского округа.</w:t>
      </w:r>
    </w:p>
    <w:p w14:paraId="48564A87" w14:textId="77777777" w:rsidR="00F55CC1" w:rsidRPr="001C233B" w:rsidRDefault="00F55CC1" w:rsidP="001C233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1C233B">
        <w:rPr>
          <w:rFonts w:ascii="Times New Roman" w:eastAsia="Calibri" w:hAnsi="Times New Roman" w:cs="Times New Roman"/>
          <w:sz w:val="26"/>
          <w:szCs w:val="26"/>
          <w:lang w:eastAsia="en-US"/>
        </w:rPr>
        <w:t>Размеры территорий для нового строительства (размещения жилищного фонда, общественных зданий и сооружений, отдельных коммунальных и промышленных объектов, не требующих устройства санитарно-защитных зон, для устройства путей сообщения и мест общего пользования), определяются в соответствии с правилами и нормами проектирования, установленными в СП 42.13330.2011 «Градостроительство. Планировка и застройка городских и сельских поселений».</w:t>
      </w:r>
    </w:p>
    <w:p w14:paraId="31760B30" w14:textId="27ABE8C0" w:rsidR="00F55CC1" w:rsidRPr="001C233B" w:rsidRDefault="00F55CC1" w:rsidP="001C233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1C233B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 xml:space="preserve">Структура объектов социального и культурно-бытового обслуживания населения, обеспечивающих социально-гарантированный минимум </w:t>
      </w:r>
      <w:r w:rsidRPr="001C233B">
        <w:rPr>
          <w:rFonts w:ascii="Times New Roman" w:eastAsia="Calibri" w:hAnsi="Times New Roman" w:cs="Times New Roman"/>
          <w:sz w:val="26"/>
          <w:szCs w:val="26"/>
          <w:lang w:eastAsia="en-US"/>
        </w:rPr>
        <w:br/>
        <w:t>в городском округе, определена в соответствии с требованиями СП 42.13330.2011 «Градостроительство. Планировка и застройка городских и сельских поселений».</w:t>
      </w:r>
    </w:p>
    <w:p w14:paraId="03C349E6" w14:textId="1E41E4C2" w:rsidR="0097359B" w:rsidRPr="008115AB" w:rsidRDefault="00F55CC1" w:rsidP="00EC3AB9">
      <w:pPr>
        <w:pStyle w:val="ad"/>
        <w:spacing w:line="360" w:lineRule="auto"/>
        <w:ind w:firstLine="709"/>
        <w:rPr>
          <w:rFonts w:ascii="Times New Roman" w:hAnsi="Times New Roman"/>
          <w:sz w:val="26"/>
          <w:szCs w:val="26"/>
          <w:lang w:val="ru-RU"/>
        </w:rPr>
      </w:pPr>
      <w:r w:rsidRPr="001C233B">
        <w:rPr>
          <w:rFonts w:ascii="Times New Roman" w:hAnsi="Times New Roman"/>
          <w:sz w:val="26"/>
          <w:szCs w:val="26"/>
          <w:lang w:val="ru-RU"/>
        </w:rPr>
        <w:t xml:space="preserve">С точки зрения градостроительных перспектив развития на картографических материалах в составе генерального плана </w:t>
      </w:r>
      <w:r w:rsidR="009C1D12" w:rsidRPr="001C233B">
        <w:rPr>
          <w:rFonts w:ascii="Times New Roman" w:hAnsi="Times New Roman"/>
          <w:sz w:val="26"/>
          <w:szCs w:val="26"/>
          <w:lang w:val="ru-RU"/>
        </w:rPr>
        <w:t xml:space="preserve">Арсеньевского </w:t>
      </w:r>
      <w:r w:rsidRPr="001C233B">
        <w:rPr>
          <w:rFonts w:ascii="Times New Roman" w:hAnsi="Times New Roman"/>
          <w:sz w:val="26"/>
          <w:szCs w:val="26"/>
          <w:lang w:val="ru-RU"/>
        </w:rPr>
        <w:t>городского округа более подробно указаны существующие и планируемые функциональные зоны, на схемах градостроительного зонирования в составе правил землепользования и застройки указаны зоны для развития улично-дорожной сети и зоны объектов автомобильного транспорта.</w:t>
      </w:r>
    </w:p>
    <w:p w14:paraId="797BC833" w14:textId="7423C2B0" w:rsidR="00F55CC1" w:rsidRPr="00ED500C" w:rsidRDefault="00F55CC1" w:rsidP="00EC3AB9">
      <w:pPr>
        <w:pStyle w:val="4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5" w:name="dst100039"/>
      <w:bookmarkStart w:id="6" w:name="dst100042"/>
      <w:bookmarkStart w:id="7" w:name="dst100046"/>
      <w:bookmarkStart w:id="8" w:name="dst100047"/>
      <w:bookmarkEnd w:id="4"/>
      <w:bookmarkEnd w:id="5"/>
      <w:bookmarkEnd w:id="6"/>
      <w:bookmarkEnd w:id="7"/>
      <w:bookmarkEnd w:id="8"/>
      <w:r w:rsidRPr="0097359B">
        <w:rPr>
          <w:sz w:val="26"/>
          <w:szCs w:val="26"/>
        </w:rPr>
        <w:t xml:space="preserve">2.2. Прогноз транспортного спроса </w:t>
      </w:r>
      <w:r w:rsidR="00F741AC" w:rsidRPr="0097359B">
        <w:rPr>
          <w:sz w:val="26"/>
          <w:szCs w:val="26"/>
        </w:rPr>
        <w:t xml:space="preserve">Арсеньевского </w:t>
      </w:r>
      <w:r w:rsidRPr="0097359B">
        <w:rPr>
          <w:sz w:val="26"/>
          <w:szCs w:val="26"/>
        </w:rPr>
        <w:t>городского округа, объемов и характера передвижения населения и перевозок грузов</w:t>
      </w:r>
      <w:r w:rsidRPr="00ED500C">
        <w:rPr>
          <w:sz w:val="28"/>
          <w:szCs w:val="28"/>
        </w:rPr>
        <w:t xml:space="preserve"> по видам транспорта</w:t>
      </w:r>
    </w:p>
    <w:p w14:paraId="1CBC4FE1" w14:textId="53150FA4" w:rsidR="00F55CC1" w:rsidRPr="00EC3AB9" w:rsidRDefault="00F55CC1" w:rsidP="008115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9" w:name="dst100053"/>
      <w:bookmarkEnd w:id="9"/>
      <w:r w:rsidRPr="00EC3AB9">
        <w:rPr>
          <w:rFonts w:ascii="Times New Roman" w:eastAsia="Times New Roman" w:hAnsi="Times New Roman" w:cs="Times New Roman"/>
          <w:sz w:val="26"/>
          <w:szCs w:val="26"/>
        </w:rPr>
        <w:t xml:space="preserve">С ростом промышленного производства и повышением жизненного уровня </w:t>
      </w:r>
      <w:r w:rsidR="00E83310">
        <w:rPr>
          <w:rFonts w:ascii="Times New Roman" w:eastAsia="Times New Roman" w:hAnsi="Times New Roman" w:cs="Times New Roman"/>
          <w:sz w:val="26"/>
          <w:szCs w:val="26"/>
        </w:rPr>
        <w:t>населени</w:t>
      </w:r>
      <w:r w:rsidR="00635AE5">
        <w:rPr>
          <w:rFonts w:ascii="Times New Roman" w:eastAsia="Times New Roman" w:hAnsi="Times New Roman" w:cs="Times New Roman"/>
          <w:sz w:val="26"/>
          <w:szCs w:val="26"/>
        </w:rPr>
        <w:t xml:space="preserve">я </w:t>
      </w:r>
      <w:r w:rsidRPr="00EC3AB9">
        <w:rPr>
          <w:rFonts w:ascii="Times New Roman" w:eastAsia="Times New Roman" w:hAnsi="Times New Roman" w:cs="Times New Roman"/>
          <w:sz w:val="26"/>
          <w:szCs w:val="26"/>
        </w:rPr>
        <w:t>ускоренно растут мобильность и подвижность населения, объемы и дальность перевозок, в значительной мере определяющие социально-экономическое развитие общества. Мобильность товаров, подвижность населения во многом определяют эффективность экономической системы и социальные условия жизни населения. Потребность человека в передвижении во многом определяется:</w:t>
      </w:r>
    </w:p>
    <w:p w14:paraId="7F512E3F" w14:textId="77777777" w:rsidR="00F55CC1" w:rsidRPr="00EC3AB9" w:rsidRDefault="00F55CC1" w:rsidP="008115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3AB9">
        <w:rPr>
          <w:rFonts w:ascii="Times New Roman" w:eastAsia="Times New Roman" w:hAnsi="Times New Roman" w:cs="Times New Roman"/>
          <w:sz w:val="26"/>
          <w:szCs w:val="26"/>
        </w:rPr>
        <w:t>- уровнем развития общества;</w:t>
      </w:r>
    </w:p>
    <w:p w14:paraId="686819F9" w14:textId="77777777" w:rsidR="00F55CC1" w:rsidRPr="00EC3AB9" w:rsidRDefault="00F55CC1" w:rsidP="008115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3AB9">
        <w:rPr>
          <w:rFonts w:ascii="Times New Roman" w:eastAsia="Times New Roman" w:hAnsi="Times New Roman" w:cs="Times New Roman"/>
          <w:sz w:val="26"/>
          <w:szCs w:val="26"/>
        </w:rPr>
        <w:t>- социальной структурой;</w:t>
      </w:r>
    </w:p>
    <w:p w14:paraId="7CB965A8" w14:textId="77777777" w:rsidR="00F55CC1" w:rsidRPr="00EC3AB9" w:rsidRDefault="00F55CC1" w:rsidP="008115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3AB9">
        <w:rPr>
          <w:rFonts w:ascii="Times New Roman" w:eastAsia="Times New Roman" w:hAnsi="Times New Roman" w:cs="Times New Roman"/>
          <w:sz w:val="26"/>
          <w:szCs w:val="26"/>
        </w:rPr>
        <w:t>- укладом жизни;</w:t>
      </w:r>
    </w:p>
    <w:p w14:paraId="6F7DD610" w14:textId="77777777" w:rsidR="00F55CC1" w:rsidRPr="00EC3AB9" w:rsidRDefault="00F55CC1" w:rsidP="008115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3AB9">
        <w:rPr>
          <w:rFonts w:ascii="Times New Roman" w:eastAsia="Times New Roman" w:hAnsi="Times New Roman" w:cs="Times New Roman"/>
          <w:sz w:val="26"/>
          <w:szCs w:val="26"/>
        </w:rPr>
        <w:t>- характером расселения по территории поселения;</w:t>
      </w:r>
    </w:p>
    <w:p w14:paraId="498A23B7" w14:textId="77777777" w:rsidR="00F55CC1" w:rsidRPr="00EC3AB9" w:rsidRDefault="00F55CC1" w:rsidP="008115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3AB9">
        <w:rPr>
          <w:rFonts w:ascii="Times New Roman" w:eastAsia="Times New Roman" w:hAnsi="Times New Roman" w:cs="Times New Roman"/>
          <w:sz w:val="26"/>
          <w:szCs w:val="26"/>
        </w:rPr>
        <w:t>- свободным временем и реальными доходами населения;</w:t>
      </w:r>
    </w:p>
    <w:p w14:paraId="5388FFB7" w14:textId="77777777" w:rsidR="00F55CC1" w:rsidRPr="00EC3AB9" w:rsidRDefault="00F55CC1" w:rsidP="008115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3AB9">
        <w:rPr>
          <w:rFonts w:ascii="Times New Roman" w:eastAsia="Times New Roman" w:hAnsi="Times New Roman" w:cs="Times New Roman"/>
          <w:sz w:val="26"/>
          <w:szCs w:val="26"/>
        </w:rPr>
        <w:t>- культурно-бытовыми потребностями;</w:t>
      </w:r>
    </w:p>
    <w:p w14:paraId="726438C1" w14:textId="0D9AAE7D" w:rsidR="00F55CC1" w:rsidRPr="00EC3AB9" w:rsidRDefault="00F55CC1" w:rsidP="00635A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3AB9">
        <w:rPr>
          <w:rFonts w:ascii="Times New Roman" w:eastAsia="Times New Roman" w:hAnsi="Times New Roman" w:cs="Times New Roman"/>
          <w:sz w:val="26"/>
          <w:szCs w:val="26"/>
        </w:rPr>
        <w:t>- концентрацией мест жительства и мест работы</w:t>
      </w:r>
      <w:r w:rsidR="00635AE5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9E244B2" w14:textId="399FE151" w:rsidR="00F55CC1" w:rsidRPr="00EC3AB9" w:rsidRDefault="00F55CC1" w:rsidP="008115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3AB9">
        <w:rPr>
          <w:rFonts w:ascii="Times New Roman" w:eastAsia="Times New Roman" w:hAnsi="Times New Roman" w:cs="Times New Roman"/>
          <w:sz w:val="26"/>
          <w:szCs w:val="26"/>
        </w:rPr>
        <w:t>Передвижения человека могут быть пешеходными и транспортными (на индивидуальном или общественном транспорте). В случае сочетания нескольких способов передвижений или видов транспорта, их называют сложными или комбинированными. Любые передвижения осуществляются в соответствии с определенной целью: трудовые, учебные, культурно-бытовые, служебные.</w:t>
      </w:r>
    </w:p>
    <w:p w14:paraId="4593B120" w14:textId="0E81FF52" w:rsidR="001D41C9" w:rsidRPr="00EC3AB9" w:rsidRDefault="001D41C9" w:rsidP="008115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EC3AB9">
        <w:rPr>
          <w:rFonts w:ascii="Times New Roman" w:eastAsia="Times New Roman" w:hAnsi="Times New Roman" w:cs="Times New Roman"/>
          <w:sz w:val="26"/>
          <w:szCs w:val="26"/>
        </w:rPr>
        <w:t>В  городском</w:t>
      </w:r>
      <w:proofErr w:type="gramEnd"/>
      <w:r w:rsidRPr="00EC3AB9">
        <w:rPr>
          <w:rFonts w:ascii="Times New Roman" w:eastAsia="Times New Roman" w:hAnsi="Times New Roman" w:cs="Times New Roman"/>
          <w:sz w:val="26"/>
          <w:szCs w:val="26"/>
        </w:rPr>
        <w:t xml:space="preserve"> округе </w:t>
      </w:r>
      <w:r w:rsidR="00903FF2" w:rsidRPr="00EC3AB9">
        <w:rPr>
          <w:rFonts w:ascii="Times New Roman" w:eastAsia="Times New Roman" w:hAnsi="Times New Roman" w:cs="Times New Roman"/>
          <w:sz w:val="26"/>
          <w:szCs w:val="26"/>
        </w:rPr>
        <w:t>представлены</w:t>
      </w:r>
      <w:r w:rsidRPr="00EC3AB9">
        <w:rPr>
          <w:rFonts w:ascii="Times New Roman" w:eastAsia="Times New Roman" w:hAnsi="Times New Roman" w:cs="Times New Roman"/>
          <w:sz w:val="26"/>
          <w:szCs w:val="26"/>
        </w:rPr>
        <w:t xml:space="preserve"> следующие</w:t>
      </w:r>
      <w:r w:rsidR="00903FF2" w:rsidRPr="00EC3A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7359B" w:rsidRPr="00EC3AB9">
        <w:rPr>
          <w:rFonts w:ascii="Times New Roman" w:eastAsia="Times New Roman" w:hAnsi="Times New Roman" w:cs="Times New Roman"/>
          <w:sz w:val="26"/>
          <w:szCs w:val="26"/>
        </w:rPr>
        <w:t xml:space="preserve">виды </w:t>
      </w:r>
      <w:r w:rsidR="00903FF2" w:rsidRPr="00EC3AB9">
        <w:rPr>
          <w:rFonts w:ascii="Times New Roman" w:eastAsia="Times New Roman" w:hAnsi="Times New Roman" w:cs="Times New Roman"/>
          <w:sz w:val="26"/>
          <w:szCs w:val="26"/>
        </w:rPr>
        <w:t>передвижения</w:t>
      </w:r>
      <w:r w:rsidR="0097359B" w:rsidRPr="00EC3AB9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8720873" w14:textId="763CB9B0" w:rsidR="00F55CC1" w:rsidRPr="00EC3AB9" w:rsidRDefault="00F55CC1" w:rsidP="008115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3AB9">
        <w:rPr>
          <w:rFonts w:ascii="Times New Roman" w:eastAsia="Times New Roman" w:hAnsi="Times New Roman" w:cs="Times New Roman"/>
          <w:sz w:val="26"/>
          <w:szCs w:val="26"/>
        </w:rPr>
        <w:lastRenderedPageBreak/>
        <w:t>Трудовые − поездки на работу, с работы</w:t>
      </w:r>
      <w:r w:rsidR="00501B9C" w:rsidRPr="00EC3AB9">
        <w:rPr>
          <w:rFonts w:ascii="Times New Roman" w:eastAsia="Times New Roman" w:hAnsi="Times New Roman" w:cs="Times New Roman"/>
          <w:sz w:val="26"/>
          <w:szCs w:val="26"/>
        </w:rPr>
        <w:t>, на учёбу, с учебы</w:t>
      </w:r>
      <w:r w:rsidRPr="00EC3AB9">
        <w:rPr>
          <w:rFonts w:ascii="Times New Roman" w:eastAsia="Times New Roman" w:hAnsi="Times New Roman" w:cs="Times New Roman"/>
          <w:sz w:val="26"/>
          <w:szCs w:val="26"/>
        </w:rPr>
        <w:t xml:space="preserve">. Эти передвижения наиболее устойчивые и составляют </w:t>
      </w:r>
      <w:r w:rsidR="0097359B" w:rsidRPr="00EC3AB9">
        <w:rPr>
          <w:rFonts w:ascii="Times New Roman" w:eastAsia="Times New Roman" w:hAnsi="Times New Roman" w:cs="Times New Roman"/>
          <w:sz w:val="26"/>
          <w:szCs w:val="26"/>
        </w:rPr>
        <w:t>7</w:t>
      </w:r>
      <w:r w:rsidR="00873B1E" w:rsidRPr="00EC3AB9">
        <w:rPr>
          <w:rFonts w:ascii="Times New Roman" w:eastAsia="Times New Roman" w:hAnsi="Times New Roman" w:cs="Times New Roman"/>
          <w:sz w:val="26"/>
          <w:szCs w:val="26"/>
        </w:rPr>
        <w:t>2</w:t>
      </w:r>
      <w:r w:rsidR="001D41C9" w:rsidRPr="00EC3A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C3AB9">
        <w:rPr>
          <w:rFonts w:ascii="Times New Roman" w:eastAsia="Times New Roman" w:hAnsi="Times New Roman" w:cs="Times New Roman"/>
          <w:sz w:val="26"/>
          <w:szCs w:val="26"/>
        </w:rPr>
        <w:t>%.</w:t>
      </w:r>
    </w:p>
    <w:p w14:paraId="78386A31" w14:textId="77777777" w:rsidR="00F55CC1" w:rsidRPr="00EC3AB9" w:rsidRDefault="00F55CC1" w:rsidP="008115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3AB9">
        <w:rPr>
          <w:rFonts w:ascii="Times New Roman" w:eastAsia="Times New Roman" w:hAnsi="Times New Roman" w:cs="Times New Roman"/>
          <w:sz w:val="26"/>
          <w:szCs w:val="26"/>
        </w:rPr>
        <w:t>Культурно-бытовые − поездки по различным личным и бытовым нуждам, являющиеся эпизодическими и зависящие от доходов, социального статуса, рода занятий, возраста и др.</w:t>
      </w:r>
    </w:p>
    <w:p w14:paraId="274EE0AC" w14:textId="7E3AB1E1" w:rsidR="00F55CC1" w:rsidRPr="00EC3AB9" w:rsidRDefault="00F55CC1" w:rsidP="008115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3AB9">
        <w:rPr>
          <w:rFonts w:ascii="Times New Roman" w:eastAsia="Times New Roman" w:hAnsi="Times New Roman" w:cs="Times New Roman"/>
          <w:sz w:val="26"/>
          <w:szCs w:val="26"/>
        </w:rPr>
        <w:t>Служебные − поездки в рабочее время при производственной необходимости или выполнении служебных обязанностей</w:t>
      </w:r>
      <w:r w:rsidR="00501B9C" w:rsidRPr="00EC3AB9">
        <w:rPr>
          <w:rFonts w:ascii="Times New Roman" w:eastAsia="Times New Roman" w:hAnsi="Times New Roman" w:cs="Times New Roman"/>
          <w:sz w:val="26"/>
          <w:szCs w:val="26"/>
        </w:rPr>
        <w:t xml:space="preserve"> составляют </w:t>
      </w:r>
      <w:r w:rsidR="0097359B" w:rsidRPr="00EC3AB9">
        <w:rPr>
          <w:rFonts w:ascii="Times New Roman" w:eastAsia="Times New Roman" w:hAnsi="Times New Roman" w:cs="Times New Roman"/>
          <w:sz w:val="26"/>
          <w:szCs w:val="26"/>
        </w:rPr>
        <w:t>2</w:t>
      </w:r>
      <w:r w:rsidR="00501B9C" w:rsidRPr="00EC3AB9">
        <w:rPr>
          <w:rFonts w:ascii="Times New Roman" w:eastAsia="Times New Roman" w:hAnsi="Times New Roman" w:cs="Times New Roman"/>
          <w:sz w:val="26"/>
          <w:szCs w:val="26"/>
        </w:rPr>
        <w:t>0 %</w:t>
      </w:r>
      <w:r w:rsidRPr="00EC3AB9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180DFE87" w14:textId="77777777" w:rsidR="00F55CC1" w:rsidRPr="00EC3AB9" w:rsidRDefault="00F55CC1" w:rsidP="00EC3A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3AB9">
        <w:rPr>
          <w:rFonts w:ascii="Times New Roman" w:eastAsia="Times New Roman" w:hAnsi="Times New Roman" w:cs="Times New Roman"/>
          <w:sz w:val="26"/>
          <w:szCs w:val="26"/>
        </w:rPr>
        <w:t>Выбор способа передвижения, вида транспорта и степени их использования зависят от ряда факторов: социальные (социальный статус, семейное положение, принадлежность к референтной группе), личностные (возраст, этап жизненного цикла семьи, род занятий, экономическое положение, образ жизни, представление о себе), культурные (культура, субкультура, принадлежность к социальному классу), психологические (мотивация), состояние развития транспортной системы, качество транспортного обслуживания территории, уровень автомобилизации, расстояние передвижения и др.</w:t>
      </w:r>
    </w:p>
    <w:p w14:paraId="6BEA44ED" w14:textId="1C576BE4" w:rsidR="00F55CC1" w:rsidRDefault="00F55CC1" w:rsidP="00EC3AB9">
      <w:pPr>
        <w:pStyle w:val="4"/>
        <w:spacing w:before="0" w:beforeAutospacing="0" w:after="0" w:afterAutospacing="0"/>
        <w:ind w:firstLine="709"/>
        <w:rPr>
          <w:sz w:val="16"/>
          <w:szCs w:val="16"/>
        </w:rPr>
      </w:pPr>
      <w:r w:rsidRPr="00ED500C">
        <w:rPr>
          <w:sz w:val="28"/>
          <w:szCs w:val="28"/>
        </w:rPr>
        <w:t>2.3. Прогноз развития транспортной инфраструктуры по видам транспорта</w:t>
      </w:r>
    </w:p>
    <w:p w14:paraId="60D2C3D2" w14:textId="77777777" w:rsidR="007E4F23" w:rsidRPr="007E4F23" w:rsidRDefault="007E4F23" w:rsidP="00EC3AB9">
      <w:pPr>
        <w:pStyle w:val="4"/>
        <w:spacing w:before="0" w:beforeAutospacing="0" w:after="0" w:afterAutospacing="0"/>
        <w:ind w:firstLine="709"/>
        <w:rPr>
          <w:sz w:val="16"/>
          <w:szCs w:val="16"/>
        </w:rPr>
      </w:pPr>
    </w:p>
    <w:p w14:paraId="156327AB" w14:textId="222C27BB" w:rsidR="00F55CC1" w:rsidRPr="00E40565" w:rsidRDefault="00635AE5" w:rsidP="00EC3A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</w:t>
      </w:r>
      <w:r w:rsidR="00D63788" w:rsidRPr="00E40565">
        <w:rPr>
          <w:rFonts w:ascii="Times New Roman" w:eastAsia="Times New Roman" w:hAnsi="Times New Roman" w:cs="Times New Roman"/>
          <w:sz w:val="26"/>
          <w:szCs w:val="26"/>
        </w:rPr>
        <w:t>ородско</w:t>
      </w:r>
      <w:r w:rsidR="00C452DA" w:rsidRPr="00E40565">
        <w:rPr>
          <w:rFonts w:ascii="Times New Roman" w:eastAsia="Times New Roman" w:hAnsi="Times New Roman" w:cs="Times New Roman"/>
          <w:sz w:val="26"/>
          <w:szCs w:val="26"/>
        </w:rPr>
        <w:t xml:space="preserve">й округ связан с другими населенными пунктами одной железнодорожной веткой в двух направлениях – </w:t>
      </w:r>
      <w:r w:rsidR="00115A1E" w:rsidRPr="00E40565">
        <w:rPr>
          <w:rFonts w:ascii="Times New Roman" w:eastAsia="Times New Roman" w:hAnsi="Times New Roman" w:cs="Times New Roman"/>
          <w:sz w:val="26"/>
          <w:szCs w:val="26"/>
        </w:rPr>
        <w:t>Владивосток</w:t>
      </w:r>
      <w:r w:rsidR="00C452DA" w:rsidRPr="00E40565">
        <w:rPr>
          <w:rFonts w:ascii="Times New Roman" w:eastAsia="Times New Roman" w:hAnsi="Times New Roman" w:cs="Times New Roman"/>
          <w:sz w:val="26"/>
          <w:szCs w:val="26"/>
        </w:rPr>
        <w:t>-Арсеньев</w:t>
      </w:r>
      <w:r w:rsidR="00115A1E" w:rsidRPr="00E4056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452DA" w:rsidRPr="00E40565">
        <w:rPr>
          <w:rFonts w:ascii="Times New Roman" w:eastAsia="Times New Roman" w:hAnsi="Times New Roman" w:cs="Times New Roman"/>
          <w:sz w:val="26"/>
          <w:szCs w:val="26"/>
        </w:rPr>
        <w:t>-</w:t>
      </w:r>
      <w:r w:rsidR="00115A1E" w:rsidRPr="00E4056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452DA" w:rsidRPr="00E40565">
        <w:rPr>
          <w:rFonts w:ascii="Times New Roman" w:eastAsia="Times New Roman" w:hAnsi="Times New Roman" w:cs="Times New Roman"/>
          <w:sz w:val="26"/>
          <w:szCs w:val="26"/>
        </w:rPr>
        <w:t>Ново-Чугуевка</w:t>
      </w:r>
      <w:r w:rsidR="00F55CC1" w:rsidRPr="00E40565">
        <w:rPr>
          <w:rFonts w:ascii="Times New Roman" w:eastAsia="Times New Roman" w:hAnsi="Times New Roman" w:cs="Times New Roman"/>
          <w:sz w:val="26"/>
          <w:szCs w:val="26"/>
        </w:rPr>
        <w:t>.</w:t>
      </w:r>
      <w:r w:rsidR="00C452DA" w:rsidRPr="00E40565">
        <w:rPr>
          <w:rFonts w:ascii="Times New Roman" w:eastAsia="Times New Roman" w:hAnsi="Times New Roman" w:cs="Times New Roman"/>
          <w:sz w:val="26"/>
          <w:szCs w:val="26"/>
        </w:rPr>
        <w:t xml:space="preserve"> В настоящее время</w:t>
      </w:r>
      <w:r w:rsidR="003404D6" w:rsidRPr="00E4056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3404D6" w:rsidRPr="00E40565">
        <w:rPr>
          <w:rFonts w:ascii="Times New Roman" w:eastAsia="Times New Roman" w:hAnsi="Times New Roman" w:cs="Times New Roman"/>
          <w:sz w:val="26"/>
          <w:szCs w:val="26"/>
        </w:rPr>
        <w:t>ж</w:t>
      </w:r>
      <w:r w:rsidR="00684637">
        <w:rPr>
          <w:rFonts w:ascii="Times New Roman" w:eastAsia="Times New Roman" w:hAnsi="Times New Roman" w:cs="Times New Roman"/>
          <w:sz w:val="26"/>
          <w:szCs w:val="26"/>
        </w:rPr>
        <w:t xml:space="preserve">елезнодорожная </w:t>
      </w:r>
      <w:r w:rsidR="003404D6" w:rsidRPr="00E40565">
        <w:rPr>
          <w:rFonts w:ascii="Times New Roman" w:eastAsia="Times New Roman" w:hAnsi="Times New Roman" w:cs="Times New Roman"/>
          <w:sz w:val="26"/>
          <w:szCs w:val="26"/>
        </w:rPr>
        <w:t xml:space="preserve"> ветка</w:t>
      </w:r>
      <w:proofErr w:type="gramEnd"/>
      <w:r w:rsidR="00C452DA" w:rsidRPr="00E40565">
        <w:rPr>
          <w:rFonts w:ascii="Times New Roman" w:eastAsia="Times New Roman" w:hAnsi="Times New Roman" w:cs="Times New Roman"/>
          <w:sz w:val="26"/>
          <w:szCs w:val="26"/>
        </w:rPr>
        <w:t xml:space="preserve"> используется</w:t>
      </w:r>
      <w:r w:rsidR="00301BE7" w:rsidRPr="00E40565">
        <w:rPr>
          <w:rFonts w:ascii="Times New Roman" w:eastAsia="Times New Roman" w:hAnsi="Times New Roman" w:cs="Times New Roman"/>
          <w:sz w:val="26"/>
          <w:szCs w:val="26"/>
        </w:rPr>
        <w:t xml:space="preserve"> как часть системы подъездных путей к промышленным и коммунально-складским организациям, а также как транзитный маршрут пассажирских перевозок Ново-Чугуевка</w:t>
      </w:r>
      <w:r w:rsidR="00155B4E" w:rsidRPr="00E4056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D58D0" w:rsidRPr="00E40565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 w:rsidR="00AD58D0" w:rsidRPr="00E40565">
        <w:rPr>
          <w:rFonts w:ascii="Times New Roman" w:eastAsia="Times New Roman" w:hAnsi="Times New Roman" w:cs="Times New Roman"/>
          <w:sz w:val="26"/>
          <w:szCs w:val="26"/>
        </w:rPr>
        <w:t>Сибирцево</w:t>
      </w:r>
      <w:proofErr w:type="spellEnd"/>
      <w:r w:rsidR="00AD58D0" w:rsidRPr="00E40565">
        <w:rPr>
          <w:rFonts w:ascii="Times New Roman" w:eastAsia="Times New Roman" w:hAnsi="Times New Roman" w:cs="Times New Roman"/>
          <w:sz w:val="26"/>
          <w:szCs w:val="26"/>
        </w:rPr>
        <w:t xml:space="preserve"> -</w:t>
      </w:r>
      <w:r w:rsidR="00155B4E" w:rsidRPr="00E4056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01BE7" w:rsidRPr="00E40565">
        <w:rPr>
          <w:rFonts w:ascii="Times New Roman" w:eastAsia="Times New Roman" w:hAnsi="Times New Roman" w:cs="Times New Roman"/>
          <w:sz w:val="26"/>
          <w:szCs w:val="26"/>
        </w:rPr>
        <w:t>Владивосток.</w:t>
      </w:r>
    </w:p>
    <w:p w14:paraId="13A0850E" w14:textId="1E994613" w:rsidR="003404D6" w:rsidRPr="00E40565" w:rsidRDefault="00C11A9B" w:rsidP="00E405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35AE5">
        <w:rPr>
          <w:rFonts w:ascii="Times New Roman" w:eastAsia="Times New Roman" w:hAnsi="Times New Roman" w:cs="Times New Roman"/>
          <w:sz w:val="26"/>
          <w:szCs w:val="26"/>
        </w:rPr>
        <w:t>Существует</w:t>
      </w:r>
      <w:r w:rsidR="003404D6" w:rsidRPr="00E4056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C4CA3" w:rsidRPr="00E40565">
        <w:rPr>
          <w:rFonts w:ascii="Times New Roman" w:eastAsia="Times New Roman" w:hAnsi="Times New Roman" w:cs="Times New Roman"/>
          <w:sz w:val="26"/>
          <w:szCs w:val="26"/>
        </w:rPr>
        <w:t>потребность</w:t>
      </w:r>
      <w:r w:rsidR="003404D6" w:rsidRPr="00E40565">
        <w:rPr>
          <w:rFonts w:ascii="Times New Roman" w:eastAsia="Times New Roman" w:hAnsi="Times New Roman" w:cs="Times New Roman"/>
          <w:sz w:val="26"/>
          <w:szCs w:val="26"/>
        </w:rPr>
        <w:t xml:space="preserve"> населения </w:t>
      </w:r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отдаленных </w:t>
      </w:r>
      <w:r w:rsidR="003404D6" w:rsidRPr="00E40565">
        <w:rPr>
          <w:rFonts w:ascii="Times New Roman" w:eastAsia="Times New Roman" w:hAnsi="Times New Roman" w:cs="Times New Roman"/>
          <w:sz w:val="26"/>
          <w:szCs w:val="26"/>
        </w:rPr>
        <w:t>северных районов Приморского края в действующ</w:t>
      </w:r>
      <w:r w:rsidR="003026CE" w:rsidRPr="00E40565">
        <w:rPr>
          <w:rFonts w:ascii="Times New Roman" w:eastAsia="Times New Roman" w:hAnsi="Times New Roman" w:cs="Times New Roman"/>
          <w:sz w:val="26"/>
          <w:szCs w:val="26"/>
        </w:rPr>
        <w:t>ей</w:t>
      </w:r>
      <w:r w:rsidR="003404D6" w:rsidRPr="00E40565">
        <w:rPr>
          <w:rFonts w:ascii="Times New Roman" w:eastAsia="Times New Roman" w:hAnsi="Times New Roman" w:cs="Times New Roman"/>
          <w:sz w:val="26"/>
          <w:szCs w:val="26"/>
        </w:rPr>
        <w:t xml:space="preserve"> воздушно</w:t>
      </w:r>
      <w:r w:rsidR="003026CE" w:rsidRPr="00E40565">
        <w:rPr>
          <w:rFonts w:ascii="Times New Roman" w:eastAsia="Times New Roman" w:hAnsi="Times New Roman" w:cs="Times New Roman"/>
          <w:sz w:val="26"/>
          <w:szCs w:val="26"/>
        </w:rPr>
        <w:t>й</w:t>
      </w:r>
      <w:r w:rsidR="003404D6" w:rsidRPr="00E4056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026CE" w:rsidRPr="00E40565">
        <w:rPr>
          <w:rFonts w:ascii="Times New Roman" w:eastAsia="Times New Roman" w:hAnsi="Times New Roman" w:cs="Times New Roman"/>
          <w:sz w:val="26"/>
          <w:szCs w:val="26"/>
        </w:rPr>
        <w:t>линии</w:t>
      </w:r>
      <w:r w:rsidR="00FC4CA3" w:rsidRPr="00E40565">
        <w:rPr>
          <w:rFonts w:ascii="Times New Roman" w:eastAsia="Times New Roman" w:hAnsi="Times New Roman" w:cs="Times New Roman"/>
          <w:sz w:val="26"/>
          <w:szCs w:val="26"/>
        </w:rPr>
        <w:t>. Н</w:t>
      </w:r>
      <w:r w:rsidR="00E74FB7" w:rsidRPr="00E40565">
        <w:rPr>
          <w:rFonts w:ascii="Times New Roman" w:eastAsia="Times New Roman" w:hAnsi="Times New Roman" w:cs="Times New Roman"/>
          <w:sz w:val="26"/>
          <w:szCs w:val="26"/>
        </w:rPr>
        <w:t>аличие на территории</w:t>
      </w:r>
      <w:r w:rsidR="00635AE5">
        <w:rPr>
          <w:rFonts w:ascii="Times New Roman" w:eastAsia="Times New Roman" w:hAnsi="Times New Roman" w:cs="Times New Roman"/>
          <w:sz w:val="26"/>
          <w:szCs w:val="26"/>
        </w:rPr>
        <w:t xml:space="preserve"> ПАО</w:t>
      </w:r>
      <w:r w:rsidR="00E74FB7" w:rsidRPr="00E40565">
        <w:rPr>
          <w:rFonts w:ascii="Times New Roman" w:eastAsia="Times New Roman" w:hAnsi="Times New Roman" w:cs="Times New Roman"/>
          <w:sz w:val="26"/>
          <w:szCs w:val="26"/>
        </w:rPr>
        <w:t xml:space="preserve"> ААК «Прогресс» взлетной полосы дает возможность</w:t>
      </w:r>
      <w:r w:rsidR="002E4E24" w:rsidRPr="00E40565">
        <w:rPr>
          <w:rFonts w:ascii="Times New Roman" w:eastAsia="Times New Roman" w:hAnsi="Times New Roman" w:cs="Times New Roman"/>
          <w:sz w:val="26"/>
          <w:szCs w:val="26"/>
        </w:rPr>
        <w:t xml:space="preserve"> перспективного запуска транзитной линии воздушного сообщения</w:t>
      </w:r>
      <w:r w:rsidR="00635AE5">
        <w:rPr>
          <w:rFonts w:ascii="Times New Roman" w:eastAsia="Times New Roman" w:hAnsi="Times New Roman" w:cs="Times New Roman"/>
          <w:sz w:val="26"/>
          <w:szCs w:val="26"/>
        </w:rPr>
        <w:t>.</w:t>
      </w:r>
      <w:r w:rsidR="003026CE" w:rsidRPr="00E4056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42B2A679" w14:textId="4CB88ABC" w:rsidR="00F55CC1" w:rsidRPr="00E40565" w:rsidRDefault="00F55CC1" w:rsidP="00E405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Автомобильный транспорт – важнейшая составная часть транспортной </w:t>
      </w:r>
      <w:proofErr w:type="gramStart"/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инфраструктуры </w:t>
      </w:r>
      <w:r w:rsidR="00051A30" w:rsidRPr="00E4056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40565">
        <w:rPr>
          <w:rFonts w:ascii="Times New Roman" w:eastAsia="Times New Roman" w:hAnsi="Times New Roman" w:cs="Times New Roman"/>
          <w:sz w:val="26"/>
          <w:szCs w:val="26"/>
        </w:rPr>
        <w:t>городского</w:t>
      </w:r>
      <w:proofErr w:type="gramEnd"/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 округа,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14:paraId="5AA959FB" w14:textId="34427211" w:rsidR="00F55CC1" w:rsidRPr="00E40565" w:rsidRDefault="00F55CC1" w:rsidP="00E405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0" w:name="dst100055"/>
      <w:bookmarkEnd w:id="10"/>
      <w:r w:rsidRPr="00E40565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Автодороги с асфальтобетонным покрытием составляют </w:t>
      </w:r>
      <w:r w:rsidR="00282314" w:rsidRPr="00E40565">
        <w:rPr>
          <w:rFonts w:ascii="Times New Roman" w:eastAsia="Times New Roman" w:hAnsi="Times New Roman" w:cs="Times New Roman"/>
          <w:sz w:val="26"/>
          <w:szCs w:val="26"/>
        </w:rPr>
        <w:t xml:space="preserve">39,4 </w:t>
      </w:r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%, находятся в удовлетворительном состоянии, </w:t>
      </w:r>
      <w:r w:rsidR="00635AE5">
        <w:rPr>
          <w:rFonts w:ascii="Times New Roman" w:eastAsia="Times New Roman" w:hAnsi="Times New Roman" w:cs="Times New Roman"/>
          <w:sz w:val="26"/>
          <w:szCs w:val="26"/>
        </w:rPr>
        <w:t>частично</w:t>
      </w:r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 требуют ремонта.</w:t>
      </w:r>
    </w:p>
    <w:p w14:paraId="2DEDCCD9" w14:textId="5147B845" w:rsidR="00F55CC1" w:rsidRPr="00E40565" w:rsidRDefault="00282314" w:rsidP="00E405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0565">
        <w:rPr>
          <w:rFonts w:ascii="Times New Roman" w:eastAsia="Times New Roman" w:hAnsi="Times New Roman" w:cs="Times New Roman"/>
          <w:sz w:val="26"/>
          <w:szCs w:val="26"/>
        </w:rPr>
        <w:t>169,9</w:t>
      </w:r>
      <w:r w:rsidR="00915A69" w:rsidRPr="00E40565">
        <w:rPr>
          <w:rFonts w:ascii="Times New Roman" w:eastAsia="Times New Roman" w:hAnsi="Times New Roman" w:cs="Times New Roman"/>
          <w:sz w:val="26"/>
          <w:szCs w:val="26"/>
        </w:rPr>
        <w:t xml:space="preserve"> км</w:t>
      </w:r>
      <w:r w:rsidR="00F55CC1" w:rsidRPr="00E40565">
        <w:rPr>
          <w:rFonts w:ascii="Times New Roman" w:eastAsia="Times New Roman" w:hAnsi="Times New Roman" w:cs="Times New Roman"/>
          <w:sz w:val="26"/>
          <w:szCs w:val="26"/>
        </w:rPr>
        <w:t xml:space="preserve"> автомобильных дорог общего пользования местного значения имеют грунтовое и гравийное покрытие</w:t>
      </w:r>
      <w:r w:rsidR="00115A1E" w:rsidRPr="00E40565">
        <w:rPr>
          <w:rFonts w:ascii="Times New Roman" w:eastAsia="Times New Roman" w:hAnsi="Times New Roman" w:cs="Times New Roman"/>
          <w:i/>
          <w:color w:val="0070C0"/>
          <w:sz w:val="26"/>
          <w:szCs w:val="26"/>
        </w:rPr>
        <w:t>,</w:t>
      </w:r>
      <w:r w:rsidR="00F55CC1" w:rsidRPr="00E40565">
        <w:rPr>
          <w:rFonts w:ascii="Times New Roman" w:eastAsia="Times New Roman" w:hAnsi="Times New Roman" w:cs="Times New Roman"/>
          <w:sz w:val="26"/>
          <w:szCs w:val="26"/>
        </w:rPr>
        <w:t xml:space="preserve"> что существенно мешает социально-экономическому развитию </w:t>
      </w:r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Арсеньевского </w:t>
      </w:r>
      <w:r w:rsidR="00F55CC1" w:rsidRPr="00E40565">
        <w:rPr>
          <w:rFonts w:ascii="Times New Roman" w:eastAsia="Times New Roman" w:hAnsi="Times New Roman" w:cs="Times New Roman"/>
          <w:sz w:val="26"/>
          <w:szCs w:val="26"/>
        </w:rPr>
        <w:t xml:space="preserve">городского округа, и негативно сказывается на безопасности дорожного движения и скорости движения, а также приводит к повышенному износу транспортных средств и дополнительному расходу топлива. </w:t>
      </w:r>
    </w:p>
    <w:p w14:paraId="16D8726F" w14:textId="77777777" w:rsidR="00F55CC1" w:rsidRPr="00E40565" w:rsidRDefault="00F55CC1" w:rsidP="00E405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0565">
        <w:rPr>
          <w:rFonts w:ascii="Times New Roman" w:eastAsia="Times New Roman" w:hAnsi="Times New Roman" w:cs="Times New Roman"/>
          <w:sz w:val="26"/>
          <w:szCs w:val="26"/>
        </w:rPr>
        <w:t>Отставание в развитии дорожной сети сдерживает социально-экономический рост во всех отраслях экономики и уменьшает мобильность передвижения трудовых ресурсов.</w:t>
      </w:r>
    </w:p>
    <w:p w14:paraId="08AAB863" w14:textId="297BD2FE" w:rsidR="00F55CC1" w:rsidRPr="00E40565" w:rsidRDefault="00F55CC1" w:rsidP="00E405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определёнными выше приоритетами развития транспортного комплекса </w:t>
      </w:r>
      <w:r w:rsidR="00FB6E6A" w:rsidRPr="00E40565">
        <w:rPr>
          <w:rFonts w:ascii="Times New Roman" w:eastAsia="Times New Roman" w:hAnsi="Times New Roman" w:cs="Times New Roman"/>
          <w:sz w:val="26"/>
          <w:szCs w:val="26"/>
        </w:rPr>
        <w:t>Арсеньевского городского округа</w:t>
      </w:r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 проектом Программы предусмотрены нижеописанные мероприятия по оптимизации улично-дорожной сети.</w:t>
      </w:r>
    </w:p>
    <w:p w14:paraId="4E22F936" w14:textId="7E5DC406" w:rsidR="005F3870" w:rsidRPr="00E40565" w:rsidRDefault="00F55CC1" w:rsidP="00E405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70C0"/>
          <w:sz w:val="26"/>
          <w:szCs w:val="26"/>
        </w:rPr>
      </w:pPr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Программой </w:t>
      </w:r>
      <w:r w:rsidR="00635AE5">
        <w:rPr>
          <w:rFonts w:ascii="Times New Roman" w:eastAsia="Times New Roman" w:hAnsi="Times New Roman" w:cs="Times New Roman"/>
          <w:sz w:val="26"/>
          <w:szCs w:val="26"/>
        </w:rPr>
        <w:t>предусмотрены</w:t>
      </w:r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 предложения по формированию улично-дорожной сет</w:t>
      </w:r>
      <w:r w:rsidR="007843EE" w:rsidRPr="00E40565">
        <w:rPr>
          <w:rFonts w:ascii="Times New Roman" w:eastAsia="Times New Roman" w:hAnsi="Times New Roman" w:cs="Times New Roman"/>
          <w:sz w:val="26"/>
          <w:szCs w:val="26"/>
        </w:rPr>
        <w:t>и в соответствие с нормативами</w:t>
      </w:r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 СП 42.13330.2011 «Градостроительство. Планировка и застройка городских и сельских поселений».</w:t>
      </w:r>
      <w:r w:rsidRPr="00E40565">
        <w:rPr>
          <w:sz w:val="26"/>
          <w:szCs w:val="26"/>
        </w:rPr>
        <w:t xml:space="preserve">  </w:t>
      </w:r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Расчетные параметры улиц и дорог городов </w:t>
      </w:r>
      <w:r w:rsidR="00784A01">
        <w:rPr>
          <w:rFonts w:ascii="Times New Roman" w:eastAsia="Times New Roman" w:hAnsi="Times New Roman" w:cs="Times New Roman"/>
          <w:sz w:val="26"/>
          <w:szCs w:val="26"/>
        </w:rPr>
        <w:t xml:space="preserve">приведены </w:t>
      </w:r>
      <w:proofErr w:type="gramStart"/>
      <w:r w:rsidR="00784A01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 таблице</w:t>
      </w:r>
      <w:proofErr w:type="gramEnd"/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 8</w:t>
      </w:r>
      <w:r w:rsidR="00CB0AD3" w:rsidRPr="00E4056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СП 42.13330.2011. </w:t>
      </w:r>
    </w:p>
    <w:p w14:paraId="331F4180" w14:textId="77777777" w:rsidR="00115A1E" w:rsidRPr="00E40565" w:rsidRDefault="00115A1E" w:rsidP="00E405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C3CA1B5" w14:textId="18D7322D" w:rsidR="00514E37" w:rsidRPr="00E40565" w:rsidRDefault="005F3870" w:rsidP="00E40565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Параметры уличной сети в пределах Арсеньевского городского округа. </w:t>
      </w:r>
      <w:r w:rsidR="00003FF6" w:rsidRPr="00E4056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40565">
        <w:rPr>
          <w:rFonts w:ascii="Times New Roman" w:eastAsia="Times New Roman" w:hAnsi="Times New Roman" w:cs="Times New Roman"/>
          <w:sz w:val="26"/>
          <w:szCs w:val="26"/>
        </w:rPr>
        <w:t xml:space="preserve">Таблица 4 </w:t>
      </w:r>
    </w:p>
    <w:tbl>
      <w:tblPr>
        <w:tblW w:w="9639" w:type="dxa"/>
        <w:tblInd w:w="-8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374"/>
        <w:gridCol w:w="957"/>
        <w:gridCol w:w="943"/>
        <w:gridCol w:w="957"/>
        <w:gridCol w:w="957"/>
        <w:gridCol w:w="943"/>
        <w:gridCol w:w="957"/>
        <w:gridCol w:w="957"/>
        <w:gridCol w:w="1594"/>
      </w:tblGrid>
      <w:tr w:rsidR="0062152D" w:rsidRPr="00823DDD" w14:paraId="4AD34C5C" w14:textId="77777777" w:rsidTr="00C84DE5">
        <w:trPr>
          <w:trHeight w:val="2432"/>
          <w:tblHeader/>
        </w:trPr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416FCF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Категория дорог и улиц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6B1A49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Расчетная скорость движения, км/ч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DC444D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Ширина полосы движения, м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351962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Число полос движения (суммарно в двух </w:t>
            </w:r>
            <w:proofErr w:type="spellStart"/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направ-лениях</w:t>
            </w:r>
            <w:proofErr w:type="spellEnd"/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1BB584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Наиме-ньший</w:t>
            </w:r>
            <w:proofErr w:type="spellEnd"/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радиус кривых в плане с виражом/ без виража, м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83C6ED" w14:textId="64148C81" w:rsidR="0062152D" w:rsidRPr="007053EE" w:rsidRDefault="0038750F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Наибо-льший</w:t>
            </w:r>
            <w:proofErr w:type="spellEnd"/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продоль-</w:t>
            </w:r>
            <w:r w:rsidR="0062152D"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ный</w:t>
            </w:r>
            <w:proofErr w:type="spellEnd"/>
            <w:r w:rsidR="0062152D"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уклон, ‰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6588B0" w14:textId="55DDFF41" w:rsidR="0062152D" w:rsidRPr="007053EE" w:rsidRDefault="0038750F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Наименьший радиус верти-</w:t>
            </w:r>
            <w:proofErr w:type="spellStart"/>
            <w:r w:rsidR="0062152D"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кальной</w:t>
            </w:r>
            <w:proofErr w:type="spellEnd"/>
            <w:r w:rsidR="0062152D"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выпуклой кривой, м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923DDF" w14:textId="40963AC1" w:rsidR="0062152D" w:rsidRPr="007053EE" w:rsidRDefault="0038750F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Наименьший радиус верти-</w:t>
            </w:r>
            <w:proofErr w:type="spellStart"/>
            <w:r w:rsidR="0062152D"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кальной</w:t>
            </w:r>
            <w:proofErr w:type="spellEnd"/>
            <w:r w:rsidR="0062152D"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вогнутой кривой, м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A44AB8" w14:textId="1CD6B8B7" w:rsidR="0062152D" w:rsidRPr="007053EE" w:rsidRDefault="0038750F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Наиме-</w:t>
            </w:r>
            <w:r w:rsidR="0062152D"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ньшая</w:t>
            </w:r>
            <w:proofErr w:type="spellEnd"/>
            <w:r w:rsidR="0062152D"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ширина </w:t>
            </w:r>
            <w:proofErr w:type="spellStart"/>
            <w:r w:rsidR="0062152D"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пешехо-дной</w:t>
            </w:r>
            <w:proofErr w:type="spellEnd"/>
            <w:r w:rsidR="0062152D"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части тротуара, м</w:t>
            </w:r>
          </w:p>
        </w:tc>
      </w:tr>
      <w:tr w:rsidR="0062152D" w:rsidRPr="00823DDD" w14:paraId="5BDEB4AA" w14:textId="77777777" w:rsidTr="00C84DE5">
        <w:trPr>
          <w:trHeight w:val="379"/>
        </w:trPr>
        <w:tc>
          <w:tcPr>
            <w:tcW w:w="963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27254542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Магистральные улицы и дороги</w:t>
            </w:r>
          </w:p>
        </w:tc>
      </w:tr>
      <w:tr w:rsidR="0062152D" w:rsidRPr="00823DDD" w14:paraId="0365E022" w14:textId="77777777" w:rsidTr="00C84DE5">
        <w:trPr>
          <w:trHeight w:val="276"/>
        </w:trPr>
        <w:tc>
          <w:tcPr>
            <w:tcW w:w="963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9C5C6BC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Магистральные улицы общегородского значения:</w:t>
            </w:r>
          </w:p>
        </w:tc>
      </w:tr>
      <w:tr w:rsidR="0062152D" w:rsidRPr="00823DDD" w14:paraId="4657B136" w14:textId="77777777" w:rsidTr="00C84DE5">
        <w:trPr>
          <w:trHeight w:val="276"/>
        </w:trPr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65436EA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2-го класса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17CBA28D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A27B24B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3,25-3,75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FEFD47D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4-10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EB7B952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310/420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94D4692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64992953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3900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62D350A2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FC93DE0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3,0</w:t>
            </w:r>
          </w:p>
        </w:tc>
      </w:tr>
      <w:tr w:rsidR="0062152D" w:rsidRPr="00823DDD" w14:paraId="6C86D7C5" w14:textId="77777777" w:rsidTr="00C84DE5">
        <w:trPr>
          <w:trHeight w:val="264"/>
        </w:trPr>
        <w:tc>
          <w:tcPr>
            <w:tcW w:w="13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2D36419B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157F9ABF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B605725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19FC0467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441B4B6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230/310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17BEAD65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90EB82A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14BBC6C7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2C57785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62152D" w:rsidRPr="00823DDD" w14:paraId="5D06B6EE" w14:textId="77777777" w:rsidTr="00C84DE5">
        <w:trPr>
          <w:trHeight w:val="276"/>
        </w:trPr>
        <w:tc>
          <w:tcPr>
            <w:tcW w:w="1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C109217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2C12796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7189E46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67CDC25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F161C87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170/220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E5163E0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63715387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D9E4301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5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B7D327E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62152D" w:rsidRPr="00823DDD" w14:paraId="35C2A48F" w14:textId="77777777" w:rsidTr="00C84DE5">
        <w:trPr>
          <w:trHeight w:val="264"/>
        </w:trPr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65A4BA46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3-го класса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B8B0C42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20623158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3,25-3,75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BD010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A39E083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230/310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2966CE3E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6802F364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4403F7C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FD05110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3,0</w:t>
            </w:r>
          </w:p>
        </w:tc>
      </w:tr>
      <w:tr w:rsidR="0062152D" w:rsidRPr="00823DDD" w14:paraId="0DDD13D3" w14:textId="77777777" w:rsidTr="00C84DE5">
        <w:trPr>
          <w:trHeight w:val="276"/>
        </w:trPr>
        <w:tc>
          <w:tcPr>
            <w:tcW w:w="13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72FE250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309BACD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7503CF7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1C3F9830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EBE35B7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170/220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21F83DF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E12EC69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7044F48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B6286DF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62152D" w:rsidRPr="00823DDD" w14:paraId="6F14CCA4" w14:textId="77777777" w:rsidTr="00C84DE5">
        <w:trPr>
          <w:trHeight w:val="276"/>
        </w:trPr>
        <w:tc>
          <w:tcPr>
            <w:tcW w:w="1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54E2E09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3490BCD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4568D1E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77082F9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25D8ACF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110/140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9A306E2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E4BE438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107F0333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3AA809C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62152D" w:rsidRPr="00823DDD" w14:paraId="4A054987" w14:textId="77777777" w:rsidTr="00C84DE5">
        <w:trPr>
          <w:trHeight w:val="913"/>
        </w:trPr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BFBA60B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Магистральные улицы районного значения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01DAE37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1DB152FE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3,25-3,75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6C99A0A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6F273B36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230/310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F176EB1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0FE61AE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9F620D5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256764E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2,25</w:t>
            </w:r>
          </w:p>
        </w:tc>
      </w:tr>
      <w:tr w:rsidR="0062152D" w:rsidRPr="00823DDD" w14:paraId="76D41CB6" w14:textId="77777777" w:rsidTr="00C84DE5">
        <w:trPr>
          <w:trHeight w:val="276"/>
        </w:trPr>
        <w:tc>
          <w:tcPr>
            <w:tcW w:w="13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7E2ACEA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E107AED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948C1D8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7415CF4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6197BC2E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170/220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151B0BC0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99E92D3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63738CD4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62EE9B99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62152D" w:rsidRPr="00823DDD" w14:paraId="4502443A" w14:textId="77777777" w:rsidTr="00C84DE5">
        <w:trPr>
          <w:trHeight w:val="264"/>
        </w:trPr>
        <w:tc>
          <w:tcPr>
            <w:tcW w:w="1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25E740B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C96A2A3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9EA1C7B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25538FA6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11BA9B9D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110/140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EF09460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2E790583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3D535DF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580B08F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62152D" w:rsidRPr="00823DDD" w14:paraId="3B212653" w14:textId="77777777" w:rsidTr="00C84DE5">
        <w:trPr>
          <w:trHeight w:val="276"/>
        </w:trPr>
        <w:tc>
          <w:tcPr>
            <w:tcW w:w="963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3003C97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Улицы и дороги местного значения:</w:t>
            </w:r>
          </w:p>
        </w:tc>
      </w:tr>
      <w:tr w:rsidR="0062152D" w:rsidRPr="00823DDD" w14:paraId="15BAF06B" w14:textId="77777777" w:rsidTr="00C84DE5">
        <w:trPr>
          <w:trHeight w:val="541"/>
        </w:trPr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1C82436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- улицы в зонах жилой застройки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621DEDD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C6FCDC9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3,0-3,5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836480D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1576DEC3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110/140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C4C8F9F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02E83C0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3815768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40317F5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2,0</w:t>
            </w:r>
          </w:p>
        </w:tc>
      </w:tr>
      <w:tr w:rsidR="0062152D" w:rsidRPr="00823DDD" w14:paraId="7BA843CD" w14:textId="77777777" w:rsidTr="00C84DE5">
        <w:trPr>
          <w:trHeight w:val="276"/>
        </w:trPr>
        <w:tc>
          <w:tcPr>
            <w:tcW w:w="13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FA5E741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AA56CCC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174BB331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E26138D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25C8DD45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70/80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25DD59C3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7C9626F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3D218F0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6E137624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62152D" w:rsidRPr="00823DDD" w14:paraId="508C2703" w14:textId="77777777" w:rsidTr="00C84DE5">
        <w:trPr>
          <w:trHeight w:val="264"/>
        </w:trPr>
        <w:tc>
          <w:tcPr>
            <w:tcW w:w="1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13E1214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5482D75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D04B113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80A2DD3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98CBE4E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40/40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276DC18E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8A72AF2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0274EE6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F0A7DE1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62152D" w:rsidRPr="00823DDD" w14:paraId="7E5104EE" w14:textId="77777777" w:rsidTr="00C84DE5">
        <w:trPr>
          <w:trHeight w:val="1083"/>
        </w:trPr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2BC17323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- улицы в общественно-</w:t>
            </w:r>
          </w:p>
          <w:p w14:paraId="376ABF69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деловых и торговых зонах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3DF3BE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BC7647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3,0-3,5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122263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BE0A54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110/140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9F149A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E63AD9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6C8E0C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92158A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2,0</w:t>
            </w:r>
          </w:p>
        </w:tc>
      </w:tr>
      <w:tr w:rsidR="0062152D" w:rsidRPr="00823DDD" w14:paraId="36D16B2A" w14:textId="77777777" w:rsidTr="00C84DE5">
        <w:trPr>
          <w:trHeight w:val="264"/>
        </w:trPr>
        <w:tc>
          <w:tcPr>
            <w:tcW w:w="13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5370857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2B47980C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4A0BECD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5C4B263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5FC59CD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70/80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6D0E0581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DF625C4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713AC70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8CB3588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62152D" w:rsidRPr="00823DDD" w14:paraId="652AAB96" w14:textId="77777777" w:rsidTr="00C84DE5">
        <w:trPr>
          <w:trHeight w:val="276"/>
        </w:trPr>
        <w:tc>
          <w:tcPr>
            <w:tcW w:w="1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1B08EC0C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0544E45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D4B7299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2784700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6B48A8BC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40/40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D7E170D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9473726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C1B7616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48DF631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62152D" w:rsidRPr="00823DDD" w14:paraId="64A19064" w14:textId="77777777" w:rsidTr="00C84DE5">
        <w:trPr>
          <w:trHeight w:val="806"/>
        </w:trPr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1058803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- улицы и дороги в производственных зонах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C3FB1DB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297056F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26B85C3A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9B6DBF0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110/140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72048E0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C98862D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2604D28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37CC516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2,0</w:t>
            </w:r>
          </w:p>
        </w:tc>
      </w:tr>
      <w:tr w:rsidR="0062152D" w:rsidRPr="00823DDD" w14:paraId="53992933" w14:textId="77777777" w:rsidTr="00C84DE5">
        <w:trPr>
          <w:trHeight w:val="264"/>
        </w:trPr>
        <w:tc>
          <w:tcPr>
            <w:tcW w:w="963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252D3D66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Пешеходные улицы и площади:</w:t>
            </w:r>
          </w:p>
        </w:tc>
      </w:tr>
      <w:tr w:rsidR="0062152D" w:rsidRPr="00823DDD" w14:paraId="0D48A84B" w14:textId="77777777" w:rsidTr="00C84DE5">
        <w:trPr>
          <w:trHeight w:val="541"/>
        </w:trPr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5CE7DBE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Пешеходные улицы и площади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DBAB14C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0E309132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По расчету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83EE3CF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По расчету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1FB66254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2E6FA2C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621832AA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55C84F0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964DB94" w14:textId="77777777" w:rsidR="0062152D" w:rsidRPr="007053EE" w:rsidRDefault="0062152D" w:rsidP="00003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53EE">
              <w:rPr>
                <w:rFonts w:ascii="Times New Roman" w:eastAsiaTheme="minorEastAsia" w:hAnsi="Times New Roman" w:cs="Times New Roman"/>
                <w:sz w:val="24"/>
                <w:szCs w:val="24"/>
              </w:rPr>
              <w:t>По проекту</w:t>
            </w:r>
          </w:p>
        </w:tc>
      </w:tr>
    </w:tbl>
    <w:p w14:paraId="3314320E" w14:textId="4AD7594B" w:rsidR="00F55CC1" w:rsidRPr="00265480" w:rsidRDefault="00F55CC1" w:rsidP="0062152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8D1040D" w14:textId="5A1F71A9" w:rsidR="00F55CC1" w:rsidRPr="00115A1E" w:rsidRDefault="00BD4F72" w:rsidP="0011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</w:t>
      </w:r>
      <w:r w:rsidR="00F55CC1" w:rsidRPr="00115A1E">
        <w:rPr>
          <w:rFonts w:ascii="Times New Roman" w:eastAsia="Times New Roman" w:hAnsi="Times New Roman" w:cs="Times New Roman"/>
          <w:sz w:val="26"/>
          <w:szCs w:val="26"/>
        </w:rPr>
        <w:t>снов</w:t>
      </w:r>
      <w:r>
        <w:rPr>
          <w:rFonts w:ascii="Times New Roman" w:eastAsia="Times New Roman" w:hAnsi="Times New Roman" w:cs="Times New Roman"/>
          <w:sz w:val="26"/>
          <w:szCs w:val="26"/>
        </w:rPr>
        <w:t>ой</w:t>
      </w:r>
      <w:r w:rsidR="00F55CC1" w:rsidRPr="00115A1E">
        <w:rPr>
          <w:rFonts w:ascii="Times New Roman" w:eastAsia="Times New Roman" w:hAnsi="Times New Roman" w:cs="Times New Roman"/>
          <w:sz w:val="26"/>
          <w:szCs w:val="26"/>
        </w:rPr>
        <w:t xml:space="preserve"> построения улично-дорожной сети </w:t>
      </w:r>
      <w:r>
        <w:rPr>
          <w:rFonts w:ascii="Times New Roman" w:eastAsia="Times New Roman" w:hAnsi="Times New Roman" w:cs="Times New Roman"/>
          <w:sz w:val="26"/>
          <w:szCs w:val="26"/>
        </w:rPr>
        <w:t>является</w:t>
      </w:r>
      <w:r w:rsidR="00F55CC1" w:rsidRPr="00115A1E">
        <w:rPr>
          <w:rFonts w:ascii="Times New Roman" w:eastAsia="Times New Roman" w:hAnsi="Times New Roman" w:cs="Times New Roman"/>
          <w:sz w:val="26"/>
          <w:szCs w:val="26"/>
        </w:rPr>
        <w:t xml:space="preserve"> идея увеличения числа связей между существующими и планируемыми </w:t>
      </w:r>
      <w:proofErr w:type="gramStart"/>
      <w:r w:rsidR="00F55CC1" w:rsidRPr="00115A1E">
        <w:rPr>
          <w:rFonts w:ascii="Times New Roman" w:eastAsia="Times New Roman" w:hAnsi="Times New Roman" w:cs="Times New Roman"/>
          <w:sz w:val="26"/>
          <w:szCs w:val="26"/>
        </w:rPr>
        <w:t xml:space="preserve">районами </w:t>
      </w:r>
      <w:r w:rsidR="00FB6E6A" w:rsidRPr="00115A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55CC1" w:rsidRPr="00115A1E">
        <w:rPr>
          <w:rFonts w:ascii="Times New Roman" w:eastAsia="Times New Roman" w:hAnsi="Times New Roman" w:cs="Times New Roman"/>
          <w:sz w:val="26"/>
          <w:szCs w:val="26"/>
        </w:rPr>
        <w:t>городского</w:t>
      </w:r>
      <w:proofErr w:type="gramEnd"/>
      <w:r w:rsidR="00F55CC1" w:rsidRPr="00115A1E">
        <w:rPr>
          <w:rFonts w:ascii="Times New Roman" w:eastAsia="Times New Roman" w:hAnsi="Times New Roman" w:cs="Times New Roman"/>
          <w:sz w:val="26"/>
          <w:szCs w:val="26"/>
        </w:rPr>
        <w:t xml:space="preserve"> округа</w:t>
      </w:r>
      <w:r w:rsidR="00FB6E6A" w:rsidRPr="00115A1E">
        <w:rPr>
          <w:rFonts w:ascii="Times New Roman" w:eastAsia="Times New Roman" w:hAnsi="Times New Roman" w:cs="Times New Roman"/>
          <w:sz w:val="26"/>
          <w:szCs w:val="26"/>
        </w:rPr>
        <w:t>,</w:t>
      </w:r>
      <w:r w:rsidR="00F55CC1" w:rsidRPr="00115A1E">
        <w:rPr>
          <w:rFonts w:ascii="Times New Roman" w:eastAsia="Times New Roman" w:hAnsi="Times New Roman" w:cs="Times New Roman"/>
          <w:sz w:val="26"/>
          <w:szCs w:val="26"/>
        </w:rPr>
        <w:t xml:space="preserve"> и включение улично-дорожной сети в автодорожную систему округа.</w:t>
      </w:r>
    </w:p>
    <w:p w14:paraId="75952CB4" w14:textId="06B2A82C" w:rsidR="00F55CC1" w:rsidRPr="00115A1E" w:rsidRDefault="00F55CC1" w:rsidP="0011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15A1E">
        <w:rPr>
          <w:rFonts w:ascii="Times New Roman" w:eastAsia="Times New Roman" w:hAnsi="Times New Roman" w:cs="Times New Roman"/>
          <w:sz w:val="26"/>
          <w:szCs w:val="26"/>
        </w:rPr>
        <w:t xml:space="preserve">При проектировании улиц и дорог в районах нового жилищного строительства необходимо соблюдать проектную ширину улиц в красных линиях,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улиц. Проектируемые улицы должны размещаться </w:t>
      </w:r>
      <w:r w:rsidR="00BD4F72">
        <w:rPr>
          <w:rFonts w:ascii="Times New Roman" w:eastAsia="Times New Roman" w:hAnsi="Times New Roman" w:cs="Times New Roman"/>
          <w:sz w:val="26"/>
          <w:szCs w:val="26"/>
        </w:rPr>
        <w:t>с учетом</w:t>
      </w:r>
      <w:r w:rsidRPr="00115A1E">
        <w:rPr>
          <w:rFonts w:ascii="Times New Roman" w:eastAsia="Times New Roman" w:hAnsi="Times New Roman" w:cs="Times New Roman"/>
          <w:sz w:val="26"/>
          <w:szCs w:val="26"/>
        </w:rPr>
        <w:t xml:space="preserve"> требовани</w:t>
      </w:r>
      <w:r w:rsidR="00BD4F72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15A1E">
        <w:rPr>
          <w:rFonts w:ascii="Times New Roman" w:eastAsia="Times New Roman" w:hAnsi="Times New Roman" w:cs="Times New Roman"/>
          <w:sz w:val="26"/>
          <w:szCs w:val="26"/>
        </w:rPr>
        <w:t xml:space="preserve"> соблюдения нормативных уклонов.</w:t>
      </w:r>
    </w:p>
    <w:p w14:paraId="76E0E841" w14:textId="77777777" w:rsidR="00F55CC1" w:rsidRPr="00115A1E" w:rsidRDefault="00F55CC1" w:rsidP="00115A1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15A1E">
        <w:rPr>
          <w:rFonts w:ascii="Times New Roman" w:eastAsia="Times New Roman" w:hAnsi="Times New Roman" w:cs="Times New Roman"/>
          <w:sz w:val="26"/>
          <w:szCs w:val="26"/>
        </w:rPr>
        <w:t>Уровень транспортного обеспечения существенно влияет на градостроительную ценность территории. Задача развития транспортной инфраструктуры - создание благоприятной среды для жизнедеятельности населения, нейтрализация отрицательных климатических факторов, снижение социальной напряженности от дискомфорта, создаваемого транспортом.</w:t>
      </w:r>
    </w:p>
    <w:p w14:paraId="2D3AF0FD" w14:textId="77777777" w:rsidR="00F55CC1" w:rsidRPr="00115A1E" w:rsidRDefault="00F55CC1" w:rsidP="00115A1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15A1E">
        <w:rPr>
          <w:rFonts w:ascii="Times New Roman" w:eastAsia="Times New Roman" w:hAnsi="Times New Roman" w:cs="Times New Roman"/>
          <w:sz w:val="26"/>
          <w:szCs w:val="26"/>
        </w:rPr>
        <w:t>При проектировании улично-дорожной сети необходимо учитывать сложившуюся систему улиц и направление перспективного развития населенного пункта, предусматривать мероприятия по исключению имеющихся недостатков.</w:t>
      </w:r>
    </w:p>
    <w:p w14:paraId="1C65AF60" w14:textId="77777777" w:rsidR="00115A1E" w:rsidRPr="00115A1E" w:rsidRDefault="00F55CC1" w:rsidP="00115A1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15A1E">
        <w:rPr>
          <w:rFonts w:ascii="Times New Roman" w:eastAsia="Times New Roman" w:hAnsi="Times New Roman" w:cs="Times New Roman"/>
          <w:sz w:val="26"/>
          <w:szCs w:val="26"/>
        </w:rPr>
        <w:t>Генеральным планом предусмотрено ремонт и реконструкция автодорог, а также новое строительство автомобильных дорог</w:t>
      </w:r>
      <w:r w:rsidR="0018339E" w:rsidRPr="00115A1E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15A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0CFB0E3" w14:textId="593CB663" w:rsidR="00422B3A" w:rsidRPr="00115A1E" w:rsidRDefault="00643903" w:rsidP="008966A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5A1E">
        <w:rPr>
          <w:rFonts w:ascii="Times New Roman" w:hAnsi="Times New Roman" w:cs="Times New Roman"/>
          <w:sz w:val="26"/>
          <w:szCs w:val="26"/>
        </w:rPr>
        <w:t>В</w:t>
      </w:r>
      <w:r w:rsidR="007C5E43" w:rsidRPr="00115A1E">
        <w:rPr>
          <w:rFonts w:ascii="Times New Roman" w:hAnsi="Times New Roman" w:cs="Times New Roman"/>
          <w:sz w:val="26"/>
          <w:szCs w:val="26"/>
        </w:rPr>
        <w:t xml:space="preserve"> соответствии с</w:t>
      </w:r>
      <w:r w:rsidR="003325BF" w:rsidRPr="00115A1E">
        <w:rPr>
          <w:rFonts w:ascii="Times New Roman" w:hAnsi="Times New Roman" w:cs="Times New Roman"/>
          <w:sz w:val="26"/>
          <w:szCs w:val="26"/>
        </w:rPr>
        <w:t xml:space="preserve"> </w:t>
      </w:r>
      <w:r w:rsidR="00447EC2">
        <w:rPr>
          <w:rFonts w:ascii="Times New Roman" w:hAnsi="Times New Roman" w:cs="Times New Roman"/>
          <w:sz w:val="26"/>
          <w:szCs w:val="26"/>
        </w:rPr>
        <w:t>Г</w:t>
      </w:r>
      <w:r w:rsidR="003325BF" w:rsidRPr="00115A1E">
        <w:rPr>
          <w:rFonts w:ascii="Times New Roman" w:hAnsi="Times New Roman" w:cs="Times New Roman"/>
          <w:sz w:val="26"/>
          <w:szCs w:val="26"/>
        </w:rPr>
        <w:t xml:space="preserve">енеральным планом Арсеньевского городского </w:t>
      </w:r>
      <w:proofErr w:type="gramStart"/>
      <w:r w:rsidR="003325BF" w:rsidRPr="00115A1E">
        <w:rPr>
          <w:rFonts w:ascii="Times New Roman" w:hAnsi="Times New Roman" w:cs="Times New Roman"/>
          <w:sz w:val="26"/>
          <w:szCs w:val="26"/>
        </w:rPr>
        <w:t>округа</w:t>
      </w:r>
      <w:r w:rsidR="003C2341" w:rsidRPr="00115A1E">
        <w:rPr>
          <w:rFonts w:ascii="Times New Roman" w:hAnsi="Times New Roman" w:cs="Times New Roman"/>
          <w:sz w:val="26"/>
          <w:szCs w:val="26"/>
        </w:rPr>
        <w:t>,</w:t>
      </w:r>
      <w:r w:rsidR="003325BF" w:rsidRPr="00115A1E">
        <w:rPr>
          <w:rFonts w:ascii="Times New Roman" w:hAnsi="Times New Roman" w:cs="Times New Roman"/>
          <w:sz w:val="26"/>
          <w:szCs w:val="26"/>
        </w:rPr>
        <w:t xml:space="preserve"> </w:t>
      </w:r>
      <w:r w:rsidR="007C5E43" w:rsidRPr="00115A1E">
        <w:rPr>
          <w:rFonts w:ascii="Times New Roman" w:hAnsi="Times New Roman" w:cs="Times New Roman"/>
          <w:sz w:val="26"/>
          <w:szCs w:val="26"/>
        </w:rPr>
        <w:t xml:space="preserve"> Правилами</w:t>
      </w:r>
      <w:proofErr w:type="gramEnd"/>
      <w:r w:rsidR="007C5E43" w:rsidRPr="00115A1E">
        <w:rPr>
          <w:rFonts w:ascii="Times New Roman" w:hAnsi="Times New Roman" w:cs="Times New Roman"/>
          <w:sz w:val="26"/>
          <w:szCs w:val="26"/>
        </w:rPr>
        <w:t xml:space="preserve"> землепользования и застройки </w:t>
      </w:r>
      <w:r w:rsidR="0037426E" w:rsidRPr="00115A1E">
        <w:rPr>
          <w:rFonts w:ascii="Times New Roman" w:hAnsi="Times New Roman" w:cs="Times New Roman"/>
          <w:sz w:val="26"/>
          <w:szCs w:val="26"/>
        </w:rPr>
        <w:t>Арсеньевского городского округа</w:t>
      </w:r>
      <w:r w:rsidR="007C5E43" w:rsidRPr="00115A1E">
        <w:rPr>
          <w:rFonts w:ascii="Times New Roman" w:hAnsi="Times New Roman" w:cs="Times New Roman"/>
          <w:sz w:val="26"/>
          <w:szCs w:val="26"/>
        </w:rPr>
        <w:t xml:space="preserve">, </w:t>
      </w:r>
      <w:r w:rsidR="003C2341" w:rsidRPr="00115A1E">
        <w:rPr>
          <w:rFonts w:ascii="Times New Roman" w:hAnsi="Times New Roman" w:cs="Times New Roman"/>
          <w:sz w:val="26"/>
          <w:szCs w:val="26"/>
        </w:rPr>
        <w:t xml:space="preserve">зонированием территорий  под </w:t>
      </w:r>
      <w:r w:rsidR="007C5E43" w:rsidRPr="00115A1E">
        <w:rPr>
          <w:rFonts w:ascii="Times New Roman" w:hAnsi="Times New Roman" w:cs="Times New Roman"/>
          <w:sz w:val="26"/>
          <w:szCs w:val="26"/>
        </w:rPr>
        <w:t>застройку индивидуальными жилыми домами</w:t>
      </w:r>
      <w:r w:rsidR="003325BF" w:rsidRPr="00115A1E">
        <w:rPr>
          <w:rFonts w:ascii="Times New Roman" w:hAnsi="Times New Roman" w:cs="Times New Roman"/>
          <w:sz w:val="26"/>
          <w:szCs w:val="26"/>
        </w:rPr>
        <w:t xml:space="preserve">, </w:t>
      </w:r>
      <w:r w:rsidRPr="00115A1E">
        <w:rPr>
          <w:rFonts w:ascii="Times New Roman" w:hAnsi="Times New Roman" w:cs="Times New Roman"/>
          <w:sz w:val="26"/>
          <w:szCs w:val="26"/>
        </w:rPr>
        <w:t>необходимо предусмотреть мероприятия в области разви</w:t>
      </w:r>
      <w:r w:rsidR="0037426E" w:rsidRPr="00115A1E">
        <w:rPr>
          <w:rFonts w:ascii="Times New Roman" w:hAnsi="Times New Roman" w:cs="Times New Roman"/>
          <w:sz w:val="26"/>
          <w:szCs w:val="26"/>
        </w:rPr>
        <w:t xml:space="preserve">тия транспортной </w:t>
      </w:r>
      <w:r w:rsidR="0037426E" w:rsidRPr="00115A1E">
        <w:rPr>
          <w:rFonts w:ascii="Times New Roman" w:hAnsi="Times New Roman" w:cs="Times New Roman"/>
          <w:sz w:val="26"/>
          <w:szCs w:val="26"/>
        </w:rPr>
        <w:lastRenderedPageBreak/>
        <w:t>инфраструктуры.</w:t>
      </w:r>
      <w:r w:rsidRPr="00115A1E">
        <w:rPr>
          <w:rFonts w:ascii="Times New Roman" w:hAnsi="Times New Roman" w:cs="Times New Roman"/>
          <w:sz w:val="26"/>
          <w:szCs w:val="26"/>
        </w:rPr>
        <w:t xml:space="preserve"> </w:t>
      </w:r>
      <w:r w:rsidR="0037426E" w:rsidRPr="00115A1E">
        <w:rPr>
          <w:rFonts w:ascii="Times New Roman" w:hAnsi="Times New Roman" w:cs="Times New Roman"/>
          <w:sz w:val="26"/>
          <w:szCs w:val="26"/>
        </w:rPr>
        <w:t>П</w:t>
      </w:r>
      <w:r w:rsidR="003325BF" w:rsidRPr="00115A1E">
        <w:rPr>
          <w:rFonts w:ascii="Times New Roman" w:hAnsi="Times New Roman" w:cs="Times New Roman"/>
          <w:sz w:val="26"/>
          <w:szCs w:val="26"/>
        </w:rPr>
        <w:t>роектировани</w:t>
      </w:r>
      <w:r w:rsidRPr="00115A1E">
        <w:rPr>
          <w:rFonts w:ascii="Times New Roman" w:hAnsi="Times New Roman" w:cs="Times New Roman"/>
          <w:sz w:val="26"/>
          <w:szCs w:val="26"/>
        </w:rPr>
        <w:t>е</w:t>
      </w:r>
      <w:r w:rsidR="003325BF" w:rsidRPr="00115A1E">
        <w:rPr>
          <w:rFonts w:ascii="Times New Roman" w:hAnsi="Times New Roman" w:cs="Times New Roman"/>
          <w:sz w:val="26"/>
          <w:szCs w:val="26"/>
        </w:rPr>
        <w:t>, строительств</w:t>
      </w:r>
      <w:r w:rsidRPr="00115A1E">
        <w:rPr>
          <w:rFonts w:ascii="Times New Roman" w:hAnsi="Times New Roman" w:cs="Times New Roman"/>
          <w:sz w:val="26"/>
          <w:szCs w:val="26"/>
        </w:rPr>
        <w:t>о</w:t>
      </w:r>
      <w:r w:rsidR="003325BF" w:rsidRPr="00115A1E">
        <w:rPr>
          <w:rFonts w:ascii="Times New Roman" w:hAnsi="Times New Roman" w:cs="Times New Roman"/>
          <w:sz w:val="26"/>
          <w:szCs w:val="26"/>
        </w:rPr>
        <w:t xml:space="preserve"> </w:t>
      </w:r>
      <w:r w:rsidR="002C202F" w:rsidRPr="00115A1E">
        <w:rPr>
          <w:rFonts w:ascii="Times New Roman" w:hAnsi="Times New Roman" w:cs="Times New Roman"/>
          <w:sz w:val="26"/>
          <w:szCs w:val="26"/>
        </w:rPr>
        <w:t xml:space="preserve">новых объектов </w:t>
      </w:r>
      <w:r w:rsidR="003325BF" w:rsidRPr="00115A1E">
        <w:rPr>
          <w:rFonts w:ascii="Times New Roman" w:hAnsi="Times New Roman" w:cs="Times New Roman"/>
          <w:sz w:val="26"/>
          <w:szCs w:val="26"/>
        </w:rPr>
        <w:t>транспортной инфраструктуры</w:t>
      </w:r>
      <w:r w:rsidR="008966A3">
        <w:rPr>
          <w:rFonts w:ascii="Times New Roman" w:hAnsi="Times New Roman" w:cs="Times New Roman"/>
          <w:sz w:val="26"/>
          <w:szCs w:val="26"/>
        </w:rPr>
        <w:t xml:space="preserve"> </w:t>
      </w:r>
      <w:r w:rsidR="003325BF" w:rsidRPr="00115A1E">
        <w:rPr>
          <w:rFonts w:ascii="Times New Roman" w:hAnsi="Times New Roman" w:cs="Times New Roman"/>
          <w:sz w:val="26"/>
          <w:szCs w:val="26"/>
        </w:rPr>
        <w:t xml:space="preserve"> предусмотрены </w:t>
      </w:r>
      <w:r w:rsidR="009E407F">
        <w:rPr>
          <w:rFonts w:ascii="Times New Roman" w:hAnsi="Times New Roman" w:cs="Times New Roman"/>
          <w:sz w:val="26"/>
          <w:szCs w:val="26"/>
        </w:rPr>
        <w:t xml:space="preserve">государственными программами </w:t>
      </w:r>
      <w:r w:rsidR="00FC76C4">
        <w:rPr>
          <w:rFonts w:ascii="Times New Roman" w:hAnsi="Times New Roman" w:cs="Times New Roman"/>
          <w:sz w:val="26"/>
          <w:szCs w:val="26"/>
        </w:rPr>
        <w:t>Приморского края</w:t>
      </w:r>
      <w:r w:rsidRPr="00115A1E">
        <w:rPr>
          <w:rFonts w:ascii="Times New Roman" w:hAnsi="Times New Roman" w:cs="Times New Roman"/>
          <w:sz w:val="26"/>
          <w:szCs w:val="26"/>
        </w:rPr>
        <w:t xml:space="preserve"> и муниципальными программами</w:t>
      </w:r>
      <w:r w:rsidR="00FC76C4">
        <w:rPr>
          <w:rFonts w:ascii="Times New Roman" w:hAnsi="Times New Roman" w:cs="Times New Roman"/>
          <w:sz w:val="26"/>
          <w:szCs w:val="26"/>
        </w:rPr>
        <w:t xml:space="preserve"> городского округа</w:t>
      </w:r>
      <w:r w:rsidR="008966A3">
        <w:rPr>
          <w:rFonts w:ascii="Times New Roman" w:hAnsi="Times New Roman" w:cs="Times New Roman"/>
          <w:sz w:val="26"/>
          <w:szCs w:val="26"/>
        </w:rPr>
        <w:t xml:space="preserve"> </w:t>
      </w:r>
      <w:r w:rsidR="00FC76C4">
        <w:rPr>
          <w:rFonts w:ascii="Times New Roman" w:hAnsi="Times New Roman" w:cs="Times New Roman"/>
          <w:sz w:val="26"/>
          <w:szCs w:val="26"/>
        </w:rPr>
        <w:t xml:space="preserve"> </w:t>
      </w:r>
      <w:r w:rsidR="00C42878">
        <w:rPr>
          <w:rFonts w:ascii="Times New Roman" w:hAnsi="Times New Roman" w:cs="Times New Roman"/>
          <w:sz w:val="26"/>
          <w:szCs w:val="26"/>
        </w:rPr>
        <w:t xml:space="preserve"> для </w:t>
      </w:r>
      <w:r w:rsidR="002C202F" w:rsidRPr="00115A1E">
        <w:rPr>
          <w:rFonts w:ascii="Times New Roman" w:hAnsi="Times New Roman" w:cs="Times New Roman"/>
          <w:sz w:val="26"/>
          <w:szCs w:val="26"/>
        </w:rPr>
        <w:t xml:space="preserve"> </w:t>
      </w:r>
      <w:r w:rsidR="00C42878" w:rsidRPr="00115A1E">
        <w:rPr>
          <w:rFonts w:ascii="Times New Roman" w:hAnsi="Times New Roman" w:cs="Times New Roman"/>
          <w:sz w:val="26"/>
          <w:szCs w:val="26"/>
        </w:rPr>
        <w:t>обеспечени</w:t>
      </w:r>
      <w:r w:rsidR="00C42878">
        <w:rPr>
          <w:rFonts w:ascii="Times New Roman" w:hAnsi="Times New Roman" w:cs="Times New Roman"/>
          <w:sz w:val="26"/>
          <w:szCs w:val="26"/>
        </w:rPr>
        <w:t>я</w:t>
      </w:r>
      <w:r w:rsidR="00C42878" w:rsidRPr="00115A1E">
        <w:rPr>
          <w:rFonts w:ascii="Times New Roman" w:hAnsi="Times New Roman" w:cs="Times New Roman"/>
          <w:sz w:val="26"/>
          <w:szCs w:val="26"/>
        </w:rPr>
        <w:t xml:space="preserve"> </w:t>
      </w:r>
      <w:r w:rsidR="008966A3">
        <w:rPr>
          <w:rFonts w:ascii="Times New Roman" w:hAnsi="Times New Roman" w:cs="Times New Roman"/>
          <w:sz w:val="26"/>
          <w:szCs w:val="26"/>
        </w:rPr>
        <w:t xml:space="preserve">проездами  </w:t>
      </w:r>
      <w:r w:rsidR="00C42878" w:rsidRPr="00115A1E">
        <w:rPr>
          <w:rFonts w:ascii="Times New Roman" w:hAnsi="Times New Roman" w:cs="Times New Roman"/>
          <w:sz w:val="26"/>
          <w:szCs w:val="26"/>
        </w:rPr>
        <w:t>земельны</w:t>
      </w:r>
      <w:r w:rsidR="008966A3">
        <w:rPr>
          <w:rFonts w:ascii="Times New Roman" w:hAnsi="Times New Roman" w:cs="Times New Roman"/>
          <w:sz w:val="26"/>
          <w:szCs w:val="26"/>
        </w:rPr>
        <w:t>х</w:t>
      </w:r>
      <w:r w:rsidR="00C42878" w:rsidRPr="00115A1E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8966A3">
        <w:rPr>
          <w:rFonts w:ascii="Times New Roman" w:hAnsi="Times New Roman" w:cs="Times New Roman"/>
          <w:sz w:val="26"/>
          <w:szCs w:val="26"/>
        </w:rPr>
        <w:t>ов</w:t>
      </w:r>
      <w:r w:rsidR="00C42878" w:rsidRPr="00115A1E">
        <w:rPr>
          <w:rFonts w:ascii="Times New Roman" w:hAnsi="Times New Roman" w:cs="Times New Roman"/>
          <w:sz w:val="26"/>
          <w:szCs w:val="26"/>
        </w:rPr>
        <w:t xml:space="preserve"> </w:t>
      </w:r>
      <w:r w:rsidR="008966A3">
        <w:rPr>
          <w:rFonts w:ascii="Times New Roman" w:hAnsi="Times New Roman" w:cs="Times New Roman"/>
          <w:sz w:val="26"/>
          <w:szCs w:val="26"/>
        </w:rPr>
        <w:t xml:space="preserve"> в</w:t>
      </w:r>
      <w:r w:rsidR="00C42878" w:rsidRPr="00115A1E">
        <w:rPr>
          <w:rFonts w:ascii="Times New Roman" w:hAnsi="Times New Roman" w:cs="Times New Roman"/>
          <w:sz w:val="26"/>
          <w:szCs w:val="26"/>
        </w:rPr>
        <w:t xml:space="preserve"> жилмассивах: в районе улиц Пограничная, 25 лет Арсеньеву, Партизанская; «</w:t>
      </w:r>
      <w:proofErr w:type="spellStart"/>
      <w:r w:rsidR="00C42878" w:rsidRPr="00115A1E">
        <w:rPr>
          <w:rFonts w:ascii="Times New Roman" w:hAnsi="Times New Roman" w:cs="Times New Roman"/>
          <w:sz w:val="26"/>
          <w:szCs w:val="26"/>
        </w:rPr>
        <w:t>Кирзавод</w:t>
      </w:r>
      <w:proofErr w:type="spellEnd"/>
      <w:r w:rsidR="00C42878" w:rsidRPr="00115A1E">
        <w:rPr>
          <w:rFonts w:ascii="Times New Roman" w:hAnsi="Times New Roman" w:cs="Times New Roman"/>
          <w:sz w:val="26"/>
          <w:szCs w:val="26"/>
        </w:rPr>
        <w:t>» в районе улицы Целинная;</w:t>
      </w:r>
      <w:r w:rsidR="00C42878">
        <w:rPr>
          <w:rFonts w:ascii="Times New Roman" w:hAnsi="Times New Roman" w:cs="Times New Roman"/>
          <w:sz w:val="26"/>
          <w:szCs w:val="26"/>
        </w:rPr>
        <w:t xml:space="preserve"> </w:t>
      </w:r>
      <w:r w:rsidR="00C42878" w:rsidRPr="00115A1E">
        <w:rPr>
          <w:rFonts w:ascii="Times New Roman" w:hAnsi="Times New Roman" w:cs="Times New Roman"/>
          <w:sz w:val="26"/>
          <w:szCs w:val="26"/>
        </w:rPr>
        <w:t>«Интернат» (Западный); по улице Осоковая;  «Дачный».</w:t>
      </w:r>
      <w:r w:rsidR="008966A3">
        <w:rPr>
          <w:rFonts w:ascii="Times New Roman" w:hAnsi="Times New Roman" w:cs="Times New Roman"/>
          <w:sz w:val="26"/>
          <w:szCs w:val="26"/>
        </w:rPr>
        <w:t xml:space="preserve"> В вышеперечисленных жилмассивах земельные участки предоставлены в соответствии </w:t>
      </w:r>
      <w:proofErr w:type="gramStart"/>
      <w:r w:rsidR="008966A3">
        <w:rPr>
          <w:rFonts w:ascii="Times New Roman" w:hAnsi="Times New Roman" w:cs="Times New Roman"/>
          <w:sz w:val="26"/>
          <w:szCs w:val="26"/>
        </w:rPr>
        <w:t>с</w:t>
      </w:r>
      <w:r w:rsidR="002C202F" w:rsidRPr="00115A1E">
        <w:rPr>
          <w:rFonts w:ascii="Times New Roman" w:hAnsi="Times New Roman" w:cs="Times New Roman"/>
          <w:sz w:val="26"/>
          <w:szCs w:val="26"/>
        </w:rPr>
        <w:t xml:space="preserve"> </w:t>
      </w:r>
      <w:r w:rsidRPr="00115A1E">
        <w:rPr>
          <w:rFonts w:ascii="Times New Roman" w:hAnsi="Times New Roman" w:cs="Times New Roman"/>
          <w:sz w:val="26"/>
          <w:szCs w:val="26"/>
        </w:rPr>
        <w:t xml:space="preserve"> </w:t>
      </w:r>
      <w:r w:rsidR="002C202F" w:rsidRPr="00115A1E">
        <w:rPr>
          <w:rFonts w:ascii="Times New Roman" w:hAnsi="Times New Roman" w:cs="Times New Roman"/>
          <w:sz w:val="26"/>
          <w:szCs w:val="26"/>
        </w:rPr>
        <w:t>Закон</w:t>
      </w:r>
      <w:r w:rsidR="008966A3">
        <w:rPr>
          <w:rFonts w:ascii="Times New Roman" w:hAnsi="Times New Roman" w:cs="Times New Roman"/>
          <w:sz w:val="26"/>
          <w:szCs w:val="26"/>
        </w:rPr>
        <w:t>ом</w:t>
      </w:r>
      <w:proofErr w:type="gramEnd"/>
      <w:r w:rsidR="002C202F" w:rsidRPr="00115A1E">
        <w:rPr>
          <w:rFonts w:ascii="Times New Roman" w:hAnsi="Times New Roman" w:cs="Times New Roman"/>
          <w:sz w:val="26"/>
          <w:szCs w:val="26"/>
        </w:rPr>
        <w:t xml:space="preserve"> Приморского края от </w:t>
      </w:r>
      <w:r w:rsidR="008966A3">
        <w:rPr>
          <w:rFonts w:ascii="Times New Roman" w:hAnsi="Times New Roman" w:cs="Times New Roman"/>
          <w:sz w:val="26"/>
          <w:szCs w:val="26"/>
        </w:rPr>
        <w:t>0</w:t>
      </w:r>
      <w:r w:rsidR="002C202F" w:rsidRPr="00115A1E">
        <w:rPr>
          <w:rFonts w:ascii="Times New Roman" w:hAnsi="Times New Roman" w:cs="Times New Roman"/>
          <w:sz w:val="26"/>
          <w:szCs w:val="26"/>
        </w:rPr>
        <w:t>8 ноября 2011 г</w:t>
      </w:r>
      <w:r w:rsidR="00FC76C4">
        <w:rPr>
          <w:rFonts w:ascii="Times New Roman" w:hAnsi="Times New Roman" w:cs="Times New Roman"/>
          <w:sz w:val="26"/>
          <w:szCs w:val="26"/>
        </w:rPr>
        <w:t xml:space="preserve">ода </w:t>
      </w:r>
      <w:r w:rsidR="002C202F" w:rsidRPr="00115A1E">
        <w:rPr>
          <w:rFonts w:ascii="Times New Roman" w:hAnsi="Times New Roman" w:cs="Times New Roman"/>
          <w:sz w:val="26"/>
          <w:szCs w:val="26"/>
        </w:rPr>
        <w:t xml:space="preserve"> № 837 «О бесплатном предоставлении земельных участков гражданам, имеющим трёх и более детей в Приморском крае»</w:t>
      </w:r>
      <w:r w:rsidR="008966A3">
        <w:rPr>
          <w:rFonts w:ascii="Times New Roman" w:hAnsi="Times New Roman" w:cs="Times New Roman"/>
          <w:sz w:val="26"/>
          <w:szCs w:val="26"/>
        </w:rPr>
        <w:t>.</w:t>
      </w:r>
      <w:r w:rsidR="00291534" w:rsidRPr="00115A1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4894980" w14:textId="0F1C36F4" w:rsidR="00736CC9" w:rsidRPr="00291534" w:rsidRDefault="00736CC9" w:rsidP="00291534">
      <w:pPr>
        <w:pStyle w:val="western"/>
        <w:spacing w:after="0" w:line="240" w:lineRule="auto"/>
        <w:rPr>
          <w:i/>
          <w:color w:val="538135" w:themeColor="accent6" w:themeShade="BF"/>
          <w:sz w:val="28"/>
          <w:szCs w:val="28"/>
        </w:rPr>
      </w:pPr>
      <w:r>
        <w:rPr>
          <w:i/>
          <w:noProof/>
          <w:color w:val="538135" w:themeColor="accent6" w:themeShade="BF"/>
          <w:sz w:val="28"/>
          <w:szCs w:val="28"/>
        </w:rPr>
        <w:drawing>
          <wp:inline distT="0" distB="0" distL="0" distR="0" wp14:anchorId="35CDE9A8" wp14:editId="31C36EB9">
            <wp:extent cx="5935980" cy="39624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A9B32" w14:textId="44FF8FA4" w:rsidR="003325BF" w:rsidRPr="00447EC2" w:rsidRDefault="00B0286A" w:rsidP="00447EC2">
      <w:pPr>
        <w:pStyle w:val="western"/>
        <w:tabs>
          <w:tab w:val="left" w:pos="709"/>
        </w:tabs>
        <w:spacing w:after="0" w:line="240" w:lineRule="auto"/>
        <w:rPr>
          <w:color w:val="auto"/>
          <w:sz w:val="24"/>
          <w:szCs w:val="24"/>
        </w:rPr>
      </w:pPr>
      <w:r w:rsidRPr="00447EC2">
        <w:rPr>
          <w:color w:val="auto"/>
          <w:sz w:val="24"/>
          <w:szCs w:val="24"/>
        </w:rPr>
        <w:t>Рис.</w:t>
      </w:r>
      <w:proofErr w:type="gramStart"/>
      <w:r w:rsidRPr="00447EC2">
        <w:rPr>
          <w:color w:val="auto"/>
          <w:sz w:val="24"/>
          <w:szCs w:val="24"/>
        </w:rPr>
        <w:t>5</w:t>
      </w:r>
      <w:r w:rsidR="002A119B" w:rsidRPr="00447EC2">
        <w:rPr>
          <w:color w:val="auto"/>
          <w:sz w:val="24"/>
          <w:szCs w:val="24"/>
        </w:rPr>
        <w:t xml:space="preserve">  Схема</w:t>
      </w:r>
      <w:proofErr w:type="gramEnd"/>
      <w:r w:rsidR="002A119B" w:rsidRPr="00447EC2">
        <w:rPr>
          <w:color w:val="auto"/>
          <w:sz w:val="24"/>
          <w:szCs w:val="24"/>
        </w:rPr>
        <w:t xml:space="preserve"> транспортного районирования Арсеньевского городского округа с учетом перспективных объектов транспортной инфраструктуры.</w:t>
      </w:r>
    </w:p>
    <w:p w14:paraId="17F24D3E" w14:textId="77777777" w:rsidR="00F55CC1" w:rsidRPr="00841BFD" w:rsidRDefault="00F55CC1" w:rsidP="007053EE">
      <w:pPr>
        <w:pStyle w:val="4"/>
        <w:ind w:firstLine="709"/>
        <w:rPr>
          <w:sz w:val="26"/>
          <w:szCs w:val="26"/>
        </w:rPr>
      </w:pPr>
      <w:r w:rsidRPr="00841BFD">
        <w:rPr>
          <w:sz w:val="26"/>
          <w:szCs w:val="26"/>
        </w:rPr>
        <w:t>2.5. Прогноз уровня автомобилизации, параметров дорожного движения</w:t>
      </w:r>
    </w:p>
    <w:p w14:paraId="4589F234" w14:textId="45459540" w:rsidR="00F55CC1" w:rsidRPr="00841BFD" w:rsidRDefault="00F55CC1" w:rsidP="00841BFD">
      <w:pPr>
        <w:pStyle w:val="S0"/>
        <w:spacing w:line="360" w:lineRule="auto"/>
        <w:rPr>
          <w:i/>
          <w:color w:val="0070C0"/>
          <w:sz w:val="26"/>
          <w:szCs w:val="26"/>
        </w:rPr>
      </w:pPr>
      <w:bookmarkStart w:id="11" w:name="dst100056"/>
      <w:bookmarkEnd w:id="11"/>
      <w:r w:rsidRPr="00841BFD">
        <w:rPr>
          <w:sz w:val="26"/>
          <w:szCs w:val="26"/>
        </w:rPr>
        <w:t>На территории</w:t>
      </w:r>
      <w:r w:rsidR="006D2754" w:rsidRPr="00841BFD">
        <w:rPr>
          <w:sz w:val="26"/>
          <w:szCs w:val="26"/>
        </w:rPr>
        <w:t xml:space="preserve"> городского округа</w:t>
      </w:r>
      <w:r w:rsidRPr="00841BFD">
        <w:rPr>
          <w:sz w:val="26"/>
          <w:szCs w:val="26"/>
        </w:rPr>
        <w:t xml:space="preserve"> на расчетный срок</w:t>
      </w:r>
      <w:r w:rsidR="00925565">
        <w:rPr>
          <w:sz w:val="26"/>
          <w:szCs w:val="26"/>
        </w:rPr>
        <w:t xml:space="preserve"> 2025 год</w:t>
      </w:r>
      <w:r w:rsidRPr="00841BFD">
        <w:rPr>
          <w:sz w:val="26"/>
          <w:szCs w:val="26"/>
        </w:rPr>
        <w:t xml:space="preserve"> предполагается проживание </w:t>
      </w:r>
      <w:r w:rsidR="006D2754" w:rsidRPr="00841BFD">
        <w:rPr>
          <w:sz w:val="26"/>
          <w:szCs w:val="26"/>
        </w:rPr>
        <w:t>52</w:t>
      </w:r>
      <w:r w:rsidR="00841BFD" w:rsidRPr="00841BFD">
        <w:rPr>
          <w:sz w:val="26"/>
          <w:szCs w:val="26"/>
        </w:rPr>
        <w:t>,</w:t>
      </w:r>
      <w:r w:rsidR="006D2754" w:rsidRPr="00841BFD">
        <w:rPr>
          <w:sz w:val="26"/>
          <w:szCs w:val="26"/>
        </w:rPr>
        <w:t xml:space="preserve"> 0</w:t>
      </w:r>
      <w:r w:rsidR="00841BFD" w:rsidRPr="00841BFD">
        <w:rPr>
          <w:sz w:val="26"/>
          <w:szCs w:val="26"/>
        </w:rPr>
        <w:t xml:space="preserve"> тыс.</w:t>
      </w:r>
      <w:r w:rsidRPr="00841BFD">
        <w:rPr>
          <w:sz w:val="26"/>
          <w:szCs w:val="26"/>
        </w:rPr>
        <w:t xml:space="preserve"> человек. </w:t>
      </w:r>
    </w:p>
    <w:p w14:paraId="581D94F3" w14:textId="78D374AD" w:rsidR="00F55CC1" w:rsidRPr="00841BFD" w:rsidRDefault="00F55CC1" w:rsidP="00841BFD">
      <w:pPr>
        <w:pStyle w:val="S0"/>
        <w:spacing w:line="360" w:lineRule="auto"/>
        <w:rPr>
          <w:sz w:val="26"/>
          <w:szCs w:val="26"/>
        </w:rPr>
      </w:pPr>
      <w:r w:rsidRPr="00841BFD">
        <w:rPr>
          <w:sz w:val="26"/>
          <w:szCs w:val="26"/>
        </w:rPr>
        <w:t xml:space="preserve">Принятый уровень автомобилизации на расчетный срок в соответствии с требованиями п. 6.3. СНиП 2.07.01-89* «Градостроительство. Планировка и застройка </w:t>
      </w:r>
      <w:r w:rsidRPr="00841BFD">
        <w:rPr>
          <w:sz w:val="26"/>
          <w:szCs w:val="26"/>
        </w:rPr>
        <w:lastRenderedPageBreak/>
        <w:t>городских и сельских поселений» состав</w:t>
      </w:r>
      <w:r w:rsidR="00925565">
        <w:rPr>
          <w:sz w:val="26"/>
          <w:szCs w:val="26"/>
        </w:rPr>
        <w:t>ляет</w:t>
      </w:r>
      <w:r w:rsidRPr="00841BFD">
        <w:rPr>
          <w:sz w:val="26"/>
          <w:szCs w:val="26"/>
        </w:rPr>
        <w:t xml:space="preserve"> </w:t>
      </w:r>
      <w:r w:rsidR="00F412E7" w:rsidRPr="00841BFD">
        <w:rPr>
          <w:sz w:val="26"/>
          <w:szCs w:val="26"/>
        </w:rPr>
        <w:t>261</w:t>
      </w:r>
      <w:r w:rsidRPr="00841BFD">
        <w:rPr>
          <w:sz w:val="26"/>
          <w:szCs w:val="26"/>
        </w:rPr>
        <w:t xml:space="preserve"> автомобил</w:t>
      </w:r>
      <w:r w:rsidR="00925565">
        <w:rPr>
          <w:sz w:val="26"/>
          <w:szCs w:val="26"/>
        </w:rPr>
        <w:t>ь</w:t>
      </w:r>
      <w:r w:rsidRPr="00841BFD">
        <w:rPr>
          <w:sz w:val="26"/>
          <w:szCs w:val="26"/>
        </w:rPr>
        <w:t xml:space="preserve"> на 1000 жителей. Таким образом, количество автомобилей на расчетный период должно составить </w:t>
      </w:r>
      <w:r w:rsidR="00612361" w:rsidRPr="00841BFD">
        <w:rPr>
          <w:sz w:val="26"/>
          <w:szCs w:val="26"/>
        </w:rPr>
        <w:t>13572</w:t>
      </w:r>
      <w:r w:rsidRPr="00841BFD">
        <w:rPr>
          <w:sz w:val="26"/>
          <w:szCs w:val="26"/>
        </w:rPr>
        <w:t xml:space="preserve">. </w:t>
      </w:r>
    </w:p>
    <w:p w14:paraId="01E802E0" w14:textId="77777777" w:rsidR="00F55CC1" w:rsidRPr="00841BFD" w:rsidRDefault="00F55CC1" w:rsidP="00841BFD">
      <w:pPr>
        <w:pStyle w:val="S0"/>
        <w:spacing w:line="360" w:lineRule="auto"/>
        <w:rPr>
          <w:sz w:val="26"/>
          <w:szCs w:val="26"/>
        </w:rPr>
      </w:pPr>
      <w:r w:rsidRPr="00841BFD">
        <w:rPr>
          <w:sz w:val="26"/>
          <w:szCs w:val="26"/>
        </w:rPr>
        <w:t>Расчет объектов транспорта проведен в соответствии со СНиП 2.07.01-89* «Градостроительство. Планировка и застройка городских и сельских поселений» пункты 6.40, 6.41:</w:t>
      </w:r>
    </w:p>
    <w:p w14:paraId="20221E16" w14:textId="3F1EBA18" w:rsidR="00F55CC1" w:rsidRPr="00EC3AB9" w:rsidRDefault="00F55CC1" w:rsidP="00EC3AB9">
      <w:pPr>
        <w:pStyle w:val="S0"/>
        <w:spacing w:line="360" w:lineRule="auto"/>
        <w:rPr>
          <w:sz w:val="26"/>
          <w:szCs w:val="26"/>
        </w:rPr>
      </w:pPr>
      <w:r w:rsidRPr="00841BFD">
        <w:rPr>
          <w:sz w:val="26"/>
          <w:szCs w:val="26"/>
        </w:rPr>
        <w:t>Станции технического обслуживания (СТО) автомобилей в количестве</w:t>
      </w:r>
      <w:r w:rsidR="004B5A24" w:rsidRPr="00841BFD">
        <w:rPr>
          <w:sz w:val="26"/>
          <w:szCs w:val="26"/>
        </w:rPr>
        <w:t xml:space="preserve"> 16 станций на 4 поста</w:t>
      </w:r>
      <w:r w:rsidR="005425E8" w:rsidRPr="00841BFD">
        <w:rPr>
          <w:sz w:val="26"/>
          <w:szCs w:val="26"/>
        </w:rPr>
        <w:t xml:space="preserve">. </w:t>
      </w:r>
      <w:r w:rsidRPr="00841BFD">
        <w:rPr>
          <w:sz w:val="26"/>
          <w:szCs w:val="26"/>
        </w:rPr>
        <w:t xml:space="preserve"> </w:t>
      </w:r>
    </w:p>
    <w:p w14:paraId="7A1ED1EA" w14:textId="18D60ADB" w:rsidR="00447EC2" w:rsidRPr="00447EC2" w:rsidRDefault="00F55CC1" w:rsidP="00EC3A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41BFD">
        <w:rPr>
          <w:rFonts w:ascii="Times New Roman" w:eastAsia="Times New Roman" w:hAnsi="Times New Roman" w:cs="Times New Roman"/>
          <w:b/>
          <w:sz w:val="26"/>
          <w:szCs w:val="26"/>
        </w:rPr>
        <w:t>2.6. Прогноз показателей безопасности дорожного движения</w:t>
      </w:r>
    </w:p>
    <w:p w14:paraId="1C0031C3" w14:textId="6EA0EB22" w:rsidR="00F55CC1" w:rsidRPr="00841BFD" w:rsidRDefault="00F55CC1" w:rsidP="00841BFD">
      <w:pPr>
        <w:suppressAutoHyphens/>
        <w:spacing w:after="0" w:line="360" w:lineRule="auto"/>
        <w:ind w:firstLine="709"/>
        <w:jc w:val="both"/>
        <w:rPr>
          <w:rFonts w:ascii="Times New Roman" w:eastAsia="Arial" w:hAnsi="Times New Roman"/>
          <w:kern w:val="1"/>
          <w:sz w:val="26"/>
          <w:szCs w:val="26"/>
          <w:lang w:eastAsia="ar-SA"/>
        </w:rPr>
      </w:pPr>
      <w:r w:rsidRPr="00841BFD">
        <w:rPr>
          <w:rFonts w:ascii="Times New Roman" w:eastAsia="Arial" w:hAnsi="Times New Roman"/>
          <w:kern w:val="1"/>
          <w:sz w:val="26"/>
          <w:szCs w:val="26"/>
          <w:lang w:eastAsia="ar-SA"/>
        </w:rPr>
        <w:t xml:space="preserve"> Рост аварийности дорожного движения напрямую связан с увеличением парка автотранспортных средств</w:t>
      </w:r>
      <w:r w:rsidR="00925565">
        <w:rPr>
          <w:rFonts w:ascii="Times New Roman" w:eastAsia="Arial" w:hAnsi="Times New Roman"/>
          <w:kern w:val="1"/>
          <w:sz w:val="26"/>
          <w:szCs w:val="26"/>
          <w:lang w:eastAsia="ar-SA"/>
        </w:rPr>
        <w:t>, качества автодорожного по</w:t>
      </w:r>
      <w:r w:rsidR="007E4F23">
        <w:rPr>
          <w:rFonts w:ascii="Times New Roman" w:eastAsia="Arial" w:hAnsi="Times New Roman"/>
          <w:kern w:val="1"/>
          <w:sz w:val="26"/>
          <w:szCs w:val="26"/>
          <w:lang w:eastAsia="ar-SA"/>
        </w:rPr>
        <w:t>крытия</w:t>
      </w:r>
      <w:r w:rsidRPr="00841BFD">
        <w:rPr>
          <w:rFonts w:ascii="Times New Roman" w:eastAsia="Arial" w:hAnsi="Times New Roman"/>
          <w:kern w:val="1"/>
          <w:sz w:val="26"/>
          <w:szCs w:val="26"/>
          <w:lang w:eastAsia="ar-SA"/>
        </w:rPr>
        <w:t xml:space="preserve"> и неисполнением участниками дорожного движения правил дорожного движения.</w:t>
      </w:r>
    </w:p>
    <w:p w14:paraId="66131787" w14:textId="666B28C1" w:rsidR="00F55CC1" w:rsidRPr="00EC3AB9" w:rsidRDefault="00F55CC1" w:rsidP="00EC3AB9">
      <w:pPr>
        <w:suppressAutoHyphens/>
        <w:spacing w:after="0" w:line="360" w:lineRule="auto"/>
        <w:ind w:firstLine="709"/>
        <w:jc w:val="both"/>
        <w:rPr>
          <w:rFonts w:ascii="Times New Roman" w:eastAsia="Arial" w:hAnsi="Times New Roman"/>
          <w:kern w:val="1"/>
          <w:sz w:val="26"/>
          <w:szCs w:val="26"/>
          <w:lang w:eastAsia="ar-SA"/>
        </w:rPr>
      </w:pPr>
      <w:r w:rsidRPr="00841BFD">
        <w:rPr>
          <w:rFonts w:ascii="Times New Roman" w:eastAsia="Arial" w:hAnsi="Times New Roman"/>
          <w:kern w:val="1"/>
          <w:sz w:val="26"/>
          <w:szCs w:val="26"/>
          <w:lang w:eastAsia="ar-SA"/>
        </w:rPr>
        <w:t xml:space="preserve">Факторами, влияющими на снижение аварийности, станут обеспечение контроля за выполнением мероприятий по обеспечению безопасности дорожного движения, развитие систем видеофиксации нарушений правил дорожного движения,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</w:t>
      </w:r>
      <w:r w:rsidR="00447EC2">
        <w:rPr>
          <w:rFonts w:ascii="Times New Roman" w:eastAsia="Arial" w:hAnsi="Times New Roman"/>
          <w:kern w:val="1"/>
          <w:sz w:val="26"/>
          <w:szCs w:val="26"/>
          <w:lang w:eastAsia="ar-SA"/>
        </w:rPr>
        <w:t>средств массовой информации</w:t>
      </w:r>
      <w:r w:rsidRPr="00841BFD">
        <w:rPr>
          <w:rFonts w:ascii="Times New Roman" w:eastAsia="Arial" w:hAnsi="Times New Roman"/>
          <w:kern w:val="1"/>
          <w:sz w:val="26"/>
          <w:szCs w:val="26"/>
          <w:lang w:eastAsia="ar-SA"/>
        </w:rPr>
        <w:t>.</w:t>
      </w:r>
    </w:p>
    <w:p w14:paraId="4ACEA177" w14:textId="531F5AE5" w:rsidR="00F55CC1" w:rsidRDefault="00F55CC1" w:rsidP="00EC3AB9">
      <w:pPr>
        <w:pStyle w:val="S0"/>
        <w:rPr>
          <w:b/>
          <w:sz w:val="16"/>
          <w:szCs w:val="16"/>
        </w:rPr>
      </w:pPr>
      <w:r w:rsidRPr="00841BFD">
        <w:rPr>
          <w:b/>
          <w:sz w:val="26"/>
          <w:szCs w:val="26"/>
        </w:rPr>
        <w:t>2.7. Прогноз негативного воздействия транспортной инфраструктуры на окружающую среду и здоровье населения</w:t>
      </w:r>
    </w:p>
    <w:p w14:paraId="74EEF48E" w14:textId="77777777" w:rsidR="007E4F23" w:rsidRPr="007E4F23" w:rsidRDefault="007E4F23" w:rsidP="00EC3AB9">
      <w:pPr>
        <w:pStyle w:val="S0"/>
        <w:rPr>
          <w:b/>
          <w:sz w:val="16"/>
          <w:szCs w:val="16"/>
        </w:rPr>
      </w:pPr>
    </w:p>
    <w:p w14:paraId="64AE2A47" w14:textId="77777777" w:rsidR="007E4F23" w:rsidRDefault="00F55CC1" w:rsidP="00841BFD">
      <w:pPr>
        <w:pStyle w:val="S0"/>
        <w:spacing w:line="360" w:lineRule="auto"/>
        <w:rPr>
          <w:sz w:val="26"/>
          <w:szCs w:val="26"/>
        </w:rPr>
      </w:pPr>
      <w:r w:rsidRPr="00841BFD">
        <w:rPr>
          <w:sz w:val="26"/>
          <w:szCs w:val="26"/>
        </w:rPr>
        <w:t xml:space="preserve">Количество автомобильного транспорта в последние десятилетия </w:t>
      </w:r>
      <w:r w:rsidR="00925565">
        <w:rPr>
          <w:sz w:val="26"/>
          <w:szCs w:val="26"/>
        </w:rPr>
        <w:t>значительно вырос</w:t>
      </w:r>
      <w:r w:rsidRPr="00841BFD">
        <w:rPr>
          <w:sz w:val="26"/>
          <w:szCs w:val="26"/>
        </w:rPr>
        <w:t xml:space="preserve">. </w:t>
      </w:r>
      <w:r w:rsidR="002A44D7" w:rsidRPr="00841BFD">
        <w:rPr>
          <w:sz w:val="26"/>
          <w:szCs w:val="26"/>
        </w:rPr>
        <w:t>Прогнозы на 20</w:t>
      </w:r>
      <w:r w:rsidR="00841BFD" w:rsidRPr="00841BFD">
        <w:rPr>
          <w:sz w:val="26"/>
          <w:szCs w:val="26"/>
        </w:rPr>
        <w:t>25</w:t>
      </w:r>
      <w:r w:rsidR="002A44D7" w:rsidRPr="00841BFD">
        <w:rPr>
          <w:sz w:val="26"/>
          <w:szCs w:val="26"/>
        </w:rPr>
        <w:t xml:space="preserve"> </w:t>
      </w:r>
      <w:proofErr w:type="gramStart"/>
      <w:r w:rsidR="002A44D7" w:rsidRPr="00841BFD">
        <w:rPr>
          <w:sz w:val="26"/>
          <w:szCs w:val="26"/>
        </w:rPr>
        <w:t xml:space="preserve">год </w:t>
      </w:r>
      <w:r w:rsidRPr="00841BFD">
        <w:rPr>
          <w:sz w:val="26"/>
          <w:szCs w:val="26"/>
        </w:rPr>
        <w:t xml:space="preserve"> предполагают</w:t>
      </w:r>
      <w:proofErr w:type="gramEnd"/>
      <w:r w:rsidRPr="00841BFD">
        <w:rPr>
          <w:sz w:val="26"/>
          <w:szCs w:val="26"/>
        </w:rPr>
        <w:t xml:space="preserve"> дальнейший рост легкового, общественного и грузового транспорта</w:t>
      </w:r>
      <w:r w:rsidR="00387A00">
        <w:rPr>
          <w:sz w:val="26"/>
          <w:szCs w:val="26"/>
        </w:rPr>
        <w:t xml:space="preserve">, который составит </w:t>
      </w:r>
      <w:r w:rsidR="00841BFD" w:rsidRPr="00841BFD">
        <w:rPr>
          <w:sz w:val="26"/>
          <w:szCs w:val="26"/>
        </w:rPr>
        <w:t>13572</w:t>
      </w:r>
      <w:r w:rsidR="00387A00">
        <w:rPr>
          <w:sz w:val="26"/>
          <w:szCs w:val="26"/>
        </w:rPr>
        <w:t xml:space="preserve"> ед</w:t>
      </w:r>
      <w:r w:rsidR="00841BFD" w:rsidRPr="00841BFD">
        <w:rPr>
          <w:sz w:val="26"/>
          <w:szCs w:val="26"/>
        </w:rPr>
        <w:t xml:space="preserve">. </w:t>
      </w:r>
      <w:r w:rsidRPr="00841BFD">
        <w:rPr>
          <w:sz w:val="26"/>
          <w:szCs w:val="26"/>
        </w:rPr>
        <w:t xml:space="preserve"> Транспортная инфраструктура не справляется с большим количеством индивидуального автотранспорта, возникают проблемы с парков</w:t>
      </w:r>
      <w:r w:rsidR="007E4F23">
        <w:rPr>
          <w:sz w:val="26"/>
          <w:szCs w:val="26"/>
        </w:rPr>
        <w:t>кой</w:t>
      </w:r>
      <w:r w:rsidRPr="00841BFD">
        <w:rPr>
          <w:sz w:val="26"/>
          <w:szCs w:val="26"/>
        </w:rPr>
        <w:t xml:space="preserve"> автомобилей. Также транспорт воздействует на окружающую среду, загрязняя атмосферу, увеличивая бытовой шум. В связи с этим растет беспокойство по поводу воздействия транспорта на окружающую среду и здоровье населения. Возникающий риск для здоровья требует все более срочных действий для снижения негативного воздействия и связанного с ним риска. </w:t>
      </w:r>
    </w:p>
    <w:p w14:paraId="69CA3169" w14:textId="747F97F5" w:rsidR="00F55CC1" w:rsidRPr="00841BFD" w:rsidRDefault="00F55CC1" w:rsidP="00841BFD">
      <w:pPr>
        <w:pStyle w:val="S0"/>
        <w:spacing w:line="360" w:lineRule="auto"/>
        <w:rPr>
          <w:b/>
          <w:sz w:val="26"/>
          <w:szCs w:val="26"/>
        </w:rPr>
      </w:pPr>
      <w:r w:rsidRPr="00841BFD">
        <w:rPr>
          <w:sz w:val="26"/>
          <w:szCs w:val="26"/>
        </w:rPr>
        <w:t>Негативное воздействие транспортной инфраструктуры на окружающую среду и здоровье населения</w:t>
      </w:r>
      <w:r w:rsidR="007E4F23">
        <w:rPr>
          <w:sz w:val="26"/>
          <w:szCs w:val="26"/>
        </w:rPr>
        <w:t xml:space="preserve"> оказывают</w:t>
      </w:r>
      <w:r w:rsidRPr="00841BFD">
        <w:rPr>
          <w:sz w:val="26"/>
          <w:szCs w:val="26"/>
        </w:rPr>
        <w:t>:</w:t>
      </w:r>
    </w:p>
    <w:p w14:paraId="0CD66DA0" w14:textId="77777777" w:rsidR="00F55CC1" w:rsidRPr="00841BFD" w:rsidRDefault="00F55CC1" w:rsidP="00841BFD">
      <w:pPr>
        <w:pStyle w:val="S0"/>
        <w:spacing w:line="360" w:lineRule="auto"/>
        <w:rPr>
          <w:sz w:val="26"/>
          <w:szCs w:val="26"/>
        </w:rPr>
      </w:pPr>
      <w:r w:rsidRPr="00841BFD">
        <w:rPr>
          <w:rStyle w:val="aff7"/>
          <w:i w:val="0"/>
          <w:sz w:val="26"/>
          <w:szCs w:val="26"/>
        </w:rPr>
        <w:t>- загрязнение атмосферы;</w:t>
      </w:r>
    </w:p>
    <w:p w14:paraId="19385CDB" w14:textId="77777777" w:rsidR="00F55CC1" w:rsidRPr="00841BFD" w:rsidRDefault="00F55CC1" w:rsidP="00841BFD">
      <w:pPr>
        <w:pStyle w:val="S0"/>
        <w:spacing w:line="360" w:lineRule="auto"/>
        <w:rPr>
          <w:sz w:val="26"/>
          <w:szCs w:val="26"/>
        </w:rPr>
      </w:pPr>
      <w:r w:rsidRPr="00841BFD">
        <w:rPr>
          <w:rStyle w:val="aff7"/>
          <w:i w:val="0"/>
          <w:sz w:val="26"/>
          <w:szCs w:val="26"/>
        </w:rPr>
        <w:t>- воздействие шума;</w:t>
      </w:r>
    </w:p>
    <w:p w14:paraId="224F0D36" w14:textId="77777777" w:rsidR="00F55CC1" w:rsidRPr="00841BFD" w:rsidRDefault="00F55CC1" w:rsidP="00841BFD">
      <w:pPr>
        <w:pStyle w:val="S0"/>
        <w:spacing w:line="360" w:lineRule="auto"/>
        <w:rPr>
          <w:sz w:val="26"/>
          <w:szCs w:val="26"/>
        </w:rPr>
      </w:pPr>
      <w:r w:rsidRPr="00841BFD">
        <w:rPr>
          <w:rStyle w:val="aff7"/>
          <w:i w:val="0"/>
          <w:sz w:val="26"/>
          <w:szCs w:val="26"/>
        </w:rPr>
        <w:lastRenderedPageBreak/>
        <w:t>- связанная с транспортом двигательная активность;</w:t>
      </w:r>
    </w:p>
    <w:p w14:paraId="4DBA8750" w14:textId="77777777" w:rsidR="00F55CC1" w:rsidRPr="00841BFD" w:rsidRDefault="00F55CC1" w:rsidP="00841BFD">
      <w:pPr>
        <w:pStyle w:val="S0"/>
        <w:spacing w:line="360" w:lineRule="auto"/>
        <w:rPr>
          <w:rStyle w:val="apple-converted-space"/>
          <w:sz w:val="26"/>
          <w:szCs w:val="26"/>
        </w:rPr>
      </w:pPr>
      <w:r w:rsidRPr="00841BFD">
        <w:rPr>
          <w:rStyle w:val="aff7"/>
          <w:i w:val="0"/>
          <w:sz w:val="26"/>
          <w:szCs w:val="26"/>
        </w:rPr>
        <w:t>- психологическое и социальное воздействие</w:t>
      </w:r>
      <w:r w:rsidRPr="00841BFD">
        <w:rPr>
          <w:rStyle w:val="aff7"/>
          <w:b/>
          <w:i w:val="0"/>
          <w:sz w:val="26"/>
          <w:szCs w:val="26"/>
        </w:rPr>
        <w:t>.</w:t>
      </w:r>
    </w:p>
    <w:p w14:paraId="07E5F8D5" w14:textId="77777777" w:rsidR="00F55CC1" w:rsidRPr="00841BFD" w:rsidRDefault="00F55CC1" w:rsidP="00EC3AB9">
      <w:pPr>
        <w:pStyle w:val="S0"/>
        <w:spacing w:line="360" w:lineRule="auto"/>
        <w:ind w:firstLine="0"/>
        <w:rPr>
          <w:sz w:val="26"/>
          <w:szCs w:val="26"/>
        </w:rPr>
      </w:pPr>
    </w:p>
    <w:p w14:paraId="1F9E08CA" w14:textId="671CDF01" w:rsidR="00F55CC1" w:rsidRDefault="00F55CC1" w:rsidP="007E4F23">
      <w:pPr>
        <w:pStyle w:val="S0"/>
        <w:spacing w:line="276" w:lineRule="auto"/>
        <w:rPr>
          <w:b/>
          <w:sz w:val="16"/>
          <w:szCs w:val="16"/>
        </w:rPr>
      </w:pPr>
      <w:bookmarkStart w:id="12" w:name="dst100057"/>
      <w:bookmarkStart w:id="13" w:name="dst100058"/>
      <w:bookmarkEnd w:id="12"/>
      <w:bookmarkEnd w:id="13"/>
      <w:r w:rsidRPr="007E1A83">
        <w:rPr>
          <w:b/>
          <w:sz w:val="26"/>
          <w:szCs w:val="26"/>
        </w:rPr>
        <w:t>Раздел 3. 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предполагаемого к реализации варианта</w:t>
      </w:r>
    </w:p>
    <w:p w14:paraId="59A42658" w14:textId="77777777" w:rsidR="007E4F23" w:rsidRPr="007E4F23" w:rsidRDefault="007E4F23" w:rsidP="007E4F23">
      <w:pPr>
        <w:pStyle w:val="S0"/>
        <w:spacing w:line="276" w:lineRule="auto"/>
        <w:rPr>
          <w:b/>
          <w:sz w:val="16"/>
          <w:szCs w:val="16"/>
        </w:rPr>
      </w:pPr>
    </w:p>
    <w:p w14:paraId="0CC3FB29" w14:textId="095FD6EA" w:rsidR="00F55CC1" w:rsidRPr="007E1A83" w:rsidRDefault="00F55CC1" w:rsidP="007E1A83">
      <w:pPr>
        <w:pStyle w:val="S0"/>
        <w:spacing w:line="360" w:lineRule="auto"/>
        <w:rPr>
          <w:b/>
          <w:sz w:val="26"/>
          <w:szCs w:val="26"/>
        </w:rPr>
      </w:pPr>
      <w:r w:rsidRPr="007E1A83">
        <w:rPr>
          <w:rFonts w:eastAsia="Arial"/>
          <w:kern w:val="1"/>
          <w:sz w:val="26"/>
          <w:szCs w:val="26"/>
        </w:rPr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 капитальному ремонту и зависит напрямую от объемов финансирования. В условиях, когда объем инвестиций в дорожной комплекс является явно недостаточным, а рост уровня автомобилизации значительно опережает темпы роста развития дорожной инфраструктуры</w:t>
      </w:r>
      <w:r w:rsidR="007E4F23">
        <w:rPr>
          <w:rFonts w:eastAsia="Arial"/>
          <w:kern w:val="1"/>
          <w:sz w:val="26"/>
          <w:szCs w:val="26"/>
        </w:rPr>
        <w:t>,</w:t>
      </w:r>
      <w:r w:rsidRPr="007E1A83">
        <w:rPr>
          <w:rFonts w:eastAsia="Arial"/>
          <w:kern w:val="1"/>
          <w:sz w:val="26"/>
          <w:szCs w:val="26"/>
        </w:rPr>
        <w:t xml:space="preserve"> на первый план выходят работы по содержанию и эксплуатации дорог.</w:t>
      </w:r>
    </w:p>
    <w:p w14:paraId="55871C33" w14:textId="5EE8B473" w:rsidR="00F55CC1" w:rsidRPr="007E1A83" w:rsidRDefault="00F55CC1" w:rsidP="007E1A83">
      <w:pPr>
        <w:pStyle w:val="S0"/>
        <w:spacing w:line="360" w:lineRule="auto"/>
        <w:rPr>
          <w:sz w:val="26"/>
          <w:szCs w:val="26"/>
        </w:rPr>
      </w:pPr>
      <w:r w:rsidRPr="007E1A83">
        <w:rPr>
          <w:sz w:val="26"/>
          <w:szCs w:val="26"/>
        </w:rPr>
        <w:t xml:space="preserve">Мероприятия по развитию транспортной </w:t>
      </w:r>
      <w:proofErr w:type="gramStart"/>
      <w:r w:rsidRPr="007E1A83">
        <w:rPr>
          <w:sz w:val="26"/>
          <w:szCs w:val="26"/>
        </w:rPr>
        <w:t xml:space="preserve">инфраструктуры </w:t>
      </w:r>
      <w:r w:rsidR="00A458E8" w:rsidRPr="007E1A83">
        <w:rPr>
          <w:sz w:val="26"/>
          <w:szCs w:val="26"/>
        </w:rPr>
        <w:t xml:space="preserve"> </w:t>
      </w:r>
      <w:r w:rsidRPr="007E1A83">
        <w:rPr>
          <w:sz w:val="26"/>
          <w:szCs w:val="26"/>
        </w:rPr>
        <w:t>городского</w:t>
      </w:r>
      <w:proofErr w:type="gramEnd"/>
      <w:r w:rsidRPr="007E1A83">
        <w:rPr>
          <w:sz w:val="26"/>
          <w:szCs w:val="26"/>
        </w:rPr>
        <w:t xml:space="preserve"> округа разработаны на основе тщательного и всестороннего анализа существующего состояния транспортной системы, выявленных тенденций в изменении основных показателей развития транспорта, планируемых пространственных преобразований.</w:t>
      </w:r>
    </w:p>
    <w:p w14:paraId="578CDAB6" w14:textId="3491CE7C" w:rsidR="007E4F23" w:rsidRDefault="001F2969" w:rsidP="00D22308">
      <w:pPr>
        <w:pStyle w:val="S0"/>
        <w:tabs>
          <w:tab w:val="left" w:pos="709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Н</w:t>
      </w:r>
      <w:r w:rsidR="00F55CC1" w:rsidRPr="008708DA">
        <w:rPr>
          <w:sz w:val="26"/>
          <w:szCs w:val="26"/>
        </w:rPr>
        <w:t>аправления развития транспортной инфраструктуры:</w:t>
      </w:r>
    </w:p>
    <w:p w14:paraId="6B71DA4C" w14:textId="77777777" w:rsidR="007E4F23" w:rsidRPr="009B5103" w:rsidRDefault="007E4F23" w:rsidP="007E4F2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- строительство новых </w:t>
      </w:r>
      <w:r>
        <w:rPr>
          <w:rFonts w:ascii="Times New Roman" w:hAnsi="Times New Roman" w:cs="Times New Roman"/>
          <w:sz w:val="26"/>
          <w:szCs w:val="26"/>
          <w:lang w:eastAsia="en-US"/>
        </w:rPr>
        <w:t xml:space="preserve">автомобильных 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>дорог;</w:t>
      </w:r>
    </w:p>
    <w:p w14:paraId="09D08A93" w14:textId="77777777" w:rsidR="007E4F23" w:rsidRDefault="007E4F23" w:rsidP="007E4F2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строительство объездных доро</w:t>
      </w:r>
      <w:r>
        <w:rPr>
          <w:rFonts w:ascii="Times New Roman" w:hAnsi="Times New Roman" w:cs="Times New Roman"/>
          <w:sz w:val="26"/>
          <w:szCs w:val="26"/>
          <w:lang w:eastAsia="en-US"/>
        </w:rPr>
        <w:t>г;</w:t>
      </w:r>
    </w:p>
    <w:p w14:paraId="2060F1B6" w14:textId="77777777" w:rsidR="007E4F23" w:rsidRPr="009B5103" w:rsidRDefault="007E4F23" w:rsidP="007E4F2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- строительство велосипедных дорожек;</w:t>
      </w:r>
    </w:p>
    <w:p w14:paraId="42259175" w14:textId="77777777" w:rsidR="007E4F23" w:rsidRDefault="007E4F23" w:rsidP="007E4F2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реконструкция автомобильных дорог;</w:t>
      </w:r>
    </w:p>
    <w:p w14:paraId="364A1424" w14:textId="77777777" w:rsidR="007E4F23" w:rsidRPr="009B5103" w:rsidRDefault="007E4F23" w:rsidP="007E4F2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 xml:space="preserve">- 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>капитальный ремонт автомобильных дорог;</w:t>
      </w:r>
    </w:p>
    <w:p w14:paraId="52F36C5D" w14:textId="77777777" w:rsidR="007E4F23" w:rsidRPr="009B5103" w:rsidRDefault="007E4F23" w:rsidP="007E4F2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ремонт автомобильных дорог;</w:t>
      </w:r>
    </w:p>
    <w:p w14:paraId="7D926CD5" w14:textId="2FC3F1B2" w:rsidR="00F55CC1" w:rsidRPr="00D22308" w:rsidRDefault="007E4F23" w:rsidP="00D2230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содержание автомобильных дорог</w:t>
      </w:r>
      <w:r w:rsidR="00D22308">
        <w:rPr>
          <w:rFonts w:ascii="Times New Roman" w:hAnsi="Times New Roman" w:cs="Times New Roman"/>
          <w:sz w:val="26"/>
          <w:szCs w:val="26"/>
          <w:lang w:eastAsia="en-US"/>
        </w:rPr>
        <w:t>;</w:t>
      </w:r>
    </w:p>
    <w:p w14:paraId="7C8CC957" w14:textId="77777777" w:rsidR="00DF13B3" w:rsidRPr="008708DA" w:rsidRDefault="00DF13B3" w:rsidP="007E1A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8708DA">
        <w:rPr>
          <w:rFonts w:ascii="Times New Roman" w:eastAsia="Times New Roman" w:hAnsi="Times New Roman" w:cs="Times New Roman"/>
          <w:sz w:val="26"/>
          <w:szCs w:val="26"/>
          <w:lang w:eastAsia="en-US"/>
        </w:rPr>
        <w:t>- расширение парковочного пространства;</w:t>
      </w:r>
    </w:p>
    <w:p w14:paraId="756633F1" w14:textId="256233E7" w:rsidR="00F55CC1" w:rsidRPr="00D22308" w:rsidRDefault="00DF13B3" w:rsidP="00D2230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8708DA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- развитие дорожного сервиса на </w:t>
      </w:r>
      <w:proofErr w:type="gramStart"/>
      <w:r w:rsidRPr="008708DA">
        <w:rPr>
          <w:rFonts w:ascii="Times New Roman" w:eastAsia="Times New Roman" w:hAnsi="Times New Roman" w:cs="Times New Roman"/>
          <w:sz w:val="26"/>
          <w:szCs w:val="26"/>
          <w:lang w:eastAsia="en-US"/>
        </w:rPr>
        <w:t>территории  городского</w:t>
      </w:r>
      <w:proofErr w:type="gramEnd"/>
      <w:r w:rsidRPr="008708DA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округа для возможности получения квалифицированных услуг по сервисному обслуживанию и ремонту автотранспортных средств</w:t>
      </w:r>
      <w:r w:rsidR="00D22308">
        <w:rPr>
          <w:rFonts w:ascii="Times New Roman" w:eastAsia="Times New Roman" w:hAnsi="Times New Roman" w:cs="Times New Roman"/>
          <w:sz w:val="26"/>
          <w:szCs w:val="26"/>
          <w:lang w:eastAsia="en-US"/>
        </w:rPr>
        <w:t>.</w:t>
      </w:r>
    </w:p>
    <w:p w14:paraId="6CE39B76" w14:textId="77777777" w:rsidR="00F55CC1" w:rsidRPr="008708DA" w:rsidRDefault="00F55CC1" w:rsidP="007E1A83">
      <w:pPr>
        <w:spacing w:after="0" w:line="360" w:lineRule="auto"/>
        <w:jc w:val="both"/>
        <w:rPr>
          <w:rStyle w:val="40"/>
          <w:rFonts w:eastAsiaTheme="minorHAnsi"/>
          <w:color w:val="0070C0"/>
          <w:sz w:val="26"/>
          <w:szCs w:val="26"/>
        </w:rPr>
      </w:pPr>
    </w:p>
    <w:p w14:paraId="2C19FAEA" w14:textId="205CBF66" w:rsidR="00F55CC1" w:rsidRDefault="00F55CC1" w:rsidP="0074090B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  <w:r w:rsidRPr="00E57A9A">
        <w:rPr>
          <w:rFonts w:ascii="Times New Roman" w:hAnsi="Times New Roman"/>
          <w:b/>
          <w:sz w:val="26"/>
          <w:szCs w:val="26"/>
        </w:rPr>
        <w:lastRenderedPageBreak/>
        <w:t>Раздел 4. Перечень мероприятий (инвестиционных проектов) по проектированию, строительству, реконструкции объектов транспортной инфраструктуры предполагаемого к реализации варианта развития транспортной инфраструктуры</w:t>
      </w:r>
    </w:p>
    <w:p w14:paraId="21275EEF" w14:textId="77777777" w:rsidR="0074090B" w:rsidRPr="0074090B" w:rsidRDefault="0074090B" w:rsidP="0074090B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14:paraId="69C4BF78" w14:textId="10D25B6E" w:rsidR="00F55CC1" w:rsidRPr="00E57A9A" w:rsidRDefault="00F55CC1" w:rsidP="00E57A9A">
      <w:pPr>
        <w:pStyle w:val="S0"/>
        <w:spacing w:line="360" w:lineRule="auto"/>
        <w:rPr>
          <w:b/>
          <w:sz w:val="26"/>
          <w:szCs w:val="26"/>
        </w:rPr>
      </w:pPr>
      <w:r w:rsidRPr="00E57A9A">
        <w:rPr>
          <w:b/>
          <w:sz w:val="26"/>
          <w:szCs w:val="26"/>
        </w:rPr>
        <w:t>4.1. Мероприятия по развитию транспортной инфраструктуры по видам транспорта</w:t>
      </w:r>
    </w:p>
    <w:p w14:paraId="3BF260E5" w14:textId="77777777" w:rsidR="00F55CC1" w:rsidRPr="00E57A9A" w:rsidRDefault="00F55CC1" w:rsidP="00E57A9A">
      <w:pPr>
        <w:pStyle w:val="S0"/>
        <w:spacing w:line="360" w:lineRule="auto"/>
        <w:rPr>
          <w:sz w:val="26"/>
          <w:szCs w:val="26"/>
        </w:rPr>
      </w:pPr>
      <w:r w:rsidRPr="00E57A9A">
        <w:rPr>
          <w:sz w:val="26"/>
          <w:szCs w:val="26"/>
        </w:rPr>
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комплекса мероприятий.</w:t>
      </w:r>
    </w:p>
    <w:p w14:paraId="4B56F934" w14:textId="39021C8A" w:rsidR="0088575F" w:rsidRPr="00E57A9A" w:rsidRDefault="00F55CC1" w:rsidP="00E57A9A">
      <w:pPr>
        <w:pStyle w:val="S0"/>
        <w:tabs>
          <w:tab w:val="left" w:pos="709"/>
        </w:tabs>
        <w:spacing w:line="360" w:lineRule="auto"/>
        <w:rPr>
          <w:sz w:val="26"/>
          <w:szCs w:val="26"/>
        </w:rPr>
      </w:pPr>
      <w:r w:rsidRPr="00E57A9A">
        <w:rPr>
          <w:sz w:val="26"/>
          <w:szCs w:val="26"/>
        </w:rPr>
        <w:t xml:space="preserve">В рамках задач, предусматривающих увеличение протяженности автомобильных дорог местного значения, соответствующих нормативным требованиям, предусмотрены мероприятия по </w:t>
      </w:r>
      <w:r w:rsidR="00846E0B" w:rsidRPr="00E57A9A">
        <w:rPr>
          <w:sz w:val="26"/>
          <w:szCs w:val="26"/>
        </w:rPr>
        <w:t xml:space="preserve">строительству улично-дорожной сети в новых жилых районах, </w:t>
      </w:r>
      <w:r w:rsidRPr="00E57A9A">
        <w:rPr>
          <w:sz w:val="26"/>
          <w:szCs w:val="26"/>
        </w:rPr>
        <w:t xml:space="preserve"> ликвидации грунтовых разрывов и реконструкции участков дорог, имеющих переходный тип дорожной одежды проезжей части, реконструкции искусственных сооружений для приведения их характеристик в соответствие с параметрами автомобильных дорог на соседних участках, повышения безопасности движения, увеличения грузоподъемности, долговечности и эксплуатационной надежности.</w:t>
      </w:r>
    </w:p>
    <w:p w14:paraId="6008B38B" w14:textId="6FF5A447" w:rsidR="00A52158" w:rsidRPr="00E57A9A" w:rsidRDefault="00A52158" w:rsidP="00E57A9A">
      <w:pPr>
        <w:pStyle w:val="S0"/>
        <w:spacing w:line="360" w:lineRule="auto"/>
        <w:rPr>
          <w:sz w:val="26"/>
          <w:szCs w:val="26"/>
        </w:rPr>
      </w:pPr>
      <w:r w:rsidRPr="00E57A9A">
        <w:rPr>
          <w:sz w:val="26"/>
          <w:szCs w:val="26"/>
        </w:rPr>
        <w:t xml:space="preserve">Железнодорожный </w:t>
      </w:r>
      <w:proofErr w:type="gramStart"/>
      <w:r w:rsidRPr="00E57A9A">
        <w:rPr>
          <w:sz w:val="26"/>
          <w:szCs w:val="26"/>
        </w:rPr>
        <w:t>транспорт  представлен</w:t>
      </w:r>
      <w:proofErr w:type="gramEnd"/>
      <w:r w:rsidRPr="00E57A9A">
        <w:rPr>
          <w:sz w:val="26"/>
          <w:szCs w:val="26"/>
        </w:rPr>
        <w:t xml:space="preserve"> ж/д веткой </w:t>
      </w:r>
      <w:proofErr w:type="spellStart"/>
      <w:r w:rsidRPr="00E57A9A">
        <w:rPr>
          <w:sz w:val="26"/>
          <w:szCs w:val="26"/>
        </w:rPr>
        <w:t>Сибирцево</w:t>
      </w:r>
      <w:proofErr w:type="spellEnd"/>
      <w:r w:rsidRPr="00E57A9A">
        <w:rPr>
          <w:sz w:val="26"/>
          <w:szCs w:val="26"/>
        </w:rPr>
        <w:t xml:space="preserve"> – Чугуевка, железнодорожной станцией, сетью подъездных путей к промплощадкам и п</w:t>
      </w:r>
      <w:r w:rsidR="00663FE7" w:rsidRPr="00E57A9A">
        <w:rPr>
          <w:sz w:val="26"/>
          <w:szCs w:val="26"/>
        </w:rPr>
        <w:t>редприятиям, грузовыми дворами,</w:t>
      </w:r>
      <w:r w:rsidR="00345868" w:rsidRPr="00E57A9A">
        <w:rPr>
          <w:sz w:val="26"/>
          <w:szCs w:val="26"/>
        </w:rPr>
        <w:t xml:space="preserve"> во</w:t>
      </w:r>
      <w:r w:rsidR="002B50BF" w:rsidRPr="00E57A9A">
        <w:rPr>
          <w:sz w:val="26"/>
          <w:szCs w:val="26"/>
        </w:rPr>
        <w:t>кзалом, остановочной платформой и</w:t>
      </w:r>
      <w:r w:rsidRPr="00E57A9A">
        <w:rPr>
          <w:sz w:val="26"/>
          <w:szCs w:val="26"/>
        </w:rPr>
        <w:t xml:space="preserve"> объектами обслуживания железнодорожного транспорта. </w:t>
      </w:r>
      <w:r w:rsidR="0088575F" w:rsidRPr="00E57A9A">
        <w:rPr>
          <w:sz w:val="26"/>
          <w:szCs w:val="26"/>
        </w:rPr>
        <w:t>Дополнительные мероприятия не предусматриваются.</w:t>
      </w:r>
      <w:r w:rsidRPr="00E57A9A">
        <w:rPr>
          <w:sz w:val="26"/>
          <w:szCs w:val="26"/>
        </w:rPr>
        <w:t xml:space="preserve"> </w:t>
      </w:r>
    </w:p>
    <w:p w14:paraId="62341385" w14:textId="77777777" w:rsidR="0074090B" w:rsidRDefault="000D72CD" w:rsidP="0074090B">
      <w:pPr>
        <w:pStyle w:val="S0"/>
        <w:spacing w:line="360" w:lineRule="auto"/>
        <w:rPr>
          <w:sz w:val="26"/>
          <w:szCs w:val="26"/>
        </w:rPr>
      </w:pPr>
      <w:r w:rsidRPr="00E57A9A">
        <w:rPr>
          <w:sz w:val="26"/>
          <w:szCs w:val="26"/>
        </w:rPr>
        <w:t xml:space="preserve"> </w:t>
      </w:r>
      <w:r w:rsidR="0074090B">
        <w:rPr>
          <w:sz w:val="26"/>
          <w:szCs w:val="26"/>
        </w:rPr>
        <w:t>Существует</w:t>
      </w:r>
      <w:r w:rsidRPr="00E57A9A">
        <w:rPr>
          <w:sz w:val="26"/>
          <w:szCs w:val="26"/>
        </w:rPr>
        <w:t xml:space="preserve"> потребность населения отдаленных северных районов Приморского края в действующей воздушной линии. </w:t>
      </w:r>
      <w:r w:rsidR="00A52158" w:rsidRPr="00E57A9A">
        <w:rPr>
          <w:sz w:val="26"/>
          <w:szCs w:val="26"/>
        </w:rPr>
        <w:t xml:space="preserve">Наличие на </w:t>
      </w:r>
      <w:proofErr w:type="gramStart"/>
      <w:r w:rsidR="00A52158" w:rsidRPr="00E57A9A">
        <w:rPr>
          <w:sz w:val="26"/>
          <w:szCs w:val="26"/>
        </w:rPr>
        <w:t xml:space="preserve">территории </w:t>
      </w:r>
      <w:r w:rsidR="0074090B">
        <w:rPr>
          <w:sz w:val="26"/>
          <w:szCs w:val="26"/>
        </w:rPr>
        <w:t xml:space="preserve"> ПАО</w:t>
      </w:r>
      <w:proofErr w:type="gramEnd"/>
      <w:r w:rsidR="0074090B">
        <w:rPr>
          <w:sz w:val="26"/>
          <w:szCs w:val="26"/>
        </w:rPr>
        <w:t xml:space="preserve"> </w:t>
      </w:r>
      <w:r w:rsidR="00A52158" w:rsidRPr="00E57A9A">
        <w:rPr>
          <w:sz w:val="26"/>
          <w:szCs w:val="26"/>
        </w:rPr>
        <w:t>ААК «Прогресс» взлетной полосы дает возможность перспективного запуска транзитной линии воздушного сообщения</w:t>
      </w:r>
      <w:r w:rsidR="0074090B">
        <w:rPr>
          <w:sz w:val="26"/>
          <w:szCs w:val="26"/>
        </w:rPr>
        <w:t>.</w:t>
      </w:r>
      <w:r w:rsidR="00A52158" w:rsidRPr="00E57A9A">
        <w:rPr>
          <w:sz w:val="26"/>
          <w:szCs w:val="26"/>
        </w:rPr>
        <w:t xml:space="preserve">  </w:t>
      </w:r>
    </w:p>
    <w:p w14:paraId="1B25111F" w14:textId="1A42999B" w:rsidR="00E57A9A" w:rsidRPr="0074090B" w:rsidRDefault="00F55CC1" w:rsidP="0074090B">
      <w:pPr>
        <w:pStyle w:val="S0"/>
        <w:rPr>
          <w:b/>
          <w:sz w:val="26"/>
          <w:szCs w:val="26"/>
        </w:rPr>
      </w:pPr>
      <w:r>
        <w:rPr>
          <w:b/>
          <w:sz w:val="28"/>
          <w:szCs w:val="28"/>
        </w:rPr>
        <w:t xml:space="preserve">   </w:t>
      </w:r>
      <w:r w:rsidRPr="0074090B">
        <w:rPr>
          <w:b/>
          <w:sz w:val="26"/>
          <w:szCs w:val="26"/>
        </w:rPr>
        <w:t>4.2.</w:t>
      </w:r>
      <w:r w:rsidRPr="0074090B">
        <w:rPr>
          <w:sz w:val="26"/>
          <w:szCs w:val="26"/>
        </w:rPr>
        <w:t xml:space="preserve"> </w:t>
      </w:r>
      <w:r w:rsidRPr="0074090B">
        <w:rPr>
          <w:b/>
          <w:sz w:val="26"/>
          <w:szCs w:val="26"/>
        </w:rPr>
        <w:t>Мероприятия по развитию транспорта общего пользования, созданию транспортно-пересадочных узлов</w:t>
      </w:r>
    </w:p>
    <w:p w14:paraId="080B90E0" w14:textId="77777777" w:rsidR="0074090B" w:rsidRPr="0074090B" w:rsidRDefault="0074090B" w:rsidP="0074090B">
      <w:pPr>
        <w:pStyle w:val="S0"/>
        <w:rPr>
          <w:b/>
          <w:sz w:val="16"/>
          <w:szCs w:val="16"/>
        </w:rPr>
      </w:pPr>
    </w:p>
    <w:p w14:paraId="27EEB130" w14:textId="24842D5A" w:rsidR="00335006" w:rsidRPr="00E57A9A" w:rsidRDefault="00335006" w:rsidP="00E5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7A9A">
        <w:rPr>
          <w:rFonts w:ascii="Times New Roman" w:hAnsi="Times New Roman" w:cs="Times New Roman"/>
          <w:sz w:val="26"/>
          <w:szCs w:val="26"/>
        </w:rPr>
        <w:t>При увеличении интенсивности транспортных потоков задача повышения скорости и безопасности маршрутного пассажирского транспорта становится особенно актуальной и вместе с тем трудноразрешимой. Ее решение требует предоставления определенных преимуществ маршрутным транспортным ср</w:t>
      </w:r>
      <w:r w:rsidR="00A909DD" w:rsidRPr="00E57A9A">
        <w:rPr>
          <w:rFonts w:ascii="Times New Roman" w:hAnsi="Times New Roman" w:cs="Times New Roman"/>
          <w:sz w:val="26"/>
          <w:szCs w:val="26"/>
        </w:rPr>
        <w:t xml:space="preserve">едствам, которые обеспечиваются </w:t>
      </w:r>
      <w:r w:rsidRPr="00E57A9A">
        <w:rPr>
          <w:rFonts w:ascii="Times New Roman" w:hAnsi="Times New Roman" w:cs="Times New Roman"/>
          <w:sz w:val="26"/>
          <w:szCs w:val="26"/>
        </w:rPr>
        <w:t xml:space="preserve">соответствующими положениями Правил дорожного движения </w:t>
      </w:r>
      <w:r w:rsidRPr="00E57A9A">
        <w:rPr>
          <w:rFonts w:ascii="Times New Roman" w:hAnsi="Times New Roman" w:cs="Times New Roman"/>
          <w:sz w:val="26"/>
          <w:szCs w:val="26"/>
        </w:rPr>
        <w:lastRenderedPageBreak/>
        <w:t xml:space="preserve">Российской Федерации, </w:t>
      </w:r>
      <w:r w:rsidR="00A909DD" w:rsidRPr="00E57A9A">
        <w:rPr>
          <w:rFonts w:ascii="Times New Roman" w:hAnsi="Times New Roman" w:cs="Times New Roman"/>
          <w:sz w:val="26"/>
          <w:szCs w:val="26"/>
        </w:rPr>
        <w:t>п</w:t>
      </w:r>
      <w:r w:rsidRPr="00E57A9A">
        <w:rPr>
          <w:rFonts w:ascii="Times New Roman" w:hAnsi="Times New Roman" w:cs="Times New Roman"/>
          <w:sz w:val="26"/>
          <w:szCs w:val="26"/>
        </w:rPr>
        <w:t>ра</w:t>
      </w:r>
      <w:r w:rsidR="00A909DD" w:rsidRPr="00E57A9A">
        <w:rPr>
          <w:rFonts w:ascii="Times New Roman" w:hAnsi="Times New Roman" w:cs="Times New Roman"/>
          <w:sz w:val="26"/>
          <w:szCs w:val="26"/>
        </w:rPr>
        <w:t xml:space="preserve">вил </w:t>
      </w:r>
      <w:r w:rsidRPr="00E57A9A">
        <w:rPr>
          <w:rFonts w:ascii="Times New Roman" w:hAnsi="Times New Roman" w:cs="Times New Roman"/>
          <w:sz w:val="26"/>
          <w:szCs w:val="26"/>
        </w:rPr>
        <w:t>применения дорожных знаков, разметки, светофоров, дорожных ограждений и направлявших устройств и пр.</w:t>
      </w:r>
    </w:p>
    <w:p w14:paraId="0B1054D5" w14:textId="76659F4E" w:rsidR="00335006" w:rsidRPr="00E57A9A" w:rsidRDefault="00E9024B" w:rsidP="00E5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7A9A">
        <w:rPr>
          <w:rFonts w:ascii="Times New Roman" w:hAnsi="Times New Roman" w:cs="Times New Roman"/>
          <w:sz w:val="26"/>
          <w:szCs w:val="26"/>
        </w:rPr>
        <w:t>П</w:t>
      </w:r>
      <w:r w:rsidR="00335006" w:rsidRPr="00E57A9A">
        <w:rPr>
          <w:rFonts w:ascii="Times New Roman" w:hAnsi="Times New Roman" w:cs="Times New Roman"/>
          <w:sz w:val="26"/>
          <w:szCs w:val="26"/>
        </w:rPr>
        <w:t>реимуществ</w:t>
      </w:r>
      <w:r w:rsidRPr="00E57A9A">
        <w:rPr>
          <w:rFonts w:ascii="Times New Roman" w:hAnsi="Times New Roman" w:cs="Times New Roman"/>
          <w:sz w:val="26"/>
          <w:szCs w:val="26"/>
        </w:rPr>
        <w:t>а</w:t>
      </w:r>
      <w:r w:rsidR="00335006" w:rsidRPr="00E57A9A">
        <w:rPr>
          <w:rFonts w:ascii="Times New Roman" w:hAnsi="Times New Roman" w:cs="Times New Roman"/>
          <w:sz w:val="26"/>
          <w:szCs w:val="26"/>
        </w:rPr>
        <w:t xml:space="preserve"> для маршрутных транспортных средств</w:t>
      </w:r>
      <w:r w:rsidR="006D1B64" w:rsidRPr="00E57A9A">
        <w:rPr>
          <w:rFonts w:ascii="Times New Roman" w:hAnsi="Times New Roman" w:cs="Times New Roman"/>
          <w:sz w:val="26"/>
          <w:szCs w:val="26"/>
        </w:rPr>
        <w:t xml:space="preserve"> достигаются</w:t>
      </w:r>
      <w:r w:rsidR="0066407C" w:rsidRPr="00E57A9A">
        <w:rPr>
          <w:rFonts w:ascii="Times New Roman" w:hAnsi="Times New Roman" w:cs="Times New Roman"/>
          <w:sz w:val="26"/>
          <w:szCs w:val="26"/>
        </w:rPr>
        <w:t xml:space="preserve"> мероприятиями</w:t>
      </w:r>
      <w:r w:rsidR="00335006" w:rsidRPr="00E57A9A">
        <w:rPr>
          <w:rFonts w:ascii="Times New Roman" w:hAnsi="Times New Roman" w:cs="Times New Roman"/>
          <w:sz w:val="26"/>
          <w:szCs w:val="26"/>
        </w:rPr>
        <w:t>:</w:t>
      </w:r>
    </w:p>
    <w:p w14:paraId="0C93336B" w14:textId="6384E383" w:rsidR="00335006" w:rsidRPr="00E57A9A" w:rsidRDefault="00335006" w:rsidP="00E5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7A9A">
        <w:rPr>
          <w:rFonts w:ascii="Times New Roman" w:hAnsi="Times New Roman" w:cs="Times New Roman"/>
          <w:sz w:val="26"/>
          <w:szCs w:val="26"/>
        </w:rPr>
        <w:t xml:space="preserve">- действия запрещающих знаков </w:t>
      </w:r>
      <w:r w:rsidR="007F5A09">
        <w:rPr>
          <w:rFonts w:ascii="Times New Roman" w:hAnsi="Times New Roman" w:cs="Times New Roman"/>
          <w:sz w:val="26"/>
          <w:szCs w:val="26"/>
        </w:rPr>
        <w:t xml:space="preserve">№№ </w:t>
      </w:r>
      <w:r w:rsidRPr="00E57A9A">
        <w:rPr>
          <w:rFonts w:ascii="Times New Roman" w:hAnsi="Times New Roman" w:cs="Times New Roman"/>
          <w:sz w:val="26"/>
          <w:szCs w:val="26"/>
        </w:rPr>
        <w:t xml:space="preserve">3.1 - 3.3; 3.18.1; 3.18.2; 3.19; 3.27, а также предписывающих знаков </w:t>
      </w:r>
      <w:r w:rsidR="007F5A09">
        <w:rPr>
          <w:rFonts w:ascii="Times New Roman" w:hAnsi="Times New Roman" w:cs="Times New Roman"/>
          <w:sz w:val="26"/>
          <w:szCs w:val="26"/>
        </w:rPr>
        <w:t xml:space="preserve">№№ </w:t>
      </w:r>
      <w:r w:rsidRPr="00E57A9A">
        <w:rPr>
          <w:rFonts w:ascii="Times New Roman" w:hAnsi="Times New Roman" w:cs="Times New Roman"/>
          <w:sz w:val="26"/>
          <w:szCs w:val="26"/>
        </w:rPr>
        <w:t>4.1.1 - 4.1.6 на транспортные средства общего пользования, движущиеся по установленным маршрутам. Это позволяет организаторам движения пропускать пассажирские транспортные средства общего пользования по закрытым для других видов транспортных средств направлениям и дорогам;</w:t>
      </w:r>
    </w:p>
    <w:p w14:paraId="062840A7" w14:textId="6B39FC02" w:rsidR="00335006" w:rsidRPr="00E57A9A" w:rsidRDefault="009B098C" w:rsidP="00E5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7A9A">
        <w:rPr>
          <w:rFonts w:ascii="Times New Roman" w:hAnsi="Times New Roman" w:cs="Times New Roman"/>
          <w:sz w:val="26"/>
          <w:szCs w:val="26"/>
        </w:rPr>
        <w:t xml:space="preserve">- </w:t>
      </w:r>
      <w:r w:rsidR="00376743" w:rsidRPr="00E57A9A">
        <w:rPr>
          <w:rFonts w:ascii="Times New Roman" w:hAnsi="Times New Roman" w:cs="Times New Roman"/>
          <w:sz w:val="26"/>
          <w:szCs w:val="26"/>
        </w:rPr>
        <w:t>водител</w:t>
      </w:r>
      <w:r w:rsidR="007F5A09">
        <w:rPr>
          <w:rFonts w:ascii="Times New Roman" w:hAnsi="Times New Roman" w:cs="Times New Roman"/>
          <w:sz w:val="26"/>
          <w:szCs w:val="26"/>
        </w:rPr>
        <w:t>ям</w:t>
      </w:r>
      <w:r w:rsidR="00376743" w:rsidRPr="00E57A9A">
        <w:rPr>
          <w:rFonts w:ascii="Times New Roman" w:hAnsi="Times New Roman" w:cs="Times New Roman"/>
          <w:sz w:val="26"/>
          <w:szCs w:val="26"/>
        </w:rPr>
        <w:t xml:space="preserve"> не создавать помех</w:t>
      </w:r>
      <w:r w:rsidR="00335006" w:rsidRPr="00E57A9A">
        <w:rPr>
          <w:rFonts w:ascii="Times New Roman" w:hAnsi="Times New Roman" w:cs="Times New Roman"/>
          <w:sz w:val="26"/>
          <w:szCs w:val="26"/>
        </w:rPr>
        <w:t xml:space="preserve"> автобусам при отъезде их от обозначенных остановок в населенных пунктах;</w:t>
      </w:r>
    </w:p>
    <w:p w14:paraId="514503A9" w14:textId="042BE5C8" w:rsidR="00335006" w:rsidRPr="00E57A9A" w:rsidRDefault="00335006" w:rsidP="00E5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7A9A">
        <w:rPr>
          <w:rFonts w:ascii="Times New Roman" w:hAnsi="Times New Roman" w:cs="Times New Roman"/>
          <w:sz w:val="26"/>
          <w:szCs w:val="26"/>
        </w:rPr>
        <w:t>- устан</w:t>
      </w:r>
      <w:r w:rsidR="0066407C" w:rsidRPr="00E57A9A">
        <w:rPr>
          <w:rFonts w:ascii="Times New Roman" w:hAnsi="Times New Roman" w:cs="Times New Roman"/>
          <w:sz w:val="26"/>
          <w:szCs w:val="26"/>
        </w:rPr>
        <w:t>ов</w:t>
      </w:r>
      <w:r w:rsidR="007F5A09">
        <w:rPr>
          <w:rFonts w:ascii="Times New Roman" w:hAnsi="Times New Roman" w:cs="Times New Roman"/>
          <w:sz w:val="26"/>
          <w:szCs w:val="26"/>
        </w:rPr>
        <w:t>ить</w:t>
      </w:r>
      <w:r w:rsidRPr="00E57A9A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7F5A09">
        <w:rPr>
          <w:rFonts w:ascii="Times New Roman" w:hAnsi="Times New Roman" w:cs="Times New Roman"/>
          <w:sz w:val="26"/>
          <w:szCs w:val="26"/>
        </w:rPr>
        <w:t>ую</w:t>
      </w:r>
      <w:r w:rsidR="009B098C" w:rsidRPr="00E57A9A">
        <w:rPr>
          <w:rFonts w:ascii="Times New Roman" w:hAnsi="Times New Roman" w:cs="Times New Roman"/>
          <w:sz w:val="26"/>
          <w:szCs w:val="26"/>
        </w:rPr>
        <w:t xml:space="preserve"> разметк</w:t>
      </w:r>
      <w:r w:rsidR="007F5A09">
        <w:rPr>
          <w:rFonts w:ascii="Times New Roman" w:hAnsi="Times New Roman" w:cs="Times New Roman"/>
          <w:sz w:val="26"/>
          <w:szCs w:val="26"/>
        </w:rPr>
        <w:t xml:space="preserve">у </w:t>
      </w:r>
      <w:proofErr w:type="gramStart"/>
      <w:r w:rsidR="007F5A09">
        <w:rPr>
          <w:rFonts w:ascii="Times New Roman" w:hAnsi="Times New Roman" w:cs="Times New Roman"/>
          <w:sz w:val="26"/>
          <w:szCs w:val="26"/>
        </w:rPr>
        <w:t xml:space="preserve">№ </w:t>
      </w:r>
      <w:r w:rsidRPr="00E57A9A">
        <w:rPr>
          <w:rFonts w:ascii="Times New Roman" w:hAnsi="Times New Roman" w:cs="Times New Roman"/>
          <w:sz w:val="26"/>
          <w:szCs w:val="26"/>
        </w:rPr>
        <w:t xml:space="preserve"> 1.17</w:t>
      </w:r>
      <w:proofErr w:type="gramEnd"/>
      <w:r w:rsidRPr="00E57A9A">
        <w:rPr>
          <w:rFonts w:ascii="Times New Roman" w:hAnsi="Times New Roman" w:cs="Times New Roman"/>
          <w:sz w:val="26"/>
          <w:szCs w:val="26"/>
        </w:rPr>
        <w:t xml:space="preserve"> для обозначения зоны остановочных пунктов (желтая зигзагообразная линия у края проезжей части). В сочетании с запрещением остановки и стоянки ближе 15 м о</w:t>
      </w:r>
      <w:r w:rsidR="00E9024B" w:rsidRPr="00E57A9A">
        <w:rPr>
          <w:rFonts w:ascii="Times New Roman" w:hAnsi="Times New Roman" w:cs="Times New Roman"/>
          <w:sz w:val="26"/>
          <w:szCs w:val="26"/>
        </w:rPr>
        <w:t>т указателей остановок автобуса</w:t>
      </w:r>
      <w:r w:rsidRPr="00E57A9A">
        <w:rPr>
          <w:rFonts w:ascii="Times New Roman" w:hAnsi="Times New Roman" w:cs="Times New Roman"/>
          <w:sz w:val="26"/>
          <w:szCs w:val="26"/>
        </w:rPr>
        <w:t xml:space="preserve"> такая разметка обеспечивает условия для сокращения задержек маршрутного пассажирского транспорта.</w:t>
      </w:r>
    </w:p>
    <w:p w14:paraId="2133CD0B" w14:textId="485D60A9" w:rsidR="00335006" w:rsidRPr="00E57A9A" w:rsidRDefault="00335006" w:rsidP="00E57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7A9A">
        <w:rPr>
          <w:rFonts w:ascii="Times New Roman" w:hAnsi="Times New Roman" w:cs="Times New Roman"/>
          <w:sz w:val="26"/>
          <w:szCs w:val="26"/>
        </w:rPr>
        <w:t xml:space="preserve">На отдельных участках интенсивного движения маршрутного пассажирского </w:t>
      </w:r>
      <w:proofErr w:type="gramStart"/>
      <w:r w:rsidRPr="00E57A9A">
        <w:rPr>
          <w:rFonts w:ascii="Times New Roman" w:hAnsi="Times New Roman" w:cs="Times New Roman"/>
          <w:sz w:val="26"/>
          <w:szCs w:val="26"/>
        </w:rPr>
        <w:t>транспорта  дополнительно</w:t>
      </w:r>
      <w:proofErr w:type="gramEnd"/>
      <w:r w:rsidRPr="00E57A9A">
        <w:rPr>
          <w:rFonts w:ascii="Times New Roman" w:hAnsi="Times New Roman" w:cs="Times New Roman"/>
          <w:sz w:val="26"/>
          <w:szCs w:val="26"/>
        </w:rPr>
        <w:t xml:space="preserve"> при помощи знаков запрещать остановку или стоянку других транспортных средств. Дороги и перекрестки, по которым проходят автобусные </w:t>
      </w:r>
      <w:proofErr w:type="gramStart"/>
      <w:r w:rsidRPr="00E57A9A">
        <w:rPr>
          <w:rFonts w:ascii="Times New Roman" w:hAnsi="Times New Roman" w:cs="Times New Roman"/>
          <w:sz w:val="26"/>
          <w:szCs w:val="26"/>
        </w:rPr>
        <w:t>маршруты,  обознач</w:t>
      </w:r>
      <w:r w:rsidR="007F5A09">
        <w:rPr>
          <w:rFonts w:ascii="Times New Roman" w:hAnsi="Times New Roman" w:cs="Times New Roman"/>
          <w:sz w:val="26"/>
          <w:szCs w:val="26"/>
        </w:rPr>
        <w:t>ить</w:t>
      </w:r>
      <w:proofErr w:type="gramEnd"/>
      <w:r w:rsidRPr="00E57A9A">
        <w:rPr>
          <w:rFonts w:ascii="Times New Roman" w:hAnsi="Times New Roman" w:cs="Times New Roman"/>
          <w:sz w:val="26"/>
          <w:szCs w:val="26"/>
        </w:rPr>
        <w:t xml:space="preserve"> знаками 2.1 «Главная дорога».</w:t>
      </w:r>
    </w:p>
    <w:p w14:paraId="40F5B6E8" w14:textId="77777777" w:rsidR="00335006" w:rsidRPr="009A09BE" w:rsidRDefault="00335006" w:rsidP="00F55CC1">
      <w:pPr>
        <w:pStyle w:val="S0"/>
        <w:rPr>
          <w:i/>
          <w:color w:val="0070C0"/>
          <w:sz w:val="28"/>
          <w:szCs w:val="28"/>
        </w:rPr>
      </w:pPr>
    </w:p>
    <w:p w14:paraId="57C9D1FD" w14:textId="77777777" w:rsidR="00F55CC1" w:rsidRPr="008541E2" w:rsidRDefault="00F55CC1" w:rsidP="00F55CC1">
      <w:pPr>
        <w:pStyle w:val="S0"/>
        <w:ind w:firstLine="0"/>
        <w:rPr>
          <w:sz w:val="28"/>
          <w:szCs w:val="28"/>
        </w:rPr>
      </w:pPr>
    </w:p>
    <w:p w14:paraId="61B602C4" w14:textId="65D8BDD4" w:rsidR="00F55CC1" w:rsidRPr="008541E2" w:rsidRDefault="00F55CC1" w:rsidP="00E57A9A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1E2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8541E2">
        <w:rPr>
          <w:rFonts w:ascii="Times New Roman" w:eastAsia="Times New Roman" w:hAnsi="Times New Roman" w:cs="Times New Roman"/>
          <w:b/>
          <w:sz w:val="28"/>
          <w:szCs w:val="28"/>
        </w:rPr>
        <w:t>. Мероприятия по развитию инфраструктуры для легкового автомобильного транспорта, включая развитие единого парковочного пространства</w:t>
      </w:r>
    </w:p>
    <w:p w14:paraId="1E94F7D7" w14:textId="77777777" w:rsidR="00F55CC1" w:rsidRPr="00E57A9A" w:rsidRDefault="00F55CC1" w:rsidP="00E57A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57A9A">
        <w:rPr>
          <w:rFonts w:ascii="Times New Roman" w:eastAsia="Times New Roman" w:hAnsi="Times New Roman" w:cs="Times New Roman"/>
          <w:sz w:val="26"/>
          <w:szCs w:val="26"/>
        </w:rPr>
        <w:t xml:space="preserve">В рамках задачи, включающей меры по повышению надежности и безопасности движения по автомобильным дорогам местного значения, предусмотрены мероприятия, включающие направленные на повышение уровня обустройства автомобильных дорог, создание систем организации движения, развитие </w:t>
      </w:r>
      <w:proofErr w:type="spellStart"/>
      <w:r w:rsidRPr="00E57A9A">
        <w:rPr>
          <w:rFonts w:ascii="Times New Roman" w:eastAsia="Times New Roman" w:hAnsi="Times New Roman" w:cs="Times New Roman"/>
          <w:sz w:val="26"/>
          <w:szCs w:val="26"/>
        </w:rPr>
        <w:t>надзорно</w:t>
      </w:r>
      <w:proofErr w:type="spellEnd"/>
      <w:r w:rsidRPr="00E57A9A">
        <w:rPr>
          <w:rFonts w:ascii="Times New Roman" w:eastAsia="Times New Roman" w:hAnsi="Times New Roman" w:cs="Times New Roman"/>
          <w:sz w:val="26"/>
          <w:szCs w:val="26"/>
        </w:rPr>
        <w:t>-контрольной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хозяйства.</w:t>
      </w:r>
    </w:p>
    <w:p w14:paraId="53F4B664" w14:textId="64F6EBCC" w:rsidR="00F55CC1" w:rsidRPr="00E57A9A" w:rsidRDefault="00F55CC1" w:rsidP="00E57A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57A9A">
        <w:rPr>
          <w:rFonts w:ascii="Times New Roman" w:eastAsia="Times New Roman" w:hAnsi="Times New Roman" w:cs="Times New Roman"/>
          <w:sz w:val="26"/>
          <w:szCs w:val="26"/>
        </w:rPr>
        <w:lastRenderedPageBreak/>
        <w:t>В целях повышения безопасности дорожного движения и улучшения обслуживания пользователей</w:t>
      </w:r>
      <w:r w:rsidR="007F5A0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7F5A09">
        <w:rPr>
          <w:rFonts w:ascii="Times New Roman" w:eastAsia="Times New Roman" w:hAnsi="Times New Roman" w:cs="Times New Roman"/>
          <w:sz w:val="26"/>
          <w:szCs w:val="26"/>
        </w:rPr>
        <w:t xml:space="preserve">автотранспорта </w:t>
      </w:r>
      <w:r w:rsidRPr="00E57A9A">
        <w:rPr>
          <w:rFonts w:ascii="Times New Roman" w:eastAsia="Times New Roman" w:hAnsi="Times New Roman" w:cs="Times New Roman"/>
          <w:sz w:val="26"/>
          <w:szCs w:val="26"/>
        </w:rPr>
        <w:t xml:space="preserve"> предусмотрено</w:t>
      </w:r>
      <w:proofErr w:type="gramEnd"/>
      <w:r w:rsidRPr="00E57A9A">
        <w:rPr>
          <w:rFonts w:ascii="Times New Roman" w:eastAsia="Times New Roman" w:hAnsi="Times New Roman" w:cs="Times New Roman"/>
          <w:sz w:val="26"/>
          <w:szCs w:val="26"/>
        </w:rPr>
        <w:t xml:space="preserve"> обустройство автомобильных дорог местного значения объектами дорожного сервиса и другими предприятиями, оказывающими услуги участникам движения.</w:t>
      </w:r>
    </w:p>
    <w:p w14:paraId="6E05F883" w14:textId="77777777" w:rsidR="00F55CC1" w:rsidRPr="00E57A9A" w:rsidRDefault="00F55CC1" w:rsidP="00E57A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57A9A">
        <w:rPr>
          <w:rFonts w:ascii="Times New Roman" w:eastAsia="Times New Roman" w:hAnsi="Times New Roman" w:cs="Times New Roman"/>
          <w:sz w:val="26"/>
          <w:szCs w:val="26"/>
        </w:rPr>
        <w:t>Мероприятия по обеспечению транспортной безопасности предусматривают внедрение современного оборудования и технологий обеспечения безопасности.</w:t>
      </w:r>
    </w:p>
    <w:p w14:paraId="761B9FCA" w14:textId="09D8CB7E" w:rsidR="00F55CC1" w:rsidRPr="00E57A9A" w:rsidRDefault="00F55CC1" w:rsidP="00E57A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57A9A">
        <w:rPr>
          <w:rFonts w:ascii="Times New Roman" w:eastAsia="Times New Roman" w:hAnsi="Times New Roman" w:cs="Times New Roman"/>
          <w:sz w:val="26"/>
          <w:szCs w:val="26"/>
        </w:rPr>
        <w:t>Хранение</w:t>
      </w:r>
      <w:r w:rsidR="00B014C2" w:rsidRPr="00E57A9A">
        <w:rPr>
          <w:rFonts w:ascii="Times New Roman" w:eastAsia="Times New Roman" w:hAnsi="Times New Roman" w:cs="Times New Roman"/>
          <w:sz w:val="26"/>
          <w:szCs w:val="26"/>
        </w:rPr>
        <w:t xml:space="preserve"> автотранспорта на территории  </w:t>
      </w:r>
      <w:r w:rsidRPr="00E57A9A">
        <w:rPr>
          <w:rFonts w:ascii="Times New Roman" w:eastAsia="Times New Roman" w:hAnsi="Times New Roman" w:cs="Times New Roman"/>
          <w:sz w:val="26"/>
          <w:szCs w:val="26"/>
        </w:rPr>
        <w:t>городского округа осуществляется, в основном, в пределах участков предприятий, гаражно-строительных кооперативов, на придомовых территориях многоквартирных домов и на участках частных домовладений,</w:t>
      </w:r>
      <w:r w:rsidRPr="00E57A9A">
        <w:rPr>
          <w:sz w:val="26"/>
          <w:szCs w:val="26"/>
        </w:rPr>
        <w:t xml:space="preserve"> </w:t>
      </w:r>
      <w:r w:rsidRPr="00E57A9A">
        <w:rPr>
          <w:rFonts w:ascii="Times New Roman" w:eastAsia="Times New Roman" w:hAnsi="Times New Roman" w:cs="Times New Roman"/>
          <w:sz w:val="26"/>
          <w:szCs w:val="26"/>
        </w:rPr>
        <w:t>предусмотрено хранение легковых автомобилей также на открытых стоянках и парковках внутри жилой застройки в связи с недостатком мест хранения в гаражах индивидуального транспорта.</w:t>
      </w:r>
    </w:p>
    <w:p w14:paraId="1CCDFF4C" w14:textId="77777777" w:rsidR="00F55CC1" w:rsidRPr="00E57A9A" w:rsidRDefault="00F55CC1" w:rsidP="00E57A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57A9A">
        <w:rPr>
          <w:rFonts w:ascii="Times New Roman" w:eastAsia="Times New Roman" w:hAnsi="Times New Roman" w:cs="Times New Roman"/>
          <w:sz w:val="26"/>
          <w:szCs w:val="26"/>
        </w:rPr>
        <w:t>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населения.</w:t>
      </w:r>
    </w:p>
    <w:p w14:paraId="25C7C447" w14:textId="3A0667B5" w:rsidR="00F55CC1" w:rsidRPr="00E57A9A" w:rsidRDefault="00F55CC1" w:rsidP="00E57A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57A9A">
        <w:rPr>
          <w:rFonts w:ascii="Times New Roman" w:eastAsia="Times New Roman" w:hAnsi="Times New Roman" w:cs="Times New Roman"/>
          <w:sz w:val="26"/>
          <w:szCs w:val="26"/>
        </w:rPr>
        <w:t>Предполагается, что ведомственные и грузовые автомобили будут находиться на хранении в коммунально-складской и промышленной зоне.</w:t>
      </w:r>
    </w:p>
    <w:p w14:paraId="7352AA69" w14:textId="455622F7" w:rsidR="00A47440" w:rsidRDefault="00A47440" w:rsidP="00A474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Затраты на эти мероприятия из </w:t>
      </w:r>
      <w:proofErr w:type="gramStart"/>
      <w:r>
        <w:rPr>
          <w:rFonts w:ascii="Times New Roman" w:eastAsia="Times New Roman" w:hAnsi="Times New Roman" w:cs="Times New Roman"/>
          <w:bCs/>
          <w:sz w:val="26"/>
          <w:szCs w:val="26"/>
        </w:rPr>
        <w:t>бюджетов  всех</w:t>
      </w:r>
      <w:proofErr w:type="gram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уровней не планируются.</w:t>
      </w:r>
    </w:p>
    <w:p w14:paraId="7BC19E13" w14:textId="0D3CDF64" w:rsidR="00F55CC1" w:rsidRPr="00E57A9A" w:rsidRDefault="00F55CC1" w:rsidP="00E57A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57A9A">
        <w:rPr>
          <w:rFonts w:ascii="Times New Roman" w:eastAsia="Times New Roman" w:hAnsi="Times New Roman" w:cs="Times New Roman"/>
          <w:bCs/>
          <w:sz w:val="26"/>
          <w:szCs w:val="26"/>
        </w:rPr>
        <w:t>Программой предусматривается выполнение мероприятий:</w:t>
      </w:r>
    </w:p>
    <w:p w14:paraId="4DDA2747" w14:textId="77777777" w:rsidR="00F55CC1" w:rsidRPr="00E57A9A" w:rsidRDefault="00F55CC1" w:rsidP="00E57A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57A9A">
        <w:rPr>
          <w:rFonts w:ascii="Times New Roman" w:eastAsia="Times New Roman" w:hAnsi="Times New Roman" w:cs="Times New Roman"/>
          <w:bCs/>
          <w:iCs/>
          <w:sz w:val="26"/>
          <w:szCs w:val="26"/>
        </w:rPr>
        <w:t>- по обеспечению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участках, отводимых для их строительства (весь период);</w:t>
      </w:r>
    </w:p>
    <w:p w14:paraId="05E278BC" w14:textId="119B4F14" w:rsidR="00E57A9A" w:rsidRPr="00A47440" w:rsidRDefault="00F55CC1" w:rsidP="00A474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57A9A">
        <w:rPr>
          <w:rFonts w:ascii="Times New Roman" w:eastAsia="Times New Roman" w:hAnsi="Times New Roman" w:cs="Times New Roman"/>
          <w:bCs/>
          <w:iCs/>
          <w:sz w:val="26"/>
          <w:szCs w:val="26"/>
        </w:rPr>
        <w:t>- по строительству автостоянок около объектов обслуживания (весь период)</w:t>
      </w:r>
      <w:r w:rsidR="00A47440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 за счет внебюджетных источников.</w:t>
      </w:r>
    </w:p>
    <w:p w14:paraId="4B15736A" w14:textId="4EEDE122" w:rsidR="00F55CC1" w:rsidRPr="008541E2" w:rsidRDefault="00F55CC1" w:rsidP="00A31D47">
      <w:pPr>
        <w:pStyle w:val="S0"/>
        <w:spacing w:line="276" w:lineRule="auto"/>
        <w:jc w:val="center"/>
        <w:rPr>
          <w:b/>
          <w:sz w:val="28"/>
          <w:szCs w:val="28"/>
        </w:rPr>
      </w:pPr>
      <w:r w:rsidRPr="008541E2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>4.</w:t>
      </w:r>
      <w:r w:rsidRPr="008541E2">
        <w:rPr>
          <w:b/>
          <w:sz w:val="28"/>
          <w:szCs w:val="28"/>
        </w:rPr>
        <w:t xml:space="preserve"> Мероприятия по развитию инфраструктуры пешеходного и велосипедного передвижения</w:t>
      </w:r>
    </w:p>
    <w:p w14:paraId="10F97603" w14:textId="77777777" w:rsidR="00F55CC1" w:rsidRPr="00A31D47" w:rsidRDefault="00F55CC1" w:rsidP="00A31D47">
      <w:pPr>
        <w:pStyle w:val="S0"/>
        <w:spacing w:line="360" w:lineRule="auto"/>
        <w:rPr>
          <w:sz w:val="26"/>
          <w:szCs w:val="26"/>
        </w:rPr>
      </w:pPr>
      <w:r w:rsidRPr="00A31D47">
        <w:rPr>
          <w:sz w:val="26"/>
          <w:szCs w:val="26"/>
        </w:rPr>
        <w:t>Повышение уровня безопасности на автомобильных дорогах местного значения предполагается достигать за счет обустройства пешеходных переходов, освещения участков автомобильных дорог, установления искусственных неровностей, дорожных знаков, светофоров, нанесения дорожной разметки и других мероприятий.</w:t>
      </w:r>
    </w:p>
    <w:p w14:paraId="4D311606" w14:textId="4CA1754E" w:rsidR="00F55CC1" w:rsidRPr="00A31D47" w:rsidRDefault="00F55CC1" w:rsidP="00A31D47">
      <w:pPr>
        <w:pStyle w:val="S0"/>
        <w:spacing w:line="360" w:lineRule="auto"/>
        <w:rPr>
          <w:sz w:val="26"/>
          <w:szCs w:val="26"/>
        </w:rPr>
      </w:pPr>
      <w:r w:rsidRPr="00A31D47">
        <w:rPr>
          <w:sz w:val="26"/>
          <w:szCs w:val="26"/>
        </w:rPr>
        <w:lastRenderedPageBreak/>
        <w:t xml:space="preserve">Для поддержания экологически чистой среды, при небольших отрезках для передвижения, на территории </w:t>
      </w:r>
      <w:r w:rsidR="00A31D47" w:rsidRPr="00A31D47">
        <w:rPr>
          <w:sz w:val="26"/>
          <w:szCs w:val="26"/>
        </w:rPr>
        <w:t>городского округа</w:t>
      </w:r>
      <w:r w:rsidRPr="00A31D47">
        <w:rPr>
          <w:sz w:val="26"/>
          <w:szCs w:val="26"/>
        </w:rPr>
        <w:t xml:space="preserve"> Программой предусматривается система велосипедных дорожек.</w:t>
      </w:r>
    </w:p>
    <w:p w14:paraId="72BB9C19" w14:textId="719DE88C" w:rsidR="00A31D47" w:rsidRPr="00A31D47" w:rsidRDefault="00F55CC1" w:rsidP="00A31D47">
      <w:pPr>
        <w:pStyle w:val="S0"/>
        <w:spacing w:line="360" w:lineRule="auto"/>
        <w:rPr>
          <w:sz w:val="26"/>
          <w:szCs w:val="26"/>
        </w:rPr>
      </w:pPr>
      <w:r w:rsidRPr="00A31D47">
        <w:rPr>
          <w:sz w:val="26"/>
          <w:szCs w:val="26"/>
        </w:rPr>
        <w:t xml:space="preserve">Предусматривается создание </w:t>
      </w:r>
      <w:proofErr w:type="spellStart"/>
      <w:r w:rsidRPr="00A31D47">
        <w:rPr>
          <w:sz w:val="26"/>
          <w:szCs w:val="26"/>
        </w:rPr>
        <w:t>безбарьерной</w:t>
      </w:r>
      <w:proofErr w:type="spellEnd"/>
      <w:r w:rsidRPr="00A31D47">
        <w:rPr>
          <w:sz w:val="26"/>
          <w:szCs w:val="26"/>
        </w:rPr>
        <w:t xml:space="preserve"> среды для маломобильных групп населения. С этой целью при проектировании общественных зданий </w:t>
      </w:r>
      <w:r w:rsidR="007F5A09">
        <w:rPr>
          <w:sz w:val="26"/>
          <w:szCs w:val="26"/>
        </w:rPr>
        <w:t>необходимо</w:t>
      </w:r>
      <w:r w:rsidRPr="00A31D47">
        <w:rPr>
          <w:sz w:val="26"/>
          <w:szCs w:val="26"/>
        </w:rPr>
        <w:t xml:space="preserve"> предъявлять требования по устройству пандусов с нормативными уклонами, усовершенствованных покрытий тротуаров и всех </w:t>
      </w:r>
      <w:r w:rsidR="007F5A09">
        <w:rPr>
          <w:sz w:val="26"/>
          <w:szCs w:val="26"/>
        </w:rPr>
        <w:t>обязательных</w:t>
      </w:r>
      <w:r w:rsidRPr="00A31D47">
        <w:rPr>
          <w:sz w:val="26"/>
          <w:szCs w:val="26"/>
        </w:rPr>
        <w:t xml:space="preserve"> требований, отнесённых к созданию </w:t>
      </w:r>
      <w:proofErr w:type="spellStart"/>
      <w:r w:rsidRPr="00A31D47">
        <w:rPr>
          <w:sz w:val="26"/>
          <w:szCs w:val="26"/>
        </w:rPr>
        <w:t>безбарьерной</w:t>
      </w:r>
      <w:proofErr w:type="spellEnd"/>
      <w:r w:rsidRPr="00A31D47">
        <w:rPr>
          <w:sz w:val="26"/>
          <w:szCs w:val="26"/>
        </w:rPr>
        <w:t xml:space="preserve"> среды.</w:t>
      </w:r>
    </w:p>
    <w:p w14:paraId="0B8AAE0D" w14:textId="66B3F290" w:rsidR="008C034A" w:rsidRPr="00A31D47" w:rsidRDefault="00C704CF" w:rsidP="00A31D47">
      <w:pPr>
        <w:pStyle w:val="S0"/>
        <w:spacing w:line="360" w:lineRule="auto"/>
        <w:rPr>
          <w:bCs/>
          <w:iCs/>
          <w:sz w:val="26"/>
          <w:szCs w:val="26"/>
        </w:rPr>
      </w:pPr>
      <w:r w:rsidRPr="00A31D47">
        <w:rPr>
          <w:bCs/>
          <w:iCs/>
          <w:sz w:val="26"/>
          <w:szCs w:val="26"/>
        </w:rPr>
        <w:t xml:space="preserve">В Генеральном плане </w:t>
      </w:r>
      <w:r w:rsidR="00A31D47" w:rsidRPr="00A31D47">
        <w:rPr>
          <w:bCs/>
          <w:iCs/>
          <w:sz w:val="26"/>
          <w:szCs w:val="26"/>
        </w:rPr>
        <w:t>Арсеньевского городского округа</w:t>
      </w:r>
      <w:r w:rsidRPr="00A31D47">
        <w:rPr>
          <w:bCs/>
          <w:iCs/>
          <w:sz w:val="26"/>
          <w:szCs w:val="26"/>
        </w:rPr>
        <w:t xml:space="preserve"> в период расчетного срока предусматривается совершенствование улично-дорожной сети, создание комфортных условий для передвижения пешком и на велосипеде.</w:t>
      </w:r>
      <w:r w:rsidR="00C664BB" w:rsidRPr="00A31D47">
        <w:rPr>
          <w:bCs/>
          <w:iCs/>
          <w:sz w:val="26"/>
          <w:szCs w:val="26"/>
        </w:rPr>
        <w:t xml:space="preserve"> </w:t>
      </w:r>
    </w:p>
    <w:p w14:paraId="70D935D6" w14:textId="0EBD45BA" w:rsidR="00A31D47" w:rsidRDefault="00C67036" w:rsidP="00A31D47">
      <w:pPr>
        <w:pStyle w:val="S0"/>
        <w:spacing w:line="360" w:lineRule="auto"/>
        <w:rPr>
          <w:bCs/>
          <w:iCs/>
          <w:sz w:val="26"/>
          <w:szCs w:val="26"/>
        </w:rPr>
      </w:pPr>
      <w:r w:rsidRPr="00A31D47">
        <w:rPr>
          <w:bCs/>
          <w:iCs/>
          <w:sz w:val="26"/>
          <w:szCs w:val="26"/>
        </w:rPr>
        <w:t>На ули</w:t>
      </w:r>
      <w:r w:rsidR="00AC6274" w:rsidRPr="00A31D47">
        <w:rPr>
          <w:bCs/>
          <w:iCs/>
          <w:sz w:val="26"/>
          <w:szCs w:val="26"/>
        </w:rPr>
        <w:t>ц</w:t>
      </w:r>
      <w:r w:rsidRPr="00A31D47">
        <w:rPr>
          <w:bCs/>
          <w:iCs/>
          <w:sz w:val="26"/>
          <w:szCs w:val="26"/>
        </w:rPr>
        <w:t>е</w:t>
      </w:r>
      <w:r w:rsidR="008C034A" w:rsidRPr="00A31D47">
        <w:rPr>
          <w:bCs/>
          <w:iCs/>
          <w:sz w:val="26"/>
          <w:szCs w:val="26"/>
        </w:rPr>
        <w:t xml:space="preserve"> Советская, соединя</w:t>
      </w:r>
      <w:r w:rsidR="00AF2400" w:rsidRPr="00A31D47">
        <w:rPr>
          <w:bCs/>
          <w:iCs/>
          <w:sz w:val="26"/>
          <w:szCs w:val="26"/>
        </w:rPr>
        <w:t>ющ</w:t>
      </w:r>
      <w:r w:rsidRPr="00A31D47">
        <w:rPr>
          <w:bCs/>
          <w:iCs/>
          <w:sz w:val="26"/>
          <w:szCs w:val="26"/>
        </w:rPr>
        <w:t>ей</w:t>
      </w:r>
      <w:r w:rsidR="003973DC" w:rsidRPr="00A31D47">
        <w:rPr>
          <w:bCs/>
          <w:iCs/>
          <w:sz w:val="26"/>
          <w:szCs w:val="26"/>
        </w:rPr>
        <w:t xml:space="preserve"> центральный </w:t>
      </w:r>
      <w:proofErr w:type="gramStart"/>
      <w:r w:rsidR="003973DC" w:rsidRPr="00A31D47">
        <w:rPr>
          <w:bCs/>
          <w:iCs/>
          <w:sz w:val="26"/>
          <w:szCs w:val="26"/>
        </w:rPr>
        <w:t>район  городского</w:t>
      </w:r>
      <w:proofErr w:type="gramEnd"/>
      <w:r w:rsidR="003973DC" w:rsidRPr="00A31D47">
        <w:rPr>
          <w:bCs/>
          <w:iCs/>
          <w:sz w:val="26"/>
          <w:szCs w:val="26"/>
        </w:rPr>
        <w:t xml:space="preserve"> округа</w:t>
      </w:r>
      <w:r w:rsidR="008C034A" w:rsidRPr="00A31D47">
        <w:rPr>
          <w:bCs/>
          <w:iCs/>
          <w:sz w:val="26"/>
          <w:szCs w:val="26"/>
        </w:rPr>
        <w:t xml:space="preserve"> </w:t>
      </w:r>
      <w:r w:rsidR="003973DC" w:rsidRPr="00A31D47">
        <w:rPr>
          <w:bCs/>
          <w:iCs/>
          <w:sz w:val="26"/>
          <w:szCs w:val="26"/>
        </w:rPr>
        <w:t xml:space="preserve">с крупными </w:t>
      </w:r>
      <w:r w:rsidR="008C034A" w:rsidRPr="00A31D47">
        <w:rPr>
          <w:bCs/>
          <w:iCs/>
          <w:sz w:val="26"/>
          <w:szCs w:val="26"/>
        </w:rPr>
        <w:t>район</w:t>
      </w:r>
      <w:r w:rsidR="003973DC" w:rsidRPr="00A31D47">
        <w:rPr>
          <w:bCs/>
          <w:iCs/>
          <w:sz w:val="26"/>
          <w:szCs w:val="26"/>
        </w:rPr>
        <w:t>ами индивидуальной жилой застройки</w:t>
      </w:r>
      <w:r w:rsidR="008C034A" w:rsidRPr="00A31D47">
        <w:rPr>
          <w:bCs/>
          <w:iCs/>
          <w:sz w:val="26"/>
          <w:szCs w:val="26"/>
        </w:rPr>
        <w:t xml:space="preserve"> </w:t>
      </w:r>
      <w:r w:rsidR="003973DC" w:rsidRPr="00A31D47">
        <w:rPr>
          <w:bCs/>
          <w:iCs/>
          <w:sz w:val="26"/>
          <w:szCs w:val="26"/>
        </w:rPr>
        <w:t>и</w:t>
      </w:r>
      <w:r w:rsidR="008C034A" w:rsidRPr="00A31D47">
        <w:rPr>
          <w:bCs/>
          <w:iCs/>
          <w:sz w:val="26"/>
          <w:szCs w:val="26"/>
        </w:rPr>
        <w:t xml:space="preserve"> рек</w:t>
      </w:r>
      <w:r w:rsidR="003973DC" w:rsidRPr="00A31D47">
        <w:rPr>
          <w:bCs/>
          <w:iCs/>
          <w:sz w:val="26"/>
          <w:szCs w:val="26"/>
        </w:rPr>
        <w:t>реацион</w:t>
      </w:r>
      <w:r w:rsidR="00142235" w:rsidRPr="00A31D47">
        <w:rPr>
          <w:bCs/>
          <w:iCs/>
          <w:sz w:val="26"/>
          <w:szCs w:val="26"/>
        </w:rPr>
        <w:t>н</w:t>
      </w:r>
      <w:r w:rsidR="00DA4EF6" w:rsidRPr="00A31D47">
        <w:rPr>
          <w:bCs/>
          <w:iCs/>
          <w:sz w:val="26"/>
          <w:szCs w:val="26"/>
        </w:rPr>
        <w:t xml:space="preserve">ой зоны </w:t>
      </w:r>
      <w:r w:rsidR="00641403" w:rsidRPr="00A31D47">
        <w:rPr>
          <w:bCs/>
          <w:iCs/>
          <w:sz w:val="26"/>
          <w:szCs w:val="26"/>
        </w:rPr>
        <w:t xml:space="preserve">сопки </w:t>
      </w:r>
      <w:r w:rsidR="003973DC" w:rsidRPr="00A31D47">
        <w:rPr>
          <w:bCs/>
          <w:iCs/>
          <w:sz w:val="26"/>
          <w:szCs w:val="26"/>
        </w:rPr>
        <w:t>Обзо</w:t>
      </w:r>
      <w:r w:rsidR="00641403" w:rsidRPr="00A31D47">
        <w:rPr>
          <w:bCs/>
          <w:iCs/>
          <w:sz w:val="26"/>
          <w:szCs w:val="26"/>
        </w:rPr>
        <w:t>рная</w:t>
      </w:r>
      <w:r w:rsidR="00DA4EF6" w:rsidRPr="00A31D47">
        <w:rPr>
          <w:bCs/>
          <w:iCs/>
          <w:sz w:val="26"/>
          <w:szCs w:val="26"/>
        </w:rPr>
        <w:t xml:space="preserve"> </w:t>
      </w:r>
      <w:r w:rsidR="00E226CE" w:rsidRPr="00A31D47">
        <w:rPr>
          <w:bCs/>
          <w:iCs/>
          <w:sz w:val="26"/>
          <w:szCs w:val="26"/>
        </w:rPr>
        <w:t>(спортивной, туристической)</w:t>
      </w:r>
      <w:r w:rsidR="00641403" w:rsidRPr="00A31D47">
        <w:rPr>
          <w:bCs/>
          <w:iCs/>
          <w:sz w:val="26"/>
          <w:szCs w:val="26"/>
        </w:rPr>
        <w:t>,</w:t>
      </w:r>
      <w:r w:rsidR="001216C7" w:rsidRPr="00A31D47">
        <w:rPr>
          <w:bCs/>
          <w:iCs/>
          <w:sz w:val="26"/>
          <w:szCs w:val="26"/>
        </w:rPr>
        <w:t xml:space="preserve"> </w:t>
      </w:r>
      <w:r w:rsidRPr="00A31D47">
        <w:rPr>
          <w:bCs/>
          <w:iCs/>
          <w:sz w:val="26"/>
          <w:szCs w:val="26"/>
        </w:rPr>
        <w:t>значительно увеличился транспортный поток</w:t>
      </w:r>
      <w:r w:rsidR="00AF2400" w:rsidRPr="00A31D47">
        <w:rPr>
          <w:bCs/>
          <w:iCs/>
          <w:sz w:val="26"/>
          <w:szCs w:val="26"/>
        </w:rPr>
        <w:t>.</w:t>
      </w:r>
      <w:r w:rsidR="00A11A42" w:rsidRPr="00A31D47">
        <w:rPr>
          <w:bCs/>
          <w:iCs/>
          <w:sz w:val="26"/>
          <w:szCs w:val="26"/>
        </w:rPr>
        <w:t xml:space="preserve"> </w:t>
      </w:r>
    </w:p>
    <w:p w14:paraId="5C448B9B" w14:textId="13D1C0AC" w:rsidR="003B7765" w:rsidRPr="00A31D47" w:rsidRDefault="00260418" w:rsidP="00A31D47">
      <w:pPr>
        <w:pStyle w:val="S0"/>
        <w:spacing w:line="360" w:lineRule="auto"/>
        <w:rPr>
          <w:bCs/>
          <w:iCs/>
          <w:sz w:val="26"/>
          <w:szCs w:val="26"/>
        </w:rPr>
      </w:pPr>
      <w:r w:rsidRPr="00A31D47">
        <w:rPr>
          <w:bCs/>
          <w:iCs/>
          <w:sz w:val="26"/>
          <w:szCs w:val="26"/>
        </w:rPr>
        <w:t>Учитывая</w:t>
      </w:r>
      <w:r w:rsidR="003B7765" w:rsidRPr="00A31D47">
        <w:rPr>
          <w:bCs/>
          <w:iCs/>
          <w:sz w:val="26"/>
          <w:szCs w:val="26"/>
        </w:rPr>
        <w:t>:</w:t>
      </w:r>
    </w:p>
    <w:p w14:paraId="4D4313D3" w14:textId="77777777" w:rsidR="003B7765" w:rsidRPr="00A31D47" w:rsidRDefault="003B7765" w:rsidP="00A31D47">
      <w:pPr>
        <w:pStyle w:val="S0"/>
        <w:spacing w:line="360" w:lineRule="auto"/>
        <w:rPr>
          <w:bCs/>
          <w:iCs/>
          <w:sz w:val="26"/>
          <w:szCs w:val="26"/>
        </w:rPr>
      </w:pPr>
      <w:r w:rsidRPr="00A31D47">
        <w:rPr>
          <w:bCs/>
          <w:iCs/>
          <w:sz w:val="26"/>
          <w:szCs w:val="26"/>
        </w:rPr>
        <w:t>-</w:t>
      </w:r>
      <w:r w:rsidR="00260418" w:rsidRPr="00A31D47">
        <w:rPr>
          <w:bCs/>
          <w:iCs/>
          <w:sz w:val="26"/>
          <w:szCs w:val="26"/>
        </w:rPr>
        <w:t xml:space="preserve"> </w:t>
      </w:r>
      <w:proofErr w:type="gramStart"/>
      <w:r w:rsidR="00260418" w:rsidRPr="00A31D47">
        <w:rPr>
          <w:bCs/>
          <w:iCs/>
          <w:sz w:val="26"/>
          <w:szCs w:val="26"/>
        </w:rPr>
        <w:t xml:space="preserve">большую </w:t>
      </w:r>
      <w:r w:rsidR="00E9135E" w:rsidRPr="00A31D47">
        <w:rPr>
          <w:bCs/>
          <w:iCs/>
          <w:sz w:val="26"/>
          <w:szCs w:val="26"/>
        </w:rPr>
        <w:t xml:space="preserve"> </w:t>
      </w:r>
      <w:r w:rsidR="00017519" w:rsidRPr="00A31D47">
        <w:rPr>
          <w:bCs/>
          <w:iCs/>
          <w:sz w:val="26"/>
          <w:szCs w:val="26"/>
        </w:rPr>
        <w:t>протяженность</w:t>
      </w:r>
      <w:proofErr w:type="gramEnd"/>
      <w:r w:rsidR="00017519" w:rsidRPr="00A31D47">
        <w:rPr>
          <w:bCs/>
          <w:iCs/>
          <w:sz w:val="26"/>
          <w:szCs w:val="26"/>
        </w:rPr>
        <w:t xml:space="preserve"> ул. Советской</w:t>
      </w:r>
      <w:r w:rsidR="00D931C9" w:rsidRPr="00A31D47">
        <w:rPr>
          <w:bCs/>
          <w:iCs/>
          <w:sz w:val="26"/>
          <w:szCs w:val="26"/>
        </w:rPr>
        <w:t xml:space="preserve"> (ориентировочно 6 км)</w:t>
      </w:r>
      <w:r w:rsidR="008769DF" w:rsidRPr="00A31D47">
        <w:rPr>
          <w:bCs/>
          <w:iCs/>
          <w:sz w:val="26"/>
          <w:szCs w:val="26"/>
        </w:rPr>
        <w:t xml:space="preserve">, </w:t>
      </w:r>
    </w:p>
    <w:p w14:paraId="417067BE" w14:textId="77777777" w:rsidR="003B7765" w:rsidRPr="00A31D47" w:rsidRDefault="003B7765" w:rsidP="00A31D47">
      <w:pPr>
        <w:pStyle w:val="S0"/>
        <w:spacing w:line="360" w:lineRule="auto"/>
        <w:rPr>
          <w:bCs/>
          <w:iCs/>
          <w:sz w:val="26"/>
          <w:szCs w:val="26"/>
        </w:rPr>
      </w:pPr>
      <w:r w:rsidRPr="00A31D47">
        <w:rPr>
          <w:bCs/>
          <w:iCs/>
          <w:sz w:val="26"/>
          <w:szCs w:val="26"/>
        </w:rPr>
        <w:t xml:space="preserve">- </w:t>
      </w:r>
      <w:r w:rsidR="00122330" w:rsidRPr="00A31D47">
        <w:rPr>
          <w:bCs/>
          <w:iCs/>
          <w:sz w:val="26"/>
          <w:szCs w:val="26"/>
        </w:rPr>
        <w:t xml:space="preserve">круглогодичную </w:t>
      </w:r>
      <w:r w:rsidR="008769DF" w:rsidRPr="00A31D47">
        <w:rPr>
          <w:bCs/>
          <w:iCs/>
          <w:sz w:val="26"/>
          <w:szCs w:val="26"/>
        </w:rPr>
        <w:t>загруженность</w:t>
      </w:r>
      <w:r w:rsidR="00017519" w:rsidRPr="00A31D47">
        <w:rPr>
          <w:bCs/>
          <w:iCs/>
          <w:sz w:val="26"/>
          <w:szCs w:val="26"/>
        </w:rPr>
        <w:t xml:space="preserve"> транспортом</w:t>
      </w:r>
      <w:r w:rsidR="00370B68" w:rsidRPr="00A31D47">
        <w:rPr>
          <w:bCs/>
          <w:iCs/>
          <w:sz w:val="26"/>
          <w:szCs w:val="26"/>
        </w:rPr>
        <w:t xml:space="preserve"> (в связи с изменением ориентации застройки с дачной на жилую</w:t>
      </w:r>
      <w:r w:rsidR="00D612E5" w:rsidRPr="00A31D47">
        <w:rPr>
          <w:bCs/>
          <w:iCs/>
          <w:sz w:val="26"/>
          <w:szCs w:val="26"/>
        </w:rPr>
        <w:t xml:space="preserve"> и быстрым её развитием</w:t>
      </w:r>
      <w:r w:rsidR="00370B68" w:rsidRPr="00A31D47">
        <w:rPr>
          <w:bCs/>
          <w:iCs/>
          <w:sz w:val="26"/>
          <w:szCs w:val="26"/>
        </w:rPr>
        <w:t>)</w:t>
      </w:r>
      <w:r w:rsidR="00017519" w:rsidRPr="00A31D47">
        <w:rPr>
          <w:bCs/>
          <w:iCs/>
          <w:sz w:val="26"/>
          <w:szCs w:val="26"/>
        </w:rPr>
        <w:t>,</w:t>
      </w:r>
    </w:p>
    <w:p w14:paraId="235E84A7" w14:textId="0C4219E7" w:rsidR="00B35C43" w:rsidRPr="00A31D47" w:rsidRDefault="003B7765" w:rsidP="00A31D47">
      <w:pPr>
        <w:pStyle w:val="S0"/>
        <w:spacing w:line="360" w:lineRule="auto"/>
        <w:rPr>
          <w:bCs/>
          <w:iCs/>
          <w:sz w:val="26"/>
          <w:szCs w:val="26"/>
        </w:rPr>
      </w:pPr>
      <w:r w:rsidRPr="00A31D47">
        <w:rPr>
          <w:bCs/>
          <w:iCs/>
          <w:sz w:val="26"/>
          <w:szCs w:val="26"/>
        </w:rPr>
        <w:t>-</w:t>
      </w:r>
      <w:r w:rsidR="00B35C43" w:rsidRPr="00A31D47">
        <w:rPr>
          <w:bCs/>
          <w:iCs/>
          <w:sz w:val="26"/>
          <w:szCs w:val="26"/>
        </w:rPr>
        <w:t xml:space="preserve"> интенсивное</w:t>
      </w:r>
      <w:r w:rsidR="00BC624D" w:rsidRPr="00A31D47">
        <w:rPr>
          <w:bCs/>
          <w:iCs/>
          <w:sz w:val="26"/>
          <w:szCs w:val="26"/>
        </w:rPr>
        <w:t xml:space="preserve"> использование дороги пешеходами и велосипедистами</w:t>
      </w:r>
      <w:r w:rsidR="00E4381F" w:rsidRPr="00A31D47">
        <w:rPr>
          <w:bCs/>
          <w:iCs/>
          <w:sz w:val="26"/>
          <w:szCs w:val="26"/>
        </w:rPr>
        <w:t>,</w:t>
      </w:r>
      <w:r w:rsidR="00BC624D" w:rsidRPr="00A31D47">
        <w:rPr>
          <w:bCs/>
          <w:iCs/>
          <w:sz w:val="26"/>
          <w:szCs w:val="26"/>
        </w:rPr>
        <w:t xml:space="preserve"> в связи с</w:t>
      </w:r>
      <w:r w:rsidR="00BC5A55" w:rsidRPr="00A31D47">
        <w:rPr>
          <w:bCs/>
          <w:iCs/>
          <w:sz w:val="26"/>
          <w:szCs w:val="26"/>
        </w:rPr>
        <w:t xml:space="preserve"> </w:t>
      </w:r>
      <w:r w:rsidR="00BC624D" w:rsidRPr="00A31D47">
        <w:rPr>
          <w:bCs/>
          <w:iCs/>
          <w:sz w:val="26"/>
          <w:szCs w:val="26"/>
        </w:rPr>
        <w:t>отсутствием</w:t>
      </w:r>
      <w:r w:rsidR="00122330" w:rsidRPr="00A31D47">
        <w:rPr>
          <w:bCs/>
          <w:iCs/>
          <w:sz w:val="26"/>
          <w:szCs w:val="26"/>
        </w:rPr>
        <w:t xml:space="preserve"> </w:t>
      </w:r>
      <w:r w:rsidR="00BC624D" w:rsidRPr="00A31D47">
        <w:rPr>
          <w:bCs/>
          <w:iCs/>
          <w:sz w:val="26"/>
          <w:szCs w:val="26"/>
        </w:rPr>
        <w:t>вдоль дороги</w:t>
      </w:r>
      <w:r w:rsidR="00122330" w:rsidRPr="00A31D47">
        <w:rPr>
          <w:bCs/>
          <w:iCs/>
          <w:sz w:val="26"/>
          <w:szCs w:val="26"/>
        </w:rPr>
        <w:t xml:space="preserve"> тротуаров</w:t>
      </w:r>
      <w:r w:rsidR="00BC5A55" w:rsidRPr="00A31D47">
        <w:rPr>
          <w:bCs/>
          <w:iCs/>
          <w:sz w:val="26"/>
          <w:szCs w:val="26"/>
        </w:rPr>
        <w:t>,</w:t>
      </w:r>
    </w:p>
    <w:p w14:paraId="222A4434" w14:textId="0878158E" w:rsidR="0002554E" w:rsidRDefault="00A47440" w:rsidP="007F5A09">
      <w:pPr>
        <w:pStyle w:val="S0"/>
        <w:spacing w:line="360" w:lineRule="auto"/>
        <w:ind w:firstLine="0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            </w:t>
      </w:r>
      <w:r w:rsidR="00260418" w:rsidRPr="00A31D47">
        <w:rPr>
          <w:bCs/>
          <w:iCs/>
          <w:sz w:val="26"/>
          <w:szCs w:val="26"/>
        </w:rPr>
        <w:t>н</w:t>
      </w:r>
      <w:r w:rsidR="000F0EF8" w:rsidRPr="00A31D47">
        <w:rPr>
          <w:bCs/>
          <w:iCs/>
          <w:sz w:val="26"/>
          <w:szCs w:val="26"/>
        </w:rPr>
        <w:t>еобходим</w:t>
      </w:r>
      <w:r w:rsidR="00027136" w:rsidRPr="00A31D47">
        <w:rPr>
          <w:bCs/>
          <w:iCs/>
          <w:sz w:val="26"/>
          <w:szCs w:val="26"/>
        </w:rPr>
        <w:t>о решить основную задачу</w:t>
      </w:r>
      <w:r w:rsidR="009E4083" w:rsidRPr="00A31D47">
        <w:rPr>
          <w:bCs/>
          <w:iCs/>
          <w:sz w:val="26"/>
          <w:szCs w:val="26"/>
        </w:rPr>
        <w:t>:</w:t>
      </w:r>
      <w:r w:rsidR="000F0EF8" w:rsidRPr="00A31D47">
        <w:rPr>
          <w:bCs/>
          <w:iCs/>
          <w:sz w:val="26"/>
          <w:szCs w:val="26"/>
        </w:rPr>
        <w:t xml:space="preserve"> обеспечить самостоятельные пути для передвижения людей вдоль улицы, отдел</w:t>
      </w:r>
      <w:r w:rsidR="009E4083" w:rsidRPr="00A31D47">
        <w:rPr>
          <w:bCs/>
          <w:iCs/>
          <w:sz w:val="26"/>
          <w:szCs w:val="26"/>
        </w:rPr>
        <w:t>ить</w:t>
      </w:r>
      <w:r w:rsidR="000F0EF8" w:rsidRPr="00A31D47">
        <w:rPr>
          <w:bCs/>
          <w:iCs/>
          <w:sz w:val="26"/>
          <w:szCs w:val="26"/>
        </w:rPr>
        <w:t xml:space="preserve"> пешеходно</w:t>
      </w:r>
      <w:r w:rsidR="009E4083" w:rsidRPr="00A31D47">
        <w:rPr>
          <w:bCs/>
          <w:iCs/>
          <w:sz w:val="26"/>
          <w:szCs w:val="26"/>
        </w:rPr>
        <w:t>е</w:t>
      </w:r>
      <w:r w:rsidR="000F0EF8" w:rsidRPr="00A31D47">
        <w:rPr>
          <w:bCs/>
          <w:iCs/>
          <w:sz w:val="26"/>
          <w:szCs w:val="26"/>
        </w:rPr>
        <w:t xml:space="preserve"> и велосипедно</w:t>
      </w:r>
      <w:r w:rsidR="009E4083" w:rsidRPr="00A31D47">
        <w:rPr>
          <w:bCs/>
          <w:iCs/>
          <w:sz w:val="26"/>
          <w:szCs w:val="26"/>
        </w:rPr>
        <w:t>е</w:t>
      </w:r>
      <w:r w:rsidR="000F0EF8" w:rsidRPr="00A31D47">
        <w:rPr>
          <w:bCs/>
          <w:iCs/>
          <w:sz w:val="26"/>
          <w:szCs w:val="26"/>
        </w:rPr>
        <w:t xml:space="preserve"> </w:t>
      </w:r>
      <w:r w:rsidR="009E4083" w:rsidRPr="00A31D47">
        <w:rPr>
          <w:bCs/>
          <w:iCs/>
          <w:sz w:val="26"/>
          <w:szCs w:val="26"/>
        </w:rPr>
        <w:t>движение</w:t>
      </w:r>
      <w:r w:rsidR="000F0EF8" w:rsidRPr="00A31D47">
        <w:rPr>
          <w:bCs/>
          <w:iCs/>
          <w:sz w:val="26"/>
          <w:szCs w:val="26"/>
        </w:rPr>
        <w:t xml:space="preserve"> от транспортных потоков.</w:t>
      </w:r>
      <w:r w:rsidR="00BC5A55" w:rsidRPr="00A31D47">
        <w:rPr>
          <w:bCs/>
          <w:iCs/>
          <w:sz w:val="26"/>
          <w:szCs w:val="26"/>
        </w:rPr>
        <w:t xml:space="preserve"> </w:t>
      </w:r>
    </w:p>
    <w:p w14:paraId="33AB99D4" w14:textId="525E32A1" w:rsidR="00F55CC1" w:rsidRPr="007F5A09" w:rsidRDefault="007F5A09" w:rsidP="007F5A09">
      <w:pPr>
        <w:pStyle w:val="S0"/>
        <w:spacing w:line="360" w:lineRule="auto"/>
        <w:ind w:firstLine="0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            Из-за лимита средств в бюджете городского округа затраты на строительство велосипедной дорожки до 2025 года не планируется.</w:t>
      </w:r>
    </w:p>
    <w:p w14:paraId="0045643B" w14:textId="070F6488" w:rsidR="00F55CC1" w:rsidRDefault="00F55CC1" w:rsidP="0086065D">
      <w:pPr>
        <w:pStyle w:val="S0"/>
        <w:spacing w:line="276" w:lineRule="auto"/>
        <w:jc w:val="center"/>
        <w:rPr>
          <w:b/>
          <w:sz w:val="16"/>
          <w:szCs w:val="16"/>
        </w:rPr>
      </w:pPr>
      <w:r w:rsidRPr="0086065D">
        <w:rPr>
          <w:b/>
          <w:sz w:val="26"/>
          <w:szCs w:val="26"/>
        </w:rPr>
        <w:t>4.5. Мероприятия по развитию инфраструктуры для грузового транспорта, транспортных средств коммунальных и дорожных хозяйств</w:t>
      </w:r>
    </w:p>
    <w:p w14:paraId="74905745" w14:textId="77777777" w:rsidR="007F5A09" w:rsidRPr="007F5A09" w:rsidRDefault="007F5A09" w:rsidP="0086065D">
      <w:pPr>
        <w:pStyle w:val="S0"/>
        <w:spacing w:line="276" w:lineRule="auto"/>
        <w:jc w:val="center"/>
        <w:rPr>
          <w:b/>
          <w:sz w:val="16"/>
          <w:szCs w:val="16"/>
        </w:rPr>
      </w:pPr>
    </w:p>
    <w:p w14:paraId="7E4CD1B5" w14:textId="13F34C5A" w:rsidR="0086065D" w:rsidRPr="0086065D" w:rsidRDefault="00F55CC1" w:rsidP="0086065D">
      <w:pPr>
        <w:pStyle w:val="S0"/>
        <w:spacing w:line="360" w:lineRule="auto"/>
        <w:rPr>
          <w:sz w:val="26"/>
          <w:szCs w:val="26"/>
        </w:rPr>
      </w:pPr>
      <w:r w:rsidRPr="0086065D">
        <w:rPr>
          <w:sz w:val="26"/>
          <w:szCs w:val="26"/>
        </w:rPr>
        <w:t>В целях упорядочения организации дорожного движения</w:t>
      </w:r>
      <w:r w:rsidR="0086065D">
        <w:rPr>
          <w:sz w:val="26"/>
          <w:szCs w:val="26"/>
        </w:rPr>
        <w:t xml:space="preserve"> необходимо в</w:t>
      </w:r>
      <w:r w:rsidRPr="0086065D">
        <w:rPr>
          <w:sz w:val="26"/>
          <w:szCs w:val="26"/>
        </w:rPr>
        <w:t xml:space="preserve">недрение комплекса сбора и обработки информации о транспортных средствах, осуществляющих грузовые перевозки по автомобильным дорогам местного значения, </w:t>
      </w:r>
      <w:r w:rsidR="008875C3">
        <w:rPr>
          <w:sz w:val="26"/>
          <w:szCs w:val="26"/>
        </w:rPr>
        <w:t xml:space="preserve">что </w:t>
      </w:r>
      <w:r w:rsidRPr="0086065D">
        <w:rPr>
          <w:sz w:val="26"/>
          <w:szCs w:val="26"/>
        </w:rPr>
        <w:t xml:space="preserve">позволит обеспечить учет и анализ грузопотоков, повысить обоснованность принятия решений по развитию дорожной сети, а также применять меры </w:t>
      </w:r>
      <w:r w:rsidRPr="0086065D">
        <w:rPr>
          <w:sz w:val="26"/>
          <w:szCs w:val="26"/>
        </w:rPr>
        <w:lastRenderedPageBreak/>
        <w:t xml:space="preserve">административного воздействия к перевозчикам, нарушающим установленные правила перевозки грузов. </w:t>
      </w:r>
    </w:p>
    <w:p w14:paraId="387BB6B2" w14:textId="4DE27253" w:rsidR="00F55CC1" w:rsidRPr="0086065D" w:rsidRDefault="00823301" w:rsidP="007A73EB">
      <w:pPr>
        <w:spacing w:after="0" w:line="360" w:lineRule="auto"/>
        <w:ind w:firstLine="709"/>
        <w:jc w:val="both"/>
        <w:rPr>
          <w:sz w:val="26"/>
          <w:szCs w:val="26"/>
        </w:rPr>
      </w:pPr>
      <w:r w:rsidRPr="0086065D">
        <w:rPr>
          <w:rFonts w:ascii="Times New Roman" w:hAnsi="Times New Roman" w:cs="Times New Roman"/>
          <w:sz w:val="26"/>
          <w:szCs w:val="26"/>
        </w:rPr>
        <w:t xml:space="preserve">На </w:t>
      </w:r>
      <w:proofErr w:type="gramStart"/>
      <w:r w:rsidRPr="0086065D">
        <w:rPr>
          <w:rFonts w:ascii="Times New Roman" w:hAnsi="Times New Roman" w:cs="Times New Roman"/>
          <w:sz w:val="26"/>
          <w:szCs w:val="26"/>
        </w:rPr>
        <w:t>улицах  городского</w:t>
      </w:r>
      <w:proofErr w:type="gramEnd"/>
      <w:r w:rsidRPr="0086065D">
        <w:rPr>
          <w:rFonts w:ascii="Times New Roman" w:hAnsi="Times New Roman" w:cs="Times New Roman"/>
          <w:sz w:val="26"/>
          <w:szCs w:val="26"/>
        </w:rPr>
        <w:t xml:space="preserve"> округа установлены режимы ограничения пропуска грузовых автомобилей  </w:t>
      </w:r>
      <w:r w:rsidR="00626669">
        <w:rPr>
          <w:rFonts w:ascii="Times New Roman" w:hAnsi="Times New Roman" w:cs="Times New Roman"/>
          <w:sz w:val="26"/>
          <w:szCs w:val="26"/>
        </w:rPr>
        <w:t>(</w:t>
      </w:r>
      <w:r w:rsidRPr="0086065D">
        <w:rPr>
          <w:rFonts w:ascii="Times New Roman" w:hAnsi="Times New Roman" w:cs="Times New Roman"/>
          <w:sz w:val="26"/>
          <w:szCs w:val="26"/>
        </w:rPr>
        <w:t>рис</w:t>
      </w:r>
      <w:r w:rsidR="00626669">
        <w:rPr>
          <w:rFonts w:ascii="Times New Roman" w:hAnsi="Times New Roman" w:cs="Times New Roman"/>
          <w:sz w:val="26"/>
          <w:szCs w:val="26"/>
        </w:rPr>
        <w:t>.</w:t>
      </w:r>
      <w:r w:rsidRPr="0086065D">
        <w:rPr>
          <w:rFonts w:ascii="Times New Roman" w:hAnsi="Times New Roman" w:cs="Times New Roman"/>
          <w:sz w:val="26"/>
          <w:szCs w:val="26"/>
        </w:rPr>
        <w:t xml:space="preserve"> </w:t>
      </w:r>
      <w:r w:rsidR="005C1F25" w:rsidRPr="0086065D">
        <w:rPr>
          <w:rFonts w:ascii="Times New Roman" w:hAnsi="Times New Roman" w:cs="Times New Roman"/>
          <w:sz w:val="26"/>
          <w:szCs w:val="26"/>
        </w:rPr>
        <w:t>4</w:t>
      </w:r>
      <w:r w:rsidRPr="0086065D">
        <w:rPr>
          <w:rFonts w:ascii="Times New Roman" w:hAnsi="Times New Roman" w:cs="Times New Roman"/>
          <w:sz w:val="26"/>
          <w:szCs w:val="26"/>
        </w:rPr>
        <w:t>).</w:t>
      </w:r>
      <w:r w:rsidRPr="0086065D">
        <w:rPr>
          <w:sz w:val="26"/>
          <w:szCs w:val="26"/>
        </w:rPr>
        <w:t xml:space="preserve"> </w:t>
      </w:r>
      <w:r w:rsidRPr="0086065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626669">
        <w:rPr>
          <w:rFonts w:ascii="Times New Roman" w:hAnsi="Times New Roman" w:cs="Times New Roman"/>
          <w:sz w:val="26"/>
          <w:szCs w:val="26"/>
        </w:rPr>
        <w:t xml:space="preserve">Для </w:t>
      </w:r>
      <w:r w:rsidRPr="0086065D">
        <w:rPr>
          <w:rFonts w:ascii="Times New Roman" w:hAnsi="Times New Roman" w:cs="Times New Roman"/>
          <w:sz w:val="26"/>
          <w:szCs w:val="26"/>
        </w:rPr>
        <w:t xml:space="preserve"> разгруз</w:t>
      </w:r>
      <w:r w:rsidR="00626669">
        <w:rPr>
          <w:rFonts w:ascii="Times New Roman" w:hAnsi="Times New Roman" w:cs="Times New Roman"/>
          <w:sz w:val="26"/>
          <w:szCs w:val="26"/>
        </w:rPr>
        <w:t>ки</w:t>
      </w:r>
      <w:proofErr w:type="gramEnd"/>
      <w:r w:rsidRPr="0086065D">
        <w:rPr>
          <w:rFonts w:ascii="Times New Roman" w:hAnsi="Times New Roman" w:cs="Times New Roman"/>
          <w:sz w:val="26"/>
          <w:szCs w:val="26"/>
        </w:rPr>
        <w:t xml:space="preserve"> дорог и созда</w:t>
      </w:r>
      <w:r w:rsidR="00626669">
        <w:rPr>
          <w:rFonts w:ascii="Times New Roman" w:hAnsi="Times New Roman" w:cs="Times New Roman"/>
          <w:sz w:val="26"/>
          <w:szCs w:val="26"/>
        </w:rPr>
        <w:t>ния</w:t>
      </w:r>
      <w:r w:rsidRPr="0086065D">
        <w:rPr>
          <w:rFonts w:ascii="Times New Roman" w:hAnsi="Times New Roman" w:cs="Times New Roman"/>
          <w:sz w:val="26"/>
          <w:szCs w:val="26"/>
        </w:rPr>
        <w:t xml:space="preserve"> однородны</w:t>
      </w:r>
      <w:r w:rsidR="00626669">
        <w:rPr>
          <w:rFonts w:ascii="Times New Roman" w:hAnsi="Times New Roman" w:cs="Times New Roman"/>
          <w:sz w:val="26"/>
          <w:szCs w:val="26"/>
        </w:rPr>
        <w:t>х</w:t>
      </w:r>
      <w:r w:rsidRPr="0086065D">
        <w:rPr>
          <w:rFonts w:ascii="Times New Roman" w:hAnsi="Times New Roman" w:cs="Times New Roman"/>
          <w:sz w:val="26"/>
          <w:szCs w:val="26"/>
        </w:rPr>
        <w:t xml:space="preserve"> транспортны</w:t>
      </w:r>
      <w:r w:rsidR="00626669">
        <w:rPr>
          <w:rFonts w:ascii="Times New Roman" w:hAnsi="Times New Roman" w:cs="Times New Roman"/>
          <w:sz w:val="26"/>
          <w:szCs w:val="26"/>
        </w:rPr>
        <w:t>х</w:t>
      </w:r>
      <w:r w:rsidRPr="0086065D">
        <w:rPr>
          <w:rFonts w:ascii="Times New Roman" w:hAnsi="Times New Roman" w:cs="Times New Roman"/>
          <w:sz w:val="26"/>
          <w:szCs w:val="26"/>
        </w:rPr>
        <w:t xml:space="preserve"> поток</w:t>
      </w:r>
      <w:r w:rsidR="00626669">
        <w:rPr>
          <w:rFonts w:ascii="Times New Roman" w:hAnsi="Times New Roman" w:cs="Times New Roman"/>
          <w:sz w:val="26"/>
          <w:szCs w:val="26"/>
        </w:rPr>
        <w:t>ов</w:t>
      </w:r>
      <w:r w:rsidRPr="0086065D">
        <w:rPr>
          <w:rFonts w:ascii="Times New Roman" w:hAnsi="Times New Roman" w:cs="Times New Roman"/>
          <w:sz w:val="26"/>
          <w:szCs w:val="26"/>
        </w:rPr>
        <w:t xml:space="preserve"> на наиболее напряженных транспортных магистралях, изол</w:t>
      </w:r>
      <w:r w:rsidR="00626669">
        <w:rPr>
          <w:rFonts w:ascii="Times New Roman" w:hAnsi="Times New Roman" w:cs="Times New Roman"/>
          <w:sz w:val="26"/>
          <w:szCs w:val="26"/>
        </w:rPr>
        <w:t>яции</w:t>
      </w:r>
      <w:r w:rsidRPr="0086065D">
        <w:rPr>
          <w:rFonts w:ascii="Times New Roman" w:hAnsi="Times New Roman" w:cs="Times New Roman"/>
          <w:sz w:val="26"/>
          <w:szCs w:val="26"/>
        </w:rPr>
        <w:t xml:space="preserve"> от грузового движения отдельны</w:t>
      </w:r>
      <w:r w:rsidR="00626669">
        <w:rPr>
          <w:rFonts w:ascii="Times New Roman" w:hAnsi="Times New Roman" w:cs="Times New Roman"/>
          <w:sz w:val="26"/>
          <w:szCs w:val="26"/>
        </w:rPr>
        <w:t>х</w:t>
      </w:r>
      <w:r w:rsidRPr="0086065D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626669">
        <w:rPr>
          <w:rFonts w:ascii="Times New Roman" w:hAnsi="Times New Roman" w:cs="Times New Roman"/>
          <w:sz w:val="26"/>
          <w:szCs w:val="26"/>
        </w:rPr>
        <w:t>ов</w:t>
      </w:r>
      <w:r w:rsidRPr="0086065D">
        <w:rPr>
          <w:rFonts w:ascii="Times New Roman" w:hAnsi="Times New Roman" w:cs="Times New Roman"/>
          <w:sz w:val="26"/>
          <w:szCs w:val="26"/>
        </w:rPr>
        <w:t xml:space="preserve">, а также </w:t>
      </w:r>
      <w:r w:rsidR="00626669">
        <w:rPr>
          <w:rFonts w:ascii="Times New Roman" w:hAnsi="Times New Roman" w:cs="Times New Roman"/>
          <w:sz w:val="26"/>
          <w:szCs w:val="26"/>
        </w:rPr>
        <w:t xml:space="preserve">ограничения </w:t>
      </w:r>
      <w:r w:rsidRPr="0086065D">
        <w:rPr>
          <w:rFonts w:ascii="Times New Roman" w:hAnsi="Times New Roman" w:cs="Times New Roman"/>
          <w:sz w:val="26"/>
          <w:szCs w:val="26"/>
        </w:rPr>
        <w:t xml:space="preserve">  доступ</w:t>
      </w:r>
      <w:r w:rsidR="00626669">
        <w:rPr>
          <w:rFonts w:ascii="Times New Roman" w:hAnsi="Times New Roman" w:cs="Times New Roman"/>
          <w:sz w:val="26"/>
          <w:szCs w:val="26"/>
        </w:rPr>
        <w:t>а</w:t>
      </w:r>
      <w:r w:rsidRPr="0086065D">
        <w:rPr>
          <w:rFonts w:ascii="Times New Roman" w:hAnsi="Times New Roman" w:cs="Times New Roman"/>
          <w:sz w:val="26"/>
          <w:szCs w:val="26"/>
        </w:rPr>
        <w:t xml:space="preserve"> тяжелых и крупногабаритных грузовых автомобилей на отдельные улицы и дороги со стесненными условиями движения</w:t>
      </w:r>
      <w:r w:rsidR="00626669">
        <w:rPr>
          <w:rFonts w:ascii="Times New Roman" w:hAnsi="Times New Roman" w:cs="Times New Roman"/>
          <w:sz w:val="26"/>
          <w:szCs w:val="26"/>
        </w:rPr>
        <w:t xml:space="preserve"> необходимо </w:t>
      </w:r>
      <w:r w:rsidR="00626669" w:rsidRPr="0086065D">
        <w:rPr>
          <w:rFonts w:ascii="Times New Roman" w:hAnsi="Times New Roman" w:cs="Times New Roman"/>
          <w:sz w:val="26"/>
          <w:szCs w:val="26"/>
        </w:rPr>
        <w:t xml:space="preserve">дооснастить улицы дорожными знаками </w:t>
      </w:r>
      <w:r w:rsidR="00626669">
        <w:rPr>
          <w:rFonts w:ascii="Times New Roman" w:hAnsi="Times New Roman" w:cs="Times New Roman"/>
          <w:sz w:val="26"/>
          <w:szCs w:val="26"/>
        </w:rPr>
        <w:t xml:space="preserve">№ </w:t>
      </w:r>
      <w:r w:rsidR="00626669" w:rsidRPr="0086065D">
        <w:rPr>
          <w:rFonts w:ascii="Times New Roman" w:hAnsi="Times New Roman" w:cs="Times New Roman"/>
          <w:sz w:val="26"/>
          <w:szCs w:val="26"/>
        </w:rPr>
        <w:t>3.4</w:t>
      </w:r>
      <w:r w:rsidRPr="0086065D">
        <w:rPr>
          <w:rFonts w:ascii="Times New Roman" w:hAnsi="Times New Roman" w:cs="Times New Roman"/>
          <w:sz w:val="26"/>
          <w:szCs w:val="26"/>
        </w:rPr>
        <w:t>.</w:t>
      </w:r>
    </w:p>
    <w:p w14:paraId="4FE26EE5" w14:textId="3D7E1E5B" w:rsidR="00F55CC1" w:rsidRPr="008541E2" w:rsidRDefault="00F55CC1" w:rsidP="007A73EB">
      <w:pPr>
        <w:pStyle w:val="S0"/>
        <w:spacing w:line="276" w:lineRule="auto"/>
        <w:jc w:val="center"/>
        <w:rPr>
          <w:b/>
          <w:sz w:val="28"/>
          <w:szCs w:val="28"/>
        </w:rPr>
      </w:pPr>
      <w:r w:rsidRPr="008541E2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>6</w:t>
      </w:r>
      <w:r w:rsidRPr="008541E2">
        <w:rPr>
          <w:b/>
          <w:sz w:val="28"/>
          <w:szCs w:val="28"/>
        </w:rPr>
        <w:t xml:space="preserve">. Мероприятия по развитию сети дорог </w:t>
      </w:r>
      <w:r w:rsidR="001B5897">
        <w:rPr>
          <w:b/>
          <w:sz w:val="28"/>
          <w:szCs w:val="28"/>
        </w:rPr>
        <w:t xml:space="preserve">Арсеньевского </w:t>
      </w:r>
      <w:r>
        <w:rPr>
          <w:b/>
          <w:sz w:val="28"/>
          <w:szCs w:val="28"/>
        </w:rPr>
        <w:t xml:space="preserve">городского округа </w:t>
      </w:r>
    </w:p>
    <w:p w14:paraId="3CC52D52" w14:textId="25FA851D" w:rsidR="00F55CC1" w:rsidRPr="007A73EB" w:rsidRDefault="003D2711" w:rsidP="007A73EB">
      <w:pPr>
        <w:pStyle w:val="S0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 w:rsidR="00F55CC1" w:rsidRPr="007A73EB">
        <w:rPr>
          <w:sz w:val="26"/>
          <w:szCs w:val="26"/>
        </w:rPr>
        <w:t xml:space="preserve"> обеспечени</w:t>
      </w:r>
      <w:r>
        <w:rPr>
          <w:sz w:val="26"/>
          <w:szCs w:val="26"/>
        </w:rPr>
        <w:t>я</w:t>
      </w:r>
      <w:r w:rsidR="00F55CC1" w:rsidRPr="007A73EB">
        <w:rPr>
          <w:sz w:val="26"/>
          <w:szCs w:val="26"/>
        </w:rPr>
        <w:t xml:space="preserve"> устойчивого функционирования автомобильных дорог </w:t>
      </w:r>
      <w:r>
        <w:rPr>
          <w:sz w:val="26"/>
          <w:szCs w:val="26"/>
        </w:rPr>
        <w:t xml:space="preserve">в первую очередь необходимо выполнить следующие мероприятия: </w:t>
      </w:r>
      <w:r w:rsidR="00F55CC1" w:rsidRPr="007A73EB">
        <w:rPr>
          <w:sz w:val="26"/>
          <w:szCs w:val="26"/>
        </w:rPr>
        <w:t xml:space="preserve"> проведение работ </w:t>
      </w:r>
      <w:r>
        <w:rPr>
          <w:sz w:val="26"/>
          <w:szCs w:val="26"/>
        </w:rPr>
        <w:t>по</w:t>
      </w:r>
      <w:r w:rsidR="00F55CC1" w:rsidRPr="007A73EB">
        <w:rPr>
          <w:sz w:val="26"/>
          <w:szCs w:val="26"/>
        </w:rPr>
        <w:t xml:space="preserve"> государственной регистрации прав на объекты недвижимости дорожного хозяйства муниципальной собственности, установление придорожных полос автомобильных дорог местного значения </w:t>
      </w:r>
      <w:r w:rsidR="006D1E2B">
        <w:rPr>
          <w:sz w:val="26"/>
          <w:szCs w:val="26"/>
        </w:rPr>
        <w:t>с</w:t>
      </w:r>
      <w:r w:rsidR="00F55CC1" w:rsidRPr="007A73EB">
        <w:rPr>
          <w:sz w:val="26"/>
          <w:szCs w:val="26"/>
        </w:rPr>
        <w:t xml:space="preserve"> обозначение</w:t>
      </w:r>
      <w:r w:rsidR="006D1E2B">
        <w:rPr>
          <w:sz w:val="26"/>
          <w:szCs w:val="26"/>
        </w:rPr>
        <w:t>м</w:t>
      </w:r>
      <w:r w:rsidR="00F55CC1" w:rsidRPr="007A73EB">
        <w:rPr>
          <w:sz w:val="26"/>
          <w:szCs w:val="26"/>
        </w:rPr>
        <w:t xml:space="preserve"> их на местности, информационное обеспечение дорожного хозяйства, выполнение работ и оказание услуг, направленных на обеспечение сохранности автомобильных дорог общего пользования местного значения</w:t>
      </w:r>
      <w:r w:rsidR="006D1E2B">
        <w:rPr>
          <w:sz w:val="26"/>
          <w:szCs w:val="26"/>
        </w:rPr>
        <w:t>.</w:t>
      </w:r>
    </w:p>
    <w:p w14:paraId="73686C5E" w14:textId="1BB97ED8" w:rsidR="00F55CC1" w:rsidRDefault="00F55CC1" w:rsidP="007A73EB">
      <w:pPr>
        <w:pStyle w:val="S0"/>
        <w:spacing w:line="360" w:lineRule="auto"/>
        <w:rPr>
          <w:sz w:val="26"/>
          <w:szCs w:val="26"/>
        </w:rPr>
      </w:pPr>
      <w:r w:rsidRPr="007A73EB">
        <w:rPr>
          <w:sz w:val="26"/>
          <w:szCs w:val="26"/>
        </w:rPr>
        <w:t xml:space="preserve">Основными приоритетами развития транспортного </w:t>
      </w:r>
      <w:proofErr w:type="gramStart"/>
      <w:r w:rsidRPr="007A73EB">
        <w:rPr>
          <w:sz w:val="26"/>
          <w:szCs w:val="26"/>
        </w:rPr>
        <w:t xml:space="preserve">комплекса </w:t>
      </w:r>
      <w:r w:rsidR="00E9104D" w:rsidRPr="007A73EB">
        <w:rPr>
          <w:sz w:val="26"/>
          <w:szCs w:val="26"/>
        </w:rPr>
        <w:t xml:space="preserve"> </w:t>
      </w:r>
      <w:r w:rsidRPr="007A73EB">
        <w:rPr>
          <w:sz w:val="26"/>
          <w:szCs w:val="26"/>
        </w:rPr>
        <w:t>городского</w:t>
      </w:r>
      <w:proofErr w:type="gramEnd"/>
      <w:r w:rsidRPr="007A73EB">
        <w:rPr>
          <w:sz w:val="26"/>
          <w:szCs w:val="26"/>
        </w:rPr>
        <w:t xml:space="preserve"> округа </w:t>
      </w:r>
      <w:r w:rsidR="00626669">
        <w:rPr>
          <w:sz w:val="26"/>
          <w:szCs w:val="26"/>
        </w:rPr>
        <w:t>являются</w:t>
      </w:r>
      <w:r w:rsidRPr="007A73EB">
        <w:rPr>
          <w:sz w:val="26"/>
          <w:szCs w:val="26"/>
        </w:rPr>
        <w:t>:</w:t>
      </w:r>
    </w:p>
    <w:p w14:paraId="534EDDEC" w14:textId="77777777" w:rsidR="00626669" w:rsidRPr="009B5103" w:rsidRDefault="00626669" w:rsidP="0062666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 xml:space="preserve">- строительство новых </w:t>
      </w:r>
      <w:r>
        <w:rPr>
          <w:rFonts w:ascii="Times New Roman" w:hAnsi="Times New Roman" w:cs="Times New Roman"/>
          <w:sz w:val="26"/>
          <w:szCs w:val="26"/>
          <w:lang w:eastAsia="en-US"/>
        </w:rPr>
        <w:t xml:space="preserve">автомобильных 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>дорог;</w:t>
      </w:r>
    </w:p>
    <w:p w14:paraId="13A478EF" w14:textId="77777777" w:rsidR="00626669" w:rsidRDefault="00626669" w:rsidP="0062666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строительство объездных доро</w:t>
      </w:r>
      <w:r>
        <w:rPr>
          <w:rFonts w:ascii="Times New Roman" w:hAnsi="Times New Roman" w:cs="Times New Roman"/>
          <w:sz w:val="26"/>
          <w:szCs w:val="26"/>
          <w:lang w:eastAsia="en-US"/>
        </w:rPr>
        <w:t>г;</w:t>
      </w:r>
    </w:p>
    <w:p w14:paraId="27C02644" w14:textId="77777777" w:rsidR="00626669" w:rsidRPr="009B5103" w:rsidRDefault="00626669" w:rsidP="0062666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- строительство велосипедных дорожек;</w:t>
      </w:r>
    </w:p>
    <w:p w14:paraId="1188D673" w14:textId="77777777" w:rsidR="00626669" w:rsidRDefault="00626669" w:rsidP="0062666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B5103">
        <w:rPr>
          <w:rFonts w:ascii="Times New Roman" w:hAnsi="Times New Roman" w:cs="Times New Roman"/>
          <w:sz w:val="26"/>
          <w:szCs w:val="26"/>
          <w:lang w:eastAsia="en-US"/>
        </w:rPr>
        <w:t>- реконструкция автомобильных дорог;</w:t>
      </w:r>
    </w:p>
    <w:p w14:paraId="5294E529" w14:textId="4365A828" w:rsidR="00C602C5" w:rsidRPr="00C602C5" w:rsidRDefault="00626669" w:rsidP="00C602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 xml:space="preserve">- </w:t>
      </w:r>
      <w:r w:rsidRPr="009B5103">
        <w:rPr>
          <w:rFonts w:ascii="Times New Roman" w:hAnsi="Times New Roman" w:cs="Times New Roman"/>
          <w:sz w:val="26"/>
          <w:szCs w:val="26"/>
          <w:lang w:eastAsia="en-US"/>
        </w:rPr>
        <w:t>капитальный ремонт автомобильных дорог</w:t>
      </w:r>
      <w:r w:rsidR="00C602C5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14:paraId="2BA92B90" w14:textId="3928D969" w:rsidR="00F55CC1" w:rsidRPr="007A73EB" w:rsidRDefault="00F55CC1" w:rsidP="007A73EB">
      <w:pPr>
        <w:pStyle w:val="S0"/>
        <w:spacing w:line="360" w:lineRule="auto"/>
        <w:rPr>
          <w:sz w:val="26"/>
          <w:szCs w:val="26"/>
        </w:rPr>
      </w:pPr>
      <w:r w:rsidRPr="007A73EB">
        <w:rPr>
          <w:sz w:val="26"/>
          <w:szCs w:val="26"/>
        </w:rPr>
        <w:t xml:space="preserve">Развитие транспорта на </w:t>
      </w:r>
      <w:proofErr w:type="gramStart"/>
      <w:r w:rsidRPr="007A73EB">
        <w:rPr>
          <w:sz w:val="26"/>
          <w:szCs w:val="26"/>
        </w:rPr>
        <w:t xml:space="preserve">территории </w:t>
      </w:r>
      <w:r w:rsidR="00651408" w:rsidRPr="007A73EB">
        <w:rPr>
          <w:sz w:val="26"/>
          <w:szCs w:val="26"/>
        </w:rPr>
        <w:t xml:space="preserve"> городского</w:t>
      </w:r>
      <w:proofErr w:type="gramEnd"/>
      <w:r w:rsidR="00651408" w:rsidRPr="007A73EB">
        <w:rPr>
          <w:sz w:val="26"/>
          <w:szCs w:val="26"/>
        </w:rPr>
        <w:t xml:space="preserve"> округа</w:t>
      </w:r>
      <w:r w:rsidRPr="007A73EB">
        <w:rPr>
          <w:sz w:val="26"/>
          <w:szCs w:val="26"/>
        </w:rPr>
        <w:t xml:space="preserve">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14:paraId="72EDAE4B" w14:textId="77777777" w:rsidR="006D1E2B" w:rsidRDefault="00F55CC1" w:rsidP="007A73EB">
      <w:pPr>
        <w:pStyle w:val="S0"/>
        <w:spacing w:line="360" w:lineRule="auto"/>
        <w:rPr>
          <w:sz w:val="26"/>
          <w:szCs w:val="26"/>
        </w:rPr>
      </w:pPr>
      <w:r w:rsidRPr="007A73EB">
        <w:rPr>
          <w:sz w:val="26"/>
          <w:szCs w:val="26"/>
        </w:rPr>
        <w:t xml:space="preserve">При планировании развития транспортной </w:t>
      </w:r>
      <w:proofErr w:type="gramStart"/>
      <w:r w:rsidRPr="007A73EB">
        <w:rPr>
          <w:sz w:val="26"/>
          <w:szCs w:val="26"/>
        </w:rPr>
        <w:t xml:space="preserve">системы </w:t>
      </w:r>
      <w:r w:rsidR="00651408" w:rsidRPr="007A73EB">
        <w:rPr>
          <w:sz w:val="26"/>
          <w:szCs w:val="26"/>
        </w:rPr>
        <w:t xml:space="preserve"> </w:t>
      </w:r>
      <w:r w:rsidRPr="007A73EB">
        <w:rPr>
          <w:sz w:val="26"/>
          <w:szCs w:val="26"/>
        </w:rPr>
        <w:t>городского</w:t>
      </w:r>
      <w:proofErr w:type="gramEnd"/>
      <w:r w:rsidRPr="007A73EB">
        <w:rPr>
          <w:sz w:val="26"/>
          <w:szCs w:val="26"/>
        </w:rPr>
        <w:t xml:space="preserve"> округа необходимо учитывать перспективное развитие транспортной системы </w:t>
      </w:r>
      <w:r w:rsidR="006D1E2B">
        <w:rPr>
          <w:sz w:val="26"/>
          <w:szCs w:val="26"/>
        </w:rPr>
        <w:t>городского округа</w:t>
      </w:r>
      <w:r w:rsidRPr="007A73EB">
        <w:rPr>
          <w:sz w:val="26"/>
          <w:szCs w:val="26"/>
        </w:rPr>
        <w:t xml:space="preserve"> и региона в целом. Транспортная </w:t>
      </w:r>
      <w:proofErr w:type="gramStart"/>
      <w:r w:rsidRPr="007A73EB">
        <w:rPr>
          <w:sz w:val="26"/>
          <w:szCs w:val="26"/>
        </w:rPr>
        <w:t xml:space="preserve">система </w:t>
      </w:r>
      <w:r w:rsidR="00783873" w:rsidRPr="007A73EB">
        <w:rPr>
          <w:sz w:val="26"/>
          <w:szCs w:val="26"/>
        </w:rPr>
        <w:t xml:space="preserve"> </w:t>
      </w:r>
      <w:r w:rsidRPr="007A73EB">
        <w:rPr>
          <w:sz w:val="26"/>
          <w:szCs w:val="26"/>
        </w:rPr>
        <w:t>городского</w:t>
      </w:r>
      <w:proofErr w:type="gramEnd"/>
      <w:r w:rsidRPr="007A73EB">
        <w:rPr>
          <w:sz w:val="26"/>
          <w:szCs w:val="26"/>
        </w:rPr>
        <w:t xml:space="preserve"> округа является элементом транспортной системы </w:t>
      </w:r>
      <w:r w:rsidR="006D1E2B">
        <w:rPr>
          <w:sz w:val="26"/>
          <w:szCs w:val="26"/>
        </w:rPr>
        <w:t>Приморского края</w:t>
      </w:r>
      <w:r w:rsidRPr="007A73EB">
        <w:rPr>
          <w:sz w:val="26"/>
          <w:szCs w:val="26"/>
        </w:rPr>
        <w:t xml:space="preserve">, поэтому решение всех задач, </w:t>
      </w:r>
      <w:r w:rsidRPr="007A73EB">
        <w:rPr>
          <w:sz w:val="26"/>
          <w:szCs w:val="26"/>
        </w:rPr>
        <w:lastRenderedPageBreak/>
        <w:t xml:space="preserve">связанных с оптимизацией транспортной инфраструктуры на территории, не может быть решено только в рамках полномочий органов местного самоуправления. Разработанные Программой предложения по развитию транспортной инфраструктуры предполагается реализовывать с участием бюджетов всех уровней. </w:t>
      </w:r>
      <w:bookmarkStart w:id="14" w:name="_Toc280554423"/>
    </w:p>
    <w:p w14:paraId="5194C435" w14:textId="1BF2BDF6" w:rsidR="00F55CC1" w:rsidRPr="007A73EB" w:rsidRDefault="00F55CC1" w:rsidP="007A73EB">
      <w:pPr>
        <w:pStyle w:val="S0"/>
        <w:spacing w:line="360" w:lineRule="auto"/>
        <w:rPr>
          <w:sz w:val="26"/>
          <w:szCs w:val="26"/>
          <w:bdr w:val="none" w:sz="0" w:space="0" w:color="auto" w:frame="1"/>
        </w:rPr>
      </w:pPr>
      <w:r w:rsidRPr="007A73EB">
        <w:rPr>
          <w:sz w:val="26"/>
          <w:szCs w:val="26"/>
          <w:bdr w:val="none" w:sz="0" w:space="0" w:color="auto" w:frame="1"/>
        </w:rPr>
        <w:t xml:space="preserve">Программными мероприятиями в части развития транспортного комплекса </w:t>
      </w:r>
      <w:r w:rsidR="00651408" w:rsidRPr="007A73EB">
        <w:rPr>
          <w:sz w:val="26"/>
          <w:szCs w:val="26"/>
        </w:rPr>
        <w:t xml:space="preserve">Арсеньевского </w:t>
      </w:r>
      <w:r w:rsidRPr="007A73EB">
        <w:rPr>
          <w:sz w:val="26"/>
          <w:szCs w:val="26"/>
        </w:rPr>
        <w:t xml:space="preserve">городского округа </w:t>
      </w:r>
      <w:r w:rsidR="006D1E2B">
        <w:rPr>
          <w:sz w:val="26"/>
          <w:szCs w:val="26"/>
          <w:bdr w:val="none" w:sz="0" w:space="0" w:color="auto" w:frame="1"/>
        </w:rPr>
        <w:t>являются</w:t>
      </w:r>
      <w:r w:rsidRPr="007A73EB">
        <w:rPr>
          <w:sz w:val="26"/>
          <w:szCs w:val="26"/>
          <w:bdr w:val="none" w:sz="0" w:space="0" w:color="auto" w:frame="1"/>
        </w:rPr>
        <w:t>:</w:t>
      </w:r>
      <w:bookmarkEnd w:id="14"/>
    </w:p>
    <w:p w14:paraId="5337F3B4" w14:textId="77777777" w:rsidR="00F55CC1" w:rsidRPr="007A73EB" w:rsidRDefault="00F55CC1" w:rsidP="007A73EB">
      <w:pPr>
        <w:pStyle w:val="S0"/>
        <w:spacing w:line="360" w:lineRule="auto"/>
        <w:rPr>
          <w:b/>
          <w:bCs/>
          <w:sz w:val="26"/>
          <w:szCs w:val="26"/>
          <w:u w:val="single"/>
          <w:bdr w:val="none" w:sz="0" w:space="0" w:color="auto" w:frame="1"/>
        </w:rPr>
      </w:pPr>
      <w:r w:rsidRPr="007A73EB">
        <w:rPr>
          <w:sz w:val="26"/>
          <w:szCs w:val="26"/>
        </w:rPr>
        <w:t>- проведение паспортизации и инвентаризации автомобильных дорог местного значения, определение полос отвода, регистрация земельных участков, занятых автодорогами местного значения;</w:t>
      </w:r>
    </w:p>
    <w:p w14:paraId="248D210D" w14:textId="34FB7B3E" w:rsidR="00F55CC1" w:rsidRDefault="00F55CC1" w:rsidP="007A73EB">
      <w:pPr>
        <w:pStyle w:val="S0"/>
        <w:spacing w:line="360" w:lineRule="auto"/>
        <w:rPr>
          <w:sz w:val="26"/>
          <w:szCs w:val="26"/>
        </w:rPr>
      </w:pPr>
      <w:r w:rsidRPr="007A73EB">
        <w:rPr>
          <w:sz w:val="26"/>
          <w:szCs w:val="26"/>
        </w:rPr>
        <w:t xml:space="preserve">- инвентаризация с оценкой технического состояния всех инженерных сооружений на автомобильных дорогах и </w:t>
      </w:r>
      <w:proofErr w:type="gramStart"/>
      <w:r w:rsidRPr="007A73EB">
        <w:rPr>
          <w:sz w:val="26"/>
          <w:szCs w:val="26"/>
        </w:rPr>
        <w:t xml:space="preserve">улицах </w:t>
      </w:r>
      <w:r w:rsidR="00F114EA" w:rsidRPr="007A73EB">
        <w:rPr>
          <w:sz w:val="26"/>
          <w:szCs w:val="26"/>
        </w:rPr>
        <w:t xml:space="preserve"> </w:t>
      </w:r>
      <w:r w:rsidRPr="007A73EB">
        <w:rPr>
          <w:sz w:val="26"/>
          <w:szCs w:val="26"/>
        </w:rPr>
        <w:t>городского</w:t>
      </w:r>
      <w:proofErr w:type="gramEnd"/>
      <w:r w:rsidRPr="007A73EB">
        <w:rPr>
          <w:sz w:val="26"/>
          <w:szCs w:val="26"/>
        </w:rPr>
        <w:t xml:space="preserve"> округа</w:t>
      </w:r>
      <w:r w:rsidR="00F114EA" w:rsidRPr="007A73EB">
        <w:rPr>
          <w:sz w:val="26"/>
          <w:szCs w:val="26"/>
        </w:rPr>
        <w:t>,</w:t>
      </w:r>
      <w:r w:rsidRPr="007A73EB">
        <w:rPr>
          <w:sz w:val="26"/>
          <w:szCs w:val="26"/>
        </w:rPr>
        <w:t xml:space="preserve"> определение сроков и объёмов необходимой реконструкции или нового строительства;</w:t>
      </w:r>
    </w:p>
    <w:p w14:paraId="2EB3D503" w14:textId="5CAA6BB9" w:rsidR="006D1E2B" w:rsidRDefault="006D1E2B" w:rsidP="007A73EB">
      <w:pPr>
        <w:pStyle w:val="S0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- ремонт автомобильных дорог общего пользования;</w:t>
      </w:r>
    </w:p>
    <w:p w14:paraId="10F381DC" w14:textId="724088ED" w:rsidR="006D1E2B" w:rsidRDefault="006D1E2B" w:rsidP="007A73EB">
      <w:pPr>
        <w:pStyle w:val="S0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- содержание автомобильных дорог местного значения;</w:t>
      </w:r>
    </w:p>
    <w:p w14:paraId="30D1D646" w14:textId="36C51074" w:rsidR="006D1E2B" w:rsidRDefault="006D1E2B" w:rsidP="007A73EB">
      <w:pPr>
        <w:pStyle w:val="S0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- размещение дорожных знаков и указателей на улицах городского округа;</w:t>
      </w:r>
    </w:p>
    <w:p w14:paraId="08632B33" w14:textId="5F7CEB03" w:rsidR="0037611F" w:rsidRPr="0037611F" w:rsidRDefault="0037611F" w:rsidP="0037611F">
      <w:pPr>
        <w:pStyle w:val="S0"/>
        <w:spacing w:line="360" w:lineRule="auto"/>
        <w:rPr>
          <w:b/>
          <w:bCs/>
          <w:sz w:val="26"/>
          <w:szCs w:val="26"/>
          <w:u w:val="single"/>
          <w:bdr w:val="none" w:sz="0" w:space="0" w:color="auto" w:frame="1"/>
        </w:rPr>
      </w:pPr>
      <w:r>
        <w:rPr>
          <w:sz w:val="26"/>
          <w:szCs w:val="26"/>
        </w:rPr>
        <w:t>- строительство проездов к земельным участкам, предоставленных гражданам, имеющим трех и более детей.</w:t>
      </w:r>
    </w:p>
    <w:p w14:paraId="6B6BBB03" w14:textId="4823C1D2" w:rsidR="00321426" w:rsidRPr="007A73EB" w:rsidRDefault="00422B3A" w:rsidP="007A73EB">
      <w:pPr>
        <w:pStyle w:val="western"/>
        <w:spacing w:before="0" w:beforeAutospacing="0" w:after="0" w:line="360" w:lineRule="auto"/>
        <w:ind w:firstLine="709"/>
        <w:jc w:val="both"/>
        <w:rPr>
          <w:color w:val="auto"/>
          <w:sz w:val="26"/>
          <w:szCs w:val="26"/>
        </w:rPr>
      </w:pPr>
      <w:r w:rsidRPr="007A73EB">
        <w:rPr>
          <w:color w:val="auto"/>
          <w:sz w:val="26"/>
          <w:szCs w:val="26"/>
        </w:rPr>
        <w:t xml:space="preserve">В соответствии с </w:t>
      </w:r>
      <w:r w:rsidR="007A73EB">
        <w:rPr>
          <w:color w:val="auto"/>
          <w:sz w:val="26"/>
          <w:szCs w:val="26"/>
        </w:rPr>
        <w:t>Г</w:t>
      </w:r>
      <w:r w:rsidRPr="007A73EB">
        <w:rPr>
          <w:color w:val="auto"/>
          <w:sz w:val="26"/>
          <w:szCs w:val="26"/>
        </w:rPr>
        <w:t xml:space="preserve">енеральным планом Арсеньевского городского округа, Правилами землепользования и застройки Арсеньевского городского округа, зонированием </w:t>
      </w:r>
      <w:proofErr w:type="gramStart"/>
      <w:r w:rsidRPr="007A73EB">
        <w:rPr>
          <w:color w:val="auto"/>
          <w:sz w:val="26"/>
          <w:szCs w:val="26"/>
        </w:rPr>
        <w:t>территорий  под</w:t>
      </w:r>
      <w:proofErr w:type="gramEnd"/>
      <w:r w:rsidRPr="007A73EB">
        <w:rPr>
          <w:color w:val="auto"/>
          <w:sz w:val="26"/>
          <w:szCs w:val="26"/>
        </w:rPr>
        <w:t xml:space="preserve"> застройку индивидуальными жилыми домами, необходимо предусмотреть мероприятия в области развития транспортной инфраструктуры. Проектирование, строительство новых объектов транспортной </w:t>
      </w:r>
      <w:proofErr w:type="gramStart"/>
      <w:r w:rsidRPr="007A73EB">
        <w:rPr>
          <w:color w:val="auto"/>
          <w:sz w:val="26"/>
          <w:szCs w:val="26"/>
        </w:rPr>
        <w:t>инфраструктур</w:t>
      </w:r>
      <w:r w:rsidR="0037611F">
        <w:rPr>
          <w:color w:val="auto"/>
          <w:sz w:val="26"/>
          <w:szCs w:val="26"/>
        </w:rPr>
        <w:t>ы</w:t>
      </w:r>
      <w:r w:rsidRPr="007A73EB">
        <w:rPr>
          <w:color w:val="auto"/>
          <w:sz w:val="26"/>
          <w:szCs w:val="26"/>
        </w:rPr>
        <w:t xml:space="preserve">, </w:t>
      </w:r>
      <w:r w:rsidR="00DE4969" w:rsidRPr="007A73EB">
        <w:rPr>
          <w:color w:val="auto"/>
          <w:sz w:val="26"/>
          <w:szCs w:val="26"/>
        </w:rPr>
        <w:t xml:space="preserve"> предусмотрены</w:t>
      </w:r>
      <w:proofErr w:type="gramEnd"/>
      <w:r w:rsidR="00DE4969" w:rsidRPr="007A73EB">
        <w:rPr>
          <w:color w:val="auto"/>
          <w:sz w:val="26"/>
          <w:szCs w:val="26"/>
        </w:rPr>
        <w:t xml:space="preserve"> </w:t>
      </w:r>
      <w:r w:rsidRPr="007A73EB">
        <w:rPr>
          <w:color w:val="auto"/>
          <w:sz w:val="26"/>
          <w:szCs w:val="26"/>
        </w:rPr>
        <w:t xml:space="preserve">в </w:t>
      </w:r>
      <w:r w:rsidR="00DE4969" w:rsidRPr="007A73EB">
        <w:rPr>
          <w:color w:val="auto"/>
          <w:sz w:val="26"/>
          <w:szCs w:val="26"/>
        </w:rPr>
        <w:t xml:space="preserve">соответствии с утвержденными проектами планировки и межевания в </w:t>
      </w:r>
      <w:r w:rsidRPr="007A73EB">
        <w:rPr>
          <w:color w:val="auto"/>
          <w:sz w:val="26"/>
          <w:szCs w:val="26"/>
        </w:rPr>
        <w:t xml:space="preserve">следующих </w:t>
      </w:r>
      <w:proofErr w:type="spellStart"/>
      <w:r w:rsidRPr="007A73EB">
        <w:rPr>
          <w:color w:val="auto"/>
          <w:sz w:val="26"/>
          <w:szCs w:val="26"/>
        </w:rPr>
        <w:t>жилмассивах</w:t>
      </w:r>
      <w:proofErr w:type="spellEnd"/>
      <w:r w:rsidR="0000267A" w:rsidRPr="007A73EB">
        <w:rPr>
          <w:color w:val="auto"/>
          <w:sz w:val="26"/>
          <w:szCs w:val="26"/>
        </w:rPr>
        <w:t xml:space="preserve"> </w:t>
      </w:r>
      <w:proofErr w:type="spellStart"/>
      <w:r w:rsidR="0000267A" w:rsidRPr="007A73EB">
        <w:rPr>
          <w:color w:val="auto"/>
          <w:sz w:val="26"/>
          <w:szCs w:val="26"/>
        </w:rPr>
        <w:t>Арсеньевского</w:t>
      </w:r>
      <w:proofErr w:type="spellEnd"/>
      <w:r w:rsidR="0000267A" w:rsidRPr="007A73EB">
        <w:rPr>
          <w:color w:val="auto"/>
          <w:sz w:val="26"/>
          <w:szCs w:val="26"/>
        </w:rPr>
        <w:t xml:space="preserve"> городского округа</w:t>
      </w:r>
      <w:r w:rsidR="00321426" w:rsidRPr="007A73EB">
        <w:rPr>
          <w:color w:val="auto"/>
          <w:sz w:val="26"/>
          <w:szCs w:val="26"/>
        </w:rPr>
        <w:t>:</w:t>
      </w:r>
    </w:p>
    <w:p w14:paraId="250A0C08" w14:textId="1B908065" w:rsidR="007A73EB" w:rsidRPr="007A73EB" w:rsidRDefault="00A81363" w:rsidP="007A73EB">
      <w:pPr>
        <w:pStyle w:val="western"/>
        <w:spacing w:before="0" w:beforeAutospacing="0" w:after="0" w:line="360" w:lineRule="auto"/>
        <w:ind w:firstLine="709"/>
        <w:rPr>
          <w:color w:val="auto"/>
          <w:sz w:val="26"/>
          <w:szCs w:val="26"/>
        </w:rPr>
      </w:pPr>
      <w:r w:rsidRPr="007A73EB">
        <w:rPr>
          <w:color w:val="auto"/>
          <w:sz w:val="26"/>
          <w:szCs w:val="26"/>
        </w:rPr>
        <w:t xml:space="preserve">  - </w:t>
      </w:r>
      <w:r w:rsidR="00422B3A" w:rsidRPr="007A73EB">
        <w:rPr>
          <w:color w:val="auto"/>
          <w:sz w:val="26"/>
          <w:szCs w:val="26"/>
        </w:rPr>
        <w:t>в районе улиц Пограничная, 25 лет Арсеньеву, Партизанская</w:t>
      </w:r>
      <w:r w:rsidR="009D1A6E" w:rsidRPr="007A73EB">
        <w:rPr>
          <w:color w:val="auto"/>
          <w:sz w:val="26"/>
          <w:szCs w:val="26"/>
        </w:rPr>
        <w:t xml:space="preserve"> (Постановление администрации Арсеньевского городского округа </w:t>
      </w:r>
      <w:r w:rsidR="00943AD1" w:rsidRPr="007A73EB">
        <w:rPr>
          <w:color w:val="auto"/>
          <w:sz w:val="26"/>
          <w:szCs w:val="26"/>
        </w:rPr>
        <w:t>№ 826-па от 15.09.2014</w:t>
      </w:r>
      <w:r w:rsidR="009D1A6E" w:rsidRPr="007A73EB">
        <w:rPr>
          <w:color w:val="auto"/>
          <w:sz w:val="26"/>
          <w:szCs w:val="26"/>
        </w:rPr>
        <w:t xml:space="preserve"> № 826-па</w:t>
      </w:r>
      <w:r w:rsidR="003706A3" w:rsidRPr="007A73EB">
        <w:rPr>
          <w:color w:val="auto"/>
          <w:sz w:val="26"/>
          <w:szCs w:val="26"/>
        </w:rPr>
        <w:t>)</w:t>
      </w:r>
      <w:r w:rsidR="00422B3A" w:rsidRPr="007A73EB">
        <w:rPr>
          <w:color w:val="auto"/>
          <w:sz w:val="26"/>
          <w:szCs w:val="26"/>
        </w:rPr>
        <w:t xml:space="preserve">; </w:t>
      </w:r>
      <w:r w:rsidRPr="007A73EB">
        <w:rPr>
          <w:color w:val="auto"/>
          <w:sz w:val="26"/>
          <w:szCs w:val="26"/>
        </w:rPr>
        <w:br/>
        <w:t xml:space="preserve">          - </w:t>
      </w:r>
      <w:r w:rsidR="00422B3A" w:rsidRPr="007A73EB">
        <w:rPr>
          <w:color w:val="auto"/>
          <w:sz w:val="26"/>
          <w:szCs w:val="26"/>
        </w:rPr>
        <w:t>«</w:t>
      </w:r>
      <w:proofErr w:type="spellStart"/>
      <w:r w:rsidR="00422B3A" w:rsidRPr="007A73EB">
        <w:rPr>
          <w:color w:val="auto"/>
          <w:sz w:val="26"/>
          <w:szCs w:val="26"/>
        </w:rPr>
        <w:t>Кирзавод</w:t>
      </w:r>
      <w:proofErr w:type="spellEnd"/>
      <w:r w:rsidR="00422B3A" w:rsidRPr="007A73EB">
        <w:rPr>
          <w:color w:val="auto"/>
          <w:sz w:val="26"/>
          <w:szCs w:val="26"/>
        </w:rPr>
        <w:t>» в районе улицы Целинная</w:t>
      </w:r>
      <w:r w:rsidR="00943AD1" w:rsidRPr="007A73EB">
        <w:rPr>
          <w:color w:val="auto"/>
          <w:sz w:val="26"/>
          <w:szCs w:val="26"/>
        </w:rPr>
        <w:t xml:space="preserve"> (</w:t>
      </w:r>
      <w:r w:rsidR="009D1A6E" w:rsidRPr="007A73EB">
        <w:rPr>
          <w:color w:val="auto"/>
          <w:sz w:val="26"/>
          <w:szCs w:val="26"/>
        </w:rPr>
        <w:t xml:space="preserve">Постановление администрации Арсеньевского городского округа </w:t>
      </w:r>
      <w:r w:rsidR="00943AD1" w:rsidRPr="007A73EB">
        <w:rPr>
          <w:color w:val="auto"/>
          <w:sz w:val="26"/>
          <w:szCs w:val="26"/>
        </w:rPr>
        <w:t>№ 627-па от 28.07.2016)</w:t>
      </w:r>
      <w:r w:rsidR="00422B3A" w:rsidRPr="007A73EB">
        <w:rPr>
          <w:color w:val="auto"/>
          <w:sz w:val="26"/>
          <w:szCs w:val="26"/>
        </w:rPr>
        <w:t xml:space="preserve">; </w:t>
      </w:r>
      <w:r w:rsidRPr="007A73EB">
        <w:rPr>
          <w:color w:val="auto"/>
          <w:sz w:val="26"/>
          <w:szCs w:val="26"/>
        </w:rPr>
        <w:br/>
        <w:t xml:space="preserve">           - </w:t>
      </w:r>
      <w:r w:rsidR="00422B3A" w:rsidRPr="007A73EB">
        <w:rPr>
          <w:color w:val="auto"/>
          <w:sz w:val="26"/>
          <w:szCs w:val="26"/>
        </w:rPr>
        <w:t>«Интернат» (Западный)</w:t>
      </w:r>
      <w:r w:rsidR="00943AD1" w:rsidRPr="007A73EB">
        <w:rPr>
          <w:color w:val="auto"/>
          <w:sz w:val="26"/>
          <w:szCs w:val="26"/>
        </w:rPr>
        <w:t xml:space="preserve"> (</w:t>
      </w:r>
      <w:r w:rsidR="003C6032" w:rsidRPr="007A73EB">
        <w:rPr>
          <w:color w:val="auto"/>
          <w:sz w:val="26"/>
          <w:szCs w:val="26"/>
        </w:rPr>
        <w:t xml:space="preserve">Постановление администрации Арсеньевского городского округа </w:t>
      </w:r>
      <w:r w:rsidR="00943AD1" w:rsidRPr="007A73EB">
        <w:rPr>
          <w:color w:val="auto"/>
          <w:sz w:val="26"/>
          <w:szCs w:val="26"/>
        </w:rPr>
        <w:t>№ 975-па от 05.12.2016)</w:t>
      </w:r>
      <w:r w:rsidR="00422B3A" w:rsidRPr="007A73EB">
        <w:rPr>
          <w:color w:val="auto"/>
          <w:sz w:val="26"/>
          <w:szCs w:val="26"/>
        </w:rPr>
        <w:t xml:space="preserve">; </w:t>
      </w:r>
      <w:r w:rsidRPr="007A73EB">
        <w:rPr>
          <w:color w:val="auto"/>
          <w:sz w:val="26"/>
          <w:szCs w:val="26"/>
        </w:rPr>
        <w:br/>
        <w:t xml:space="preserve">           - </w:t>
      </w:r>
      <w:r w:rsidR="00422B3A" w:rsidRPr="007A73EB">
        <w:rPr>
          <w:color w:val="auto"/>
          <w:sz w:val="26"/>
          <w:szCs w:val="26"/>
        </w:rPr>
        <w:t>по улице Осоковая</w:t>
      </w:r>
      <w:r w:rsidR="00943AD1" w:rsidRPr="007A73EB">
        <w:rPr>
          <w:color w:val="auto"/>
          <w:sz w:val="26"/>
          <w:szCs w:val="26"/>
        </w:rPr>
        <w:t xml:space="preserve"> (</w:t>
      </w:r>
      <w:r w:rsidR="00B34515" w:rsidRPr="007A73EB">
        <w:rPr>
          <w:color w:val="auto"/>
          <w:sz w:val="26"/>
          <w:szCs w:val="26"/>
        </w:rPr>
        <w:t xml:space="preserve">Постановление администрации Арсеньевского городского округа </w:t>
      </w:r>
      <w:r w:rsidR="00943AD1" w:rsidRPr="007A73EB">
        <w:rPr>
          <w:color w:val="auto"/>
          <w:sz w:val="26"/>
          <w:szCs w:val="26"/>
        </w:rPr>
        <w:t>№ 622-па от 28.07.2016)</w:t>
      </w:r>
      <w:r w:rsidR="00422B3A" w:rsidRPr="007A73EB">
        <w:rPr>
          <w:color w:val="auto"/>
          <w:sz w:val="26"/>
          <w:szCs w:val="26"/>
        </w:rPr>
        <w:t xml:space="preserve">; </w:t>
      </w:r>
      <w:r w:rsidRPr="007A73EB">
        <w:rPr>
          <w:color w:val="auto"/>
          <w:sz w:val="26"/>
          <w:szCs w:val="26"/>
        </w:rPr>
        <w:br/>
      </w:r>
      <w:r w:rsidRPr="007A73EB">
        <w:rPr>
          <w:color w:val="auto"/>
          <w:sz w:val="26"/>
          <w:szCs w:val="26"/>
        </w:rPr>
        <w:lastRenderedPageBreak/>
        <w:t xml:space="preserve">          - </w:t>
      </w:r>
      <w:r w:rsidR="00422B3A" w:rsidRPr="007A73EB">
        <w:rPr>
          <w:color w:val="auto"/>
          <w:sz w:val="26"/>
          <w:szCs w:val="26"/>
        </w:rPr>
        <w:t>в жилом районе «Дачный» (бывшие поля Детского дома)</w:t>
      </w:r>
      <w:r w:rsidR="00943AD1" w:rsidRPr="007A73EB">
        <w:rPr>
          <w:color w:val="auto"/>
          <w:sz w:val="26"/>
          <w:szCs w:val="26"/>
        </w:rPr>
        <w:t xml:space="preserve"> (</w:t>
      </w:r>
      <w:r w:rsidR="00B34515" w:rsidRPr="007A73EB">
        <w:rPr>
          <w:color w:val="auto"/>
          <w:sz w:val="26"/>
          <w:szCs w:val="26"/>
        </w:rPr>
        <w:t xml:space="preserve">Постановление администрации Арсеньевского городского округа </w:t>
      </w:r>
      <w:r w:rsidR="00943AD1" w:rsidRPr="007A73EB">
        <w:rPr>
          <w:color w:val="auto"/>
          <w:sz w:val="26"/>
          <w:szCs w:val="26"/>
        </w:rPr>
        <w:t>№ 505-па от 25.06.2015)</w:t>
      </w:r>
      <w:r w:rsidR="00422B3A" w:rsidRPr="007A73EB">
        <w:rPr>
          <w:color w:val="auto"/>
          <w:sz w:val="26"/>
          <w:szCs w:val="26"/>
        </w:rPr>
        <w:t>.</w:t>
      </w:r>
    </w:p>
    <w:p w14:paraId="6572BB21" w14:textId="57BC63A9" w:rsidR="00F55CC1" w:rsidRPr="00614796" w:rsidRDefault="00F55CC1" w:rsidP="00F55CC1">
      <w:pPr>
        <w:pStyle w:val="S0"/>
        <w:spacing w:line="240" w:lineRule="exact"/>
        <w:ind w:firstLine="0"/>
        <w:rPr>
          <w:b/>
          <w:sz w:val="28"/>
          <w:szCs w:val="28"/>
        </w:rPr>
      </w:pPr>
    </w:p>
    <w:p w14:paraId="7D81DABE" w14:textId="77777777" w:rsidR="00F55CC1" w:rsidRPr="007A73EB" w:rsidRDefault="00F55CC1" w:rsidP="00F55CC1">
      <w:pPr>
        <w:pStyle w:val="S0"/>
        <w:spacing w:line="276" w:lineRule="auto"/>
        <w:rPr>
          <w:b/>
          <w:sz w:val="26"/>
          <w:szCs w:val="26"/>
        </w:rPr>
      </w:pPr>
      <w:r w:rsidRPr="007A73EB">
        <w:rPr>
          <w:b/>
          <w:sz w:val="26"/>
          <w:szCs w:val="26"/>
        </w:rPr>
        <w:t>Раздел 5. 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предполагаемого к реализации варианта развития транспортной инфраструктуры</w:t>
      </w:r>
    </w:p>
    <w:p w14:paraId="79B1B197" w14:textId="77777777" w:rsidR="00F55CC1" w:rsidRPr="008541E2" w:rsidRDefault="00F55CC1" w:rsidP="00F55CC1">
      <w:pPr>
        <w:pStyle w:val="S0"/>
        <w:ind w:firstLine="0"/>
        <w:rPr>
          <w:b/>
          <w:sz w:val="28"/>
          <w:szCs w:val="28"/>
        </w:rPr>
      </w:pPr>
    </w:p>
    <w:p w14:paraId="30F6F6C0" w14:textId="0100289B" w:rsidR="00F55CC1" w:rsidRPr="00A47440" w:rsidRDefault="00F55CC1" w:rsidP="00A47440">
      <w:pPr>
        <w:tabs>
          <w:tab w:val="left" w:pos="709"/>
        </w:tabs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47440">
        <w:rPr>
          <w:rFonts w:ascii="Times New Roman" w:hAnsi="Times New Roman"/>
          <w:sz w:val="26"/>
          <w:szCs w:val="26"/>
        </w:rPr>
        <w:t xml:space="preserve">Финансирование мероприятий Программы осуществляется за счет средств </w:t>
      </w:r>
      <w:proofErr w:type="gramStart"/>
      <w:r w:rsidRPr="00A47440">
        <w:rPr>
          <w:rFonts w:ascii="Times New Roman" w:hAnsi="Times New Roman"/>
          <w:sz w:val="26"/>
          <w:szCs w:val="26"/>
        </w:rPr>
        <w:t>бюджет</w:t>
      </w:r>
      <w:r w:rsidR="007A73EB" w:rsidRPr="00A47440">
        <w:rPr>
          <w:rFonts w:ascii="Times New Roman" w:hAnsi="Times New Roman"/>
          <w:sz w:val="26"/>
          <w:szCs w:val="26"/>
        </w:rPr>
        <w:t>ов</w:t>
      </w:r>
      <w:r w:rsidRPr="00A47440">
        <w:rPr>
          <w:rFonts w:ascii="Times New Roman" w:hAnsi="Times New Roman"/>
          <w:sz w:val="26"/>
          <w:szCs w:val="26"/>
        </w:rPr>
        <w:t xml:space="preserve"> </w:t>
      </w:r>
      <w:r w:rsidR="007A73EB" w:rsidRPr="00A47440">
        <w:rPr>
          <w:rFonts w:ascii="Times New Roman" w:hAnsi="Times New Roman"/>
          <w:sz w:val="26"/>
          <w:szCs w:val="26"/>
        </w:rPr>
        <w:t xml:space="preserve"> Приморского</w:t>
      </w:r>
      <w:proofErr w:type="gramEnd"/>
      <w:r w:rsidR="007A73EB" w:rsidRPr="00A47440">
        <w:rPr>
          <w:rFonts w:ascii="Times New Roman" w:hAnsi="Times New Roman"/>
          <w:sz w:val="26"/>
          <w:szCs w:val="26"/>
        </w:rPr>
        <w:t xml:space="preserve"> края и </w:t>
      </w:r>
      <w:r w:rsidR="00A47440" w:rsidRPr="00A47440">
        <w:rPr>
          <w:rFonts w:ascii="Times New Roman" w:hAnsi="Times New Roman"/>
          <w:sz w:val="26"/>
          <w:szCs w:val="26"/>
        </w:rPr>
        <w:t xml:space="preserve">Арсеньевского </w:t>
      </w:r>
      <w:r w:rsidRPr="00A47440">
        <w:rPr>
          <w:rFonts w:ascii="Times New Roman" w:hAnsi="Times New Roman"/>
          <w:sz w:val="26"/>
          <w:szCs w:val="26"/>
        </w:rPr>
        <w:t>городского округа</w:t>
      </w:r>
      <w:r w:rsidR="007D3B4C">
        <w:rPr>
          <w:rFonts w:ascii="Times New Roman" w:hAnsi="Times New Roman"/>
          <w:sz w:val="26"/>
          <w:szCs w:val="26"/>
        </w:rPr>
        <w:t xml:space="preserve"> в объеме 552804,0 </w:t>
      </w:r>
      <w:proofErr w:type="spellStart"/>
      <w:r w:rsidR="007D3B4C">
        <w:rPr>
          <w:rFonts w:ascii="Times New Roman" w:hAnsi="Times New Roman"/>
          <w:sz w:val="26"/>
          <w:szCs w:val="26"/>
        </w:rPr>
        <w:t>тыс.руб</w:t>
      </w:r>
      <w:proofErr w:type="spellEnd"/>
      <w:r w:rsidR="007D3B4C">
        <w:rPr>
          <w:rFonts w:ascii="Times New Roman" w:hAnsi="Times New Roman"/>
          <w:sz w:val="26"/>
          <w:szCs w:val="26"/>
        </w:rPr>
        <w:t>.</w:t>
      </w:r>
      <w:r w:rsidRPr="00A47440">
        <w:rPr>
          <w:rFonts w:ascii="Times New Roman" w:hAnsi="Times New Roman"/>
          <w:sz w:val="26"/>
          <w:szCs w:val="26"/>
        </w:rPr>
        <w:t>.</w:t>
      </w:r>
    </w:p>
    <w:p w14:paraId="0D64F833" w14:textId="021348CB" w:rsidR="00F55CC1" w:rsidRPr="00A47440" w:rsidRDefault="00F55CC1" w:rsidP="00A47440">
      <w:pPr>
        <w:tabs>
          <w:tab w:val="left" w:pos="709"/>
        </w:tabs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47440">
        <w:rPr>
          <w:rFonts w:ascii="Times New Roman" w:hAnsi="Times New Roman"/>
          <w:sz w:val="26"/>
          <w:szCs w:val="26"/>
        </w:rPr>
        <w:t xml:space="preserve">На реализацию мероприятий могут привлекаться </w:t>
      </w:r>
      <w:r w:rsidR="007D3B4C">
        <w:rPr>
          <w:rFonts w:ascii="Times New Roman" w:hAnsi="Times New Roman"/>
          <w:sz w:val="26"/>
          <w:szCs w:val="26"/>
        </w:rPr>
        <w:t>внебюджетные источники</w:t>
      </w:r>
      <w:r w:rsidRPr="00A47440">
        <w:rPr>
          <w:rFonts w:ascii="Times New Roman" w:hAnsi="Times New Roman"/>
          <w:sz w:val="26"/>
          <w:szCs w:val="26"/>
        </w:rPr>
        <w:t>.</w:t>
      </w:r>
    </w:p>
    <w:p w14:paraId="72B6E922" w14:textId="77777777" w:rsidR="00F55CC1" w:rsidRDefault="00F55CC1" w:rsidP="00A47440">
      <w:pPr>
        <w:tabs>
          <w:tab w:val="left" w:pos="709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7440">
        <w:rPr>
          <w:rFonts w:ascii="Times New Roman" w:hAnsi="Times New Roman"/>
          <w:sz w:val="26"/>
          <w:szCs w:val="26"/>
        </w:rPr>
        <w:t>Мероприятия программы реализуются на основе муниципальных контрактов, заключаемых в соответствии с Федеральным законом от 05 апреля 2013 года № 44-ФЗ «О контрактной системе в сфере закупок товаров, работ, услуг для обеспечения</w:t>
      </w:r>
      <w:r w:rsidRPr="008541E2">
        <w:rPr>
          <w:rFonts w:ascii="Times New Roman" w:hAnsi="Times New Roman"/>
          <w:sz w:val="28"/>
          <w:szCs w:val="28"/>
        </w:rPr>
        <w:t xml:space="preserve"> государственных и </w:t>
      </w:r>
      <w:r w:rsidRPr="00E67653">
        <w:rPr>
          <w:rFonts w:ascii="Times New Roman" w:hAnsi="Times New Roman"/>
          <w:sz w:val="28"/>
          <w:szCs w:val="28"/>
        </w:rPr>
        <w:t>муниципальных нужд»</w:t>
      </w:r>
      <w:r w:rsidR="00140D88">
        <w:rPr>
          <w:rFonts w:ascii="Times New Roman" w:hAnsi="Times New Roman"/>
          <w:sz w:val="28"/>
          <w:szCs w:val="28"/>
        </w:rPr>
        <w:t>.</w:t>
      </w:r>
    </w:p>
    <w:p w14:paraId="04EAAC4F" w14:textId="77777777" w:rsidR="007D3B4C" w:rsidRDefault="007D3B4C" w:rsidP="00A47440">
      <w:pPr>
        <w:tabs>
          <w:tab w:val="left" w:pos="709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81E64E1" w14:textId="77777777" w:rsidR="007D3B4C" w:rsidRDefault="007D3B4C" w:rsidP="00A47440">
      <w:pPr>
        <w:tabs>
          <w:tab w:val="left" w:pos="709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C335B4F" w14:textId="74654781" w:rsidR="007D3B4C" w:rsidRPr="004E0656" w:rsidRDefault="007D3B4C" w:rsidP="007D3B4C">
      <w:pPr>
        <w:tabs>
          <w:tab w:val="left" w:pos="709"/>
        </w:tabs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  <w:sectPr w:rsidR="007D3B4C" w:rsidRPr="004E0656" w:rsidSect="00093FAB">
          <w:headerReference w:type="default" r:id="rId14"/>
          <w:footerReference w:type="default" r:id="rId15"/>
          <w:pgSz w:w="11909" w:h="16834"/>
          <w:pgMar w:top="0" w:right="710" w:bottom="426" w:left="1560" w:header="720" w:footer="720" w:gutter="0"/>
          <w:pgNumType w:start="0"/>
          <w:cols w:space="60"/>
          <w:noEndnote/>
          <w:titlePg/>
          <w:docGrid w:linePitch="299"/>
        </w:sectPr>
      </w:pPr>
      <w:r>
        <w:rPr>
          <w:rFonts w:ascii="Times New Roman" w:hAnsi="Times New Roman"/>
          <w:sz w:val="28"/>
          <w:szCs w:val="28"/>
        </w:rPr>
        <w:t>_________________</w:t>
      </w:r>
    </w:p>
    <w:p w14:paraId="15355677" w14:textId="336B4A42" w:rsidR="00F55CC1" w:rsidRPr="003B2BA2" w:rsidRDefault="00755E35" w:rsidP="003B2BA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15" w:name="dst100059"/>
      <w:bookmarkStart w:id="16" w:name="dst100060"/>
      <w:bookmarkStart w:id="17" w:name="dst100071"/>
      <w:bookmarkStart w:id="18" w:name="dst100072"/>
      <w:bookmarkStart w:id="19" w:name="dst100073"/>
      <w:bookmarkEnd w:id="15"/>
      <w:bookmarkEnd w:id="16"/>
      <w:bookmarkEnd w:id="17"/>
      <w:bookmarkEnd w:id="18"/>
      <w:bookmarkEnd w:id="19"/>
      <w:r w:rsidRPr="00755E35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Информация о ресурсном обеспечении муниципальной </w:t>
      </w:r>
      <w:r w:rsidRPr="00755E35">
        <w:rPr>
          <w:rFonts w:ascii="Times New Roman" w:hAnsi="Times New Roman" w:cs="Times New Roman"/>
          <w:b/>
          <w:sz w:val="26"/>
          <w:szCs w:val="26"/>
        </w:rPr>
        <w:t>программы</w:t>
      </w:r>
      <w:r w:rsidR="00293043">
        <w:rPr>
          <w:rFonts w:ascii="Times New Roman" w:hAnsi="Times New Roman" w:cs="Times New Roman"/>
          <w:b/>
          <w:sz w:val="26"/>
          <w:szCs w:val="26"/>
        </w:rPr>
        <w:t xml:space="preserve"> комплексного развития транспортной </w:t>
      </w:r>
      <w:proofErr w:type="gramStart"/>
      <w:r w:rsidR="00293043">
        <w:rPr>
          <w:rFonts w:ascii="Times New Roman" w:hAnsi="Times New Roman" w:cs="Times New Roman"/>
          <w:b/>
          <w:sz w:val="26"/>
          <w:szCs w:val="26"/>
        </w:rPr>
        <w:t xml:space="preserve">инфраструктуры </w:t>
      </w:r>
      <w:r w:rsidRPr="00755E35">
        <w:rPr>
          <w:rFonts w:ascii="Times New Roman" w:hAnsi="Times New Roman" w:cs="Times New Roman"/>
          <w:b/>
          <w:bCs/>
          <w:sz w:val="26"/>
          <w:szCs w:val="26"/>
        </w:rPr>
        <w:t xml:space="preserve"> Арсеньевского</w:t>
      </w:r>
      <w:proofErr w:type="gramEnd"/>
      <w:r w:rsidRPr="00755E35">
        <w:rPr>
          <w:rFonts w:ascii="Times New Roman" w:hAnsi="Times New Roman" w:cs="Times New Roman"/>
          <w:b/>
          <w:bCs/>
          <w:sz w:val="26"/>
          <w:szCs w:val="26"/>
        </w:rPr>
        <w:t xml:space="preserve"> городского округа</w:t>
      </w:r>
      <w:r w:rsidR="00293043">
        <w:rPr>
          <w:rFonts w:ascii="Times New Roman" w:hAnsi="Times New Roman" w:cs="Times New Roman"/>
          <w:b/>
          <w:bCs/>
          <w:sz w:val="26"/>
          <w:szCs w:val="26"/>
        </w:rPr>
        <w:t xml:space="preserve"> Приморского края </w:t>
      </w:r>
      <w:r w:rsidRPr="00755E35">
        <w:rPr>
          <w:rFonts w:ascii="Times New Roman" w:hAnsi="Times New Roman" w:cs="Times New Roman"/>
          <w:b/>
          <w:bCs/>
          <w:sz w:val="26"/>
          <w:szCs w:val="26"/>
        </w:rPr>
        <w:t xml:space="preserve"> на 201</w:t>
      </w:r>
      <w:r w:rsidR="00293043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Pr="00755E35">
        <w:rPr>
          <w:rFonts w:ascii="Times New Roman" w:hAnsi="Times New Roman" w:cs="Times New Roman"/>
          <w:b/>
          <w:bCs/>
          <w:sz w:val="26"/>
          <w:szCs w:val="26"/>
        </w:rPr>
        <w:t>-202</w:t>
      </w:r>
      <w:r w:rsidR="00293043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Pr="00755E35">
        <w:rPr>
          <w:rFonts w:ascii="Times New Roman" w:hAnsi="Times New Roman" w:cs="Times New Roman"/>
          <w:b/>
          <w:bCs/>
          <w:sz w:val="26"/>
          <w:szCs w:val="26"/>
        </w:rPr>
        <w:t xml:space="preserve"> годы</w:t>
      </w:r>
    </w:p>
    <w:tbl>
      <w:tblPr>
        <w:tblW w:w="1517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3864"/>
        <w:gridCol w:w="855"/>
        <w:gridCol w:w="1413"/>
        <w:gridCol w:w="1134"/>
        <w:gridCol w:w="1561"/>
        <w:gridCol w:w="1560"/>
        <w:gridCol w:w="1701"/>
        <w:gridCol w:w="2268"/>
        <w:gridCol w:w="11"/>
      </w:tblGrid>
      <w:tr w:rsidR="004E0656" w:rsidRPr="004E0656" w14:paraId="1EB2347F" w14:textId="77777777" w:rsidTr="00125E93">
        <w:trPr>
          <w:trHeight w:val="287"/>
          <w:tblHeader/>
          <w:jc w:val="center"/>
        </w:trPr>
        <w:tc>
          <w:tcPr>
            <w:tcW w:w="15179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780AE78" w14:textId="77777777" w:rsidR="004E0656" w:rsidRPr="004E0656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0656" w:rsidRPr="000A4A2C" w14:paraId="773548AC" w14:textId="77777777" w:rsidTr="001718A2">
        <w:trPr>
          <w:gridAfter w:val="1"/>
          <w:wAfter w:w="11" w:type="dxa"/>
          <w:trHeight w:val="409"/>
          <w:tblHeader/>
          <w:jc w:val="center"/>
        </w:trPr>
        <w:tc>
          <w:tcPr>
            <w:tcW w:w="812" w:type="dxa"/>
            <w:shd w:val="clear" w:color="auto" w:fill="auto"/>
            <w:vAlign w:val="center"/>
            <w:hideMark/>
          </w:tcPr>
          <w:p w14:paraId="3594AC34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№ п/п</w:t>
            </w:r>
          </w:p>
        </w:tc>
        <w:tc>
          <w:tcPr>
            <w:tcW w:w="3864" w:type="dxa"/>
            <w:shd w:val="clear" w:color="auto" w:fill="auto"/>
            <w:vAlign w:val="center"/>
            <w:hideMark/>
          </w:tcPr>
          <w:p w14:paraId="239F05FB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Наименование мероприятия</w:t>
            </w:r>
          </w:p>
        </w:tc>
        <w:tc>
          <w:tcPr>
            <w:tcW w:w="855" w:type="dxa"/>
            <w:vAlign w:val="center"/>
          </w:tcPr>
          <w:p w14:paraId="26B545C7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Годы реализации</w:t>
            </w:r>
          </w:p>
        </w:tc>
        <w:tc>
          <w:tcPr>
            <w:tcW w:w="566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42A3B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bookmarkStart w:id="20" w:name="_GoBack"/>
            <w:bookmarkEnd w:id="20"/>
            <w:r w:rsidRPr="000A4A2C">
              <w:rPr>
                <w:rFonts w:ascii="Times New Roman" w:eastAsia="Times New Roman" w:hAnsi="Times New Roman" w:cs="Times New Roman"/>
                <w:bCs/>
              </w:rPr>
              <w:t>Объем финансирования, тыс. рублей</w:t>
            </w:r>
          </w:p>
        </w:tc>
        <w:tc>
          <w:tcPr>
            <w:tcW w:w="1701" w:type="dxa"/>
            <w:vAlign w:val="center"/>
          </w:tcPr>
          <w:p w14:paraId="7E901EDD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Непосредственный результат реализации мероприятия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9FCEDA2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Заказчик программы</w:t>
            </w:r>
          </w:p>
        </w:tc>
      </w:tr>
      <w:tr w:rsidR="004E0656" w:rsidRPr="000A4A2C" w14:paraId="1B725963" w14:textId="77777777" w:rsidTr="001718A2">
        <w:trPr>
          <w:gridAfter w:val="1"/>
          <w:wAfter w:w="11" w:type="dxa"/>
          <w:trHeight w:val="255"/>
          <w:tblHeader/>
          <w:jc w:val="center"/>
        </w:trPr>
        <w:tc>
          <w:tcPr>
            <w:tcW w:w="812" w:type="dxa"/>
            <w:shd w:val="clear" w:color="auto" w:fill="auto"/>
            <w:vAlign w:val="center"/>
            <w:hideMark/>
          </w:tcPr>
          <w:p w14:paraId="5231F32E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shd w:val="clear" w:color="auto" w:fill="auto"/>
            <w:vAlign w:val="center"/>
            <w:hideMark/>
          </w:tcPr>
          <w:p w14:paraId="614B1FE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vAlign w:val="center"/>
          </w:tcPr>
          <w:p w14:paraId="1A149660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1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2D99B19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Всего</w:t>
            </w:r>
          </w:p>
        </w:tc>
        <w:tc>
          <w:tcPr>
            <w:tcW w:w="425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1FC6BB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в разрезе источников финансирования</w:t>
            </w:r>
          </w:p>
        </w:tc>
        <w:tc>
          <w:tcPr>
            <w:tcW w:w="1701" w:type="dxa"/>
            <w:vAlign w:val="center"/>
          </w:tcPr>
          <w:p w14:paraId="0B17B3B3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755A39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E0656" w:rsidRPr="000A4A2C" w14:paraId="45AADBC8" w14:textId="77777777" w:rsidTr="001718A2">
        <w:trPr>
          <w:gridAfter w:val="1"/>
          <w:wAfter w:w="11" w:type="dxa"/>
          <w:trHeight w:val="630"/>
          <w:tblHeader/>
          <w:jc w:val="center"/>
        </w:trPr>
        <w:tc>
          <w:tcPr>
            <w:tcW w:w="812" w:type="dxa"/>
            <w:shd w:val="clear" w:color="auto" w:fill="auto"/>
            <w:vAlign w:val="center"/>
            <w:hideMark/>
          </w:tcPr>
          <w:p w14:paraId="0CDBE9E8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shd w:val="clear" w:color="auto" w:fill="auto"/>
            <w:vAlign w:val="center"/>
            <w:hideMark/>
          </w:tcPr>
          <w:p w14:paraId="6BA932EF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vAlign w:val="center"/>
          </w:tcPr>
          <w:p w14:paraId="5513E9DE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13" w:type="dxa"/>
            <w:shd w:val="clear" w:color="auto" w:fill="auto"/>
            <w:vAlign w:val="center"/>
            <w:hideMark/>
          </w:tcPr>
          <w:p w14:paraId="77FFCAFA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B1AD727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краевой бюджет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FBCB03C" w14:textId="77777777" w:rsidR="004E0656" w:rsidRPr="000A4A2C" w:rsidRDefault="004E0656" w:rsidP="004E0656">
            <w:pPr>
              <w:spacing w:after="0" w:line="240" w:lineRule="auto"/>
              <w:ind w:left="23" w:hanging="23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 xml:space="preserve">местный </w:t>
            </w:r>
          </w:p>
          <w:p w14:paraId="44C1C90F" w14:textId="77777777" w:rsidR="004E0656" w:rsidRPr="000A4A2C" w:rsidRDefault="004E0656" w:rsidP="004E0656">
            <w:pPr>
              <w:spacing w:after="0" w:line="240" w:lineRule="auto"/>
              <w:ind w:left="23" w:hanging="23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бюджет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94B276E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ind w:left="-97" w:right="-111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Внебюджетные источники</w:t>
            </w:r>
          </w:p>
        </w:tc>
        <w:tc>
          <w:tcPr>
            <w:tcW w:w="1701" w:type="dxa"/>
            <w:vAlign w:val="center"/>
          </w:tcPr>
          <w:p w14:paraId="33347EC7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FF06DA2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E0656" w:rsidRPr="000A4A2C" w14:paraId="1332F9D8" w14:textId="77777777" w:rsidTr="00125E93">
        <w:trPr>
          <w:trHeight w:val="285"/>
          <w:jc w:val="center"/>
        </w:trPr>
        <w:tc>
          <w:tcPr>
            <w:tcW w:w="15179" w:type="dxa"/>
            <w:gridSpan w:val="10"/>
            <w:tcBorders>
              <w:bottom w:val="nil"/>
            </w:tcBorders>
            <w:shd w:val="clear" w:color="auto" w:fill="auto"/>
            <w:vAlign w:val="center"/>
          </w:tcPr>
          <w:p w14:paraId="46BE7247" w14:textId="4736EE86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Программа комплексного развития транспортной инфраструктуры  Арсеньевского городского округа  201</w:t>
            </w:r>
            <w:r w:rsidR="00C464CB" w:rsidRPr="000A4A2C">
              <w:rPr>
                <w:rFonts w:ascii="Times New Roman" w:eastAsia="Times New Roman" w:hAnsi="Times New Roman" w:cs="Times New Roman"/>
                <w:bCs/>
              </w:rPr>
              <w:t>9</w:t>
            </w:r>
            <w:r w:rsidRPr="000A4A2C">
              <w:rPr>
                <w:rFonts w:ascii="Times New Roman" w:eastAsia="Times New Roman" w:hAnsi="Times New Roman" w:cs="Times New Roman"/>
                <w:bCs/>
              </w:rPr>
              <w:t>-20</w:t>
            </w:r>
            <w:r w:rsidR="00BA5A54">
              <w:rPr>
                <w:rFonts w:ascii="Times New Roman" w:eastAsia="Times New Roman" w:hAnsi="Times New Roman" w:cs="Times New Roman"/>
                <w:bCs/>
              </w:rPr>
              <w:t>25</w:t>
            </w:r>
            <w:r w:rsidRPr="000A4A2C">
              <w:rPr>
                <w:rFonts w:ascii="Times New Roman" w:eastAsia="Times New Roman" w:hAnsi="Times New Roman" w:cs="Times New Roman"/>
                <w:bCs/>
              </w:rPr>
              <w:t xml:space="preserve"> годы</w:t>
            </w:r>
          </w:p>
        </w:tc>
      </w:tr>
      <w:tr w:rsidR="004E0656" w:rsidRPr="000A4A2C" w14:paraId="1F18730A" w14:textId="77777777" w:rsidTr="001718A2">
        <w:trPr>
          <w:trHeight w:val="427"/>
          <w:jc w:val="center"/>
        </w:trPr>
        <w:tc>
          <w:tcPr>
            <w:tcW w:w="812" w:type="dxa"/>
            <w:shd w:val="clear" w:color="auto" w:fill="auto"/>
            <w:vAlign w:val="center"/>
            <w:hideMark/>
          </w:tcPr>
          <w:p w14:paraId="25A78419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14367" w:type="dxa"/>
            <w:gridSpan w:val="9"/>
            <w:vAlign w:val="center"/>
          </w:tcPr>
          <w:p w14:paraId="26838881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 xml:space="preserve"> Цель: Обеспечение качественного транспортного обслуживания населения путем совершенствования внутренних и внешних транспортных связей, повышение уровня безопасности дорожного движения</w:t>
            </w:r>
          </w:p>
        </w:tc>
      </w:tr>
      <w:tr w:rsidR="004E0656" w:rsidRPr="000A4A2C" w14:paraId="39FF422E" w14:textId="77777777" w:rsidTr="001718A2">
        <w:trPr>
          <w:trHeight w:val="777"/>
          <w:jc w:val="center"/>
        </w:trPr>
        <w:tc>
          <w:tcPr>
            <w:tcW w:w="812" w:type="dxa"/>
            <w:shd w:val="clear" w:color="auto" w:fill="auto"/>
            <w:vAlign w:val="center"/>
          </w:tcPr>
          <w:p w14:paraId="080206A0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1.1.</w:t>
            </w:r>
          </w:p>
        </w:tc>
        <w:tc>
          <w:tcPr>
            <w:tcW w:w="14367" w:type="dxa"/>
            <w:gridSpan w:val="9"/>
            <w:vAlign w:val="center"/>
          </w:tcPr>
          <w:p w14:paraId="50C4E03F" w14:textId="77777777" w:rsidR="004E0656" w:rsidRPr="000A4A2C" w:rsidRDefault="004E0656" w:rsidP="004E0656">
            <w:pPr>
              <w:spacing w:after="0" w:line="240" w:lineRule="auto"/>
              <w:ind w:left="83" w:right="34"/>
              <w:jc w:val="both"/>
              <w:rPr>
                <w:rFonts w:ascii="Times New Roman" w:eastAsia="Times New Roman" w:hAnsi="Times New Roman" w:cs="Times New Roman"/>
              </w:rPr>
            </w:pPr>
            <w:r w:rsidRPr="000A4A2C">
              <w:rPr>
                <w:rFonts w:ascii="Times New Roman" w:eastAsia="Times New Roman" w:hAnsi="Times New Roman" w:cs="Times New Roman"/>
              </w:rPr>
              <w:t>Задачи:</w:t>
            </w:r>
          </w:p>
          <w:p w14:paraId="2BDBAC9A" w14:textId="77777777" w:rsidR="004E0656" w:rsidRPr="000A4A2C" w:rsidRDefault="004E0656" w:rsidP="004E0656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</w:rPr>
              <w:t xml:space="preserve">- </w:t>
            </w:r>
            <w:r w:rsidRPr="000A4A2C">
              <w:rPr>
                <w:rFonts w:ascii="Times New Roman" w:eastAsia="Times New Roman" w:hAnsi="Times New Roman" w:cs="Times New Roman"/>
                <w:bCs/>
              </w:rPr>
              <w:t>создание новых и модернизация существующих базовых объектов транспортной инфраструктуры;</w:t>
            </w:r>
          </w:p>
          <w:p w14:paraId="25795003" w14:textId="77777777" w:rsidR="004E0656" w:rsidRPr="000A4A2C" w:rsidRDefault="004E0656" w:rsidP="004E0656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</w:rPr>
              <w:t>- повышение качества внутренних транспортных связей за счет совершенствования всего транспортного каркаса и отдельных его элементов.</w:t>
            </w:r>
          </w:p>
        </w:tc>
      </w:tr>
      <w:tr w:rsidR="00140D88" w:rsidRPr="000A4A2C" w14:paraId="6BDD1814" w14:textId="77777777" w:rsidTr="001718A2">
        <w:trPr>
          <w:gridAfter w:val="1"/>
          <w:wAfter w:w="11" w:type="dxa"/>
          <w:trHeight w:val="216"/>
          <w:jc w:val="center"/>
        </w:trPr>
        <w:tc>
          <w:tcPr>
            <w:tcW w:w="812" w:type="dxa"/>
            <w:shd w:val="clear" w:color="auto" w:fill="auto"/>
            <w:vAlign w:val="center"/>
          </w:tcPr>
          <w:p w14:paraId="09A24513" w14:textId="77777777" w:rsidR="00140D88" w:rsidRPr="000A4A2C" w:rsidRDefault="00140D88" w:rsidP="00D341ED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4090DE" w14:textId="77777777" w:rsidR="00140D88" w:rsidRPr="000A4A2C" w:rsidRDefault="00140D88" w:rsidP="00D341ED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left w:val="single" w:sz="4" w:space="0" w:color="auto"/>
            </w:tcBorders>
            <w:vAlign w:val="center"/>
          </w:tcPr>
          <w:p w14:paraId="15025983" w14:textId="19C811BD" w:rsidR="00140D88" w:rsidRPr="000A4A2C" w:rsidRDefault="00140D88" w:rsidP="00D341E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2019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1630A74C" w14:textId="55C1C44B" w:rsidR="00140D88" w:rsidRPr="000A4A2C" w:rsidRDefault="00DD506F" w:rsidP="00D341E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230,0</w:t>
            </w:r>
          </w:p>
        </w:tc>
        <w:tc>
          <w:tcPr>
            <w:tcW w:w="1134" w:type="dxa"/>
            <w:shd w:val="clear" w:color="auto" w:fill="auto"/>
          </w:tcPr>
          <w:p w14:paraId="638EC4A1" w14:textId="77777777" w:rsidR="00140D88" w:rsidRPr="000A4A2C" w:rsidRDefault="00140D88" w:rsidP="00D341E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14:paraId="771A5344" w14:textId="75476710" w:rsidR="00140D88" w:rsidRPr="000A4A2C" w:rsidRDefault="00DD506F" w:rsidP="00D341E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230,</w:t>
            </w:r>
            <w:r w:rsidR="00140D88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14:paraId="47F93E6E" w14:textId="77777777" w:rsidR="00140D88" w:rsidRPr="000A4A2C" w:rsidRDefault="00140D88" w:rsidP="00D341E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701" w:type="dxa"/>
            <w:vAlign w:val="center"/>
          </w:tcPr>
          <w:p w14:paraId="3FDCDD00" w14:textId="77777777" w:rsidR="00140D88" w:rsidRPr="000A4A2C" w:rsidRDefault="00140D88" w:rsidP="00D341E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7171714" w14:textId="77777777" w:rsidR="00140D88" w:rsidRPr="000A4A2C" w:rsidRDefault="00140D88" w:rsidP="00140D8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</w:p>
        </w:tc>
      </w:tr>
      <w:tr w:rsidR="00D341ED" w:rsidRPr="000A4A2C" w14:paraId="3FB24271" w14:textId="77777777" w:rsidTr="001718A2">
        <w:trPr>
          <w:gridAfter w:val="1"/>
          <w:wAfter w:w="11" w:type="dxa"/>
          <w:trHeight w:val="216"/>
          <w:jc w:val="center"/>
        </w:trPr>
        <w:tc>
          <w:tcPr>
            <w:tcW w:w="812" w:type="dxa"/>
            <w:vMerge w:val="restart"/>
            <w:shd w:val="clear" w:color="auto" w:fill="auto"/>
            <w:vAlign w:val="center"/>
          </w:tcPr>
          <w:p w14:paraId="4FFA657C" w14:textId="7B65DBDC" w:rsidR="00D341ED" w:rsidRPr="000A4A2C" w:rsidRDefault="00D341ED" w:rsidP="00D341ED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386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1E82BE" w14:textId="77777777" w:rsidR="00D341ED" w:rsidRPr="000A4A2C" w:rsidRDefault="00D341ED" w:rsidP="00D341ED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hAnsi="Times New Roman" w:cs="Times New Roman"/>
              </w:rPr>
            </w:pPr>
            <w:r w:rsidRPr="000A4A2C">
              <w:rPr>
                <w:rFonts w:ascii="Times New Roman" w:hAnsi="Times New Roman" w:cs="Times New Roman"/>
              </w:rPr>
              <w:t>Проведение паспортизации и инвентаризации автомобильных дорог местного значения, определение полосы отвода, регистрация земельных участков, занятых автодорогами местного значения</w:t>
            </w:r>
          </w:p>
          <w:p w14:paraId="54141F36" w14:textId="7D26B5EF" w:rsidR="00D341ED" w:rsidRPr="000A4A2C" w:rsidRDefault="00D341ED" w:rsidP="00D341ED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left w:val="single" w:sz="4" w:space="0" w:color="auto"/>
            </w:tcBorders>
            <w:vAlign w:val="center"/>
          </w:tcPr>
          <w:p w14:paraId="22FE3A4D" w14:textId="32CA9905" w:rsidR="00D341ED" w:rsidRPr="000A4A2C" w:rsidRDefault="00D341ED" w:rsidP="00D341E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</w:t>
            </w:r>
            <w:r w:rsidR="00140D88">
              <w:rPr>
                <w:rFonts w:ascii="Times New Roman" w:eastAsia="Times New Roman" w:hAnsi="Times New Roman" w:cs="Times New Roman"/>
                <w:bCs/>
              </w:rPr>
              <w:t>20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0E0F7417" w14:textId="20E5EE5F" w:rsidR="00D341ED" w:rsidRPr="000A4A2C" w:rsidRDefault="00DD506F" w:rsidP="00D341E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270,0</w:t>
            </w:r>
          </w:p>
        </w:tc>
        <w:tc>
          <w:tcPr>
            <w:tcW w:w="1134" w:type="dxa"/>
            <w:shd w:val="clear" w:color="auto" w:fill="auto"/>
          </w:tcPr>
          <w:p w14:paraId="01E56137" w14:textId="77777777" w:rsidR="00D341ED" w:rsidRPr="000A4A2C" w:rsidRDefault="00D341ED" w:rsidP="00D341E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57CF19B3" w14:textId="510445DC" w:rsidR="00D341ED" w:rsidRPr="000A4A2C" w:rsidRDefault="00DD506F" w:rsidP="00D341E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270,0</w:t>
            </w:r>
          </w:p>
        </w:tc>
        <w:tc>
          <w:tcPr>
            <w:tcW w:w="1560" w:type="dxa"/>
            <w:shd w:val="clear" w:color="auto" w:fill="auto"/>
          </w:tcPr>
          <w:p w14:paraId="3F19D400" w14:textId="77777777" w:rsidR="00D341ED" w:rsidRPr="000A4A2C" w:rsidRDefault="00D341ED" w:rsidP="00D341E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 w:val="restart"/>
            <w:vAlign w:val="center"/>
          </w:tcPr>
          <w:p w14:paraId="5CE6EB06" w14:textId="605B81A2" w:rsidR="00D341ED" w:rsidRPr="000A4A2C" w:rsidRDefault="00D341ED" w:rsidP="00D341E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hAnsi="Times New Roman" w:cs="Times New Roman"/>
              </w:rPr>
              <w:t>Получение правоустанавливающих документов на автомобильные дороги местного значения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21D33C05" w14:textId="15D21B45" w:rsidR="00016304" w:rsidRPr="00140D88" w:rsidRDefault="00D341ED" w:rsidP="00140D8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0A4A2C">
              <w:rPr>
                <w:rFonts w:ascii="Times New Roman" w:hAnsi="Times New Roman" w:cs="Times New Roman"/>
              </w:rPr>
              <w:t>Администрация  Арсеньевского городского округа</w:t>
            </w:r>
          </w:p>
        </w:tc>
      </w:tr>
      <w:tr w:rsidR="004E0656" w:rsidRPr="000A4A2C" w14:paraId="4EC80BDB" w14:textId="77777777" w:rsidTr="001718A2">
        <w:trPr>
          <w:gridAfter w:val="1"/>
          <w:wAfter w:w="11" w:type="dxa"/>
          <w:trHeight w:val="21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34ABAC7D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04FD2B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left w:val="single" w:sz="4" w:space="0" w:color="auto"/>
            </w:tcBorders>
            <w:vAlign w:val="center"/>
          </w:tcPr>
          <w:p w14:paraId="0F713896" w14:textId="0AD7429E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</w:t>
            </w:r>
            <w:r w:rsidR="00140D8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05947D6E" w14:textId="205C0898" w:rsidR="004E0656" w:rsidRPr="000A4A2C" w:rsidRDefault="00DD506F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220,0</w:t>
            </w:r>
          </w:p>
        </w:tc>
        <w:tc>
          <w:tcPr>
            <w:tcW w:w="1134" w:type="dxa"/>
            <w:shd w:val="clear" w:color="auto" w:fill="auto"/>
          </w:tcPr>
          <w:p w14:paraId="2C9C9B83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0F06AD0F" w14:textId="2FA776CF" w:rsidR="004E0656" w:rsidRPr="000A4A2C" w:rsidRDefault="00DD506F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220,0</w:t>
            </w:r>
          </w:p>
        </w:tc>
        <w:tc>
          <w:tcPr>
            <w:tcW w:w="1560" w:type="dxa"/>
            <w:shd w:val="clear" w:color="auto" w:fill="auto"/>
          </w:tcPr>
          <w:p w14:paraId="0E29E255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77DC8E19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63445043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E0656" w:rsidRPr="000A4A2C" w14:paraId="792A53EB" w14:textId="77777777" w:rsidTr="001718A2">
        <w:trPr>
          <w:gridAfter w:val="1"/>
          <w:wAfter w:w="11" w:type="dxa"/>
          <w:trHeight w:val="263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14:paraId="6B7BB183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F072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left w:val="single" w:sz="4" w:space="0" w:color="auto"/>
            </w:tcBorders>
            <w:vAlign w:val="center"/>
          </w:tcPr>
          <w:p w14:paraId="12F5F0A7" w14:textId="0B172CE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</w:t>
            </w:r>
            <w:r w:rsidR="00140D88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001DE2BB" w14:textId="350B5548" w:rsidR="004E0656" w:rsidRPr="000A4A2C" w:rsidRDefault="00140D88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300,0</w:t>
            </w:r>
          </w:p>
        </w:tc>
        <w:tc>
          <w:tcPr>
            <w:tcW w:w="1134" w:type="dxa"/>
            <w:shd w:val="clear" w:color="auto" w:fill="auto"/>
          </w:tcPr>
          <w:p w14:paraId="158FCBEB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488EC1C0" w14:textId="28144B13" w:rsidR="004E0656" w:rsidRPr="000A4A2C" w:rsidRDefault="00140D88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300,0</w:t>
            </w:r>
          </w:p>
        </w:tc>
        <w:tc>
          <w:tcPr>
            <w:tcW w:w="1560" w:type="dxa"/>
            <w:shd w:val="clear" w:color="auto" w:fill="auto"/>
          </w:tcPr>
          <w:p w14:paraId="27ABC09E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03093F99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  <w:hideMark/>
          </w:tcPr>
          <w:p w14:paraId="14D98E07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E0656" w:rsidRPr="000A4A2C" w14:paraId="1DC333FC" w14:textId="77777777" w:rsidTr="001718A2">
        <w:trPr>
          <w:gridAfter w:val="1"/>
          <w:wAfter w:w="11" w:type="dxa"/>
          <w:trHeight w:val="300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14:paraId="67E26A1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DAB3B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6EE853" w14:textId="27479E9F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</w:t>
            </w:r>
            <w:r w:rsidR="00140D88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1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D39596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300,0</w:t>
            </w:r>
          </w:p>
        </w:tc>
        <w:tc>
          <w:tcPr>
            <w:tcW w:w="1134" w:type="dxa"/>
            <w:shd w:val="clear" w:color="auto" w:fill="auto"/>
          </w:tcPr>
          <w:p w14:paraId="681E88B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right w:val="single" w:sz="4" w:space="0" w:color="auto"/>
            </w:tcBorders>
            <w:shd w:val="clear" w:color="auto" w:fill="auto"/>
          </w:tcPr>
          <w:p w14:paraId="76708E34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300,0</w:t>
            </w:r>
          </w:p>
        </w:tc>
        <w:tc>
          <w:tcPr>
            <w:tcW w:w="1560" w:type="dxa"/>
            <w:shd w:val="clear" w:color="auto" w:fill="auto"/>
          </w:tcPr>
          <w:p w14:paraId="570C4F09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0E40E6B6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  <w:hideMark/>
          </w:tcPr>
          <w:p w14:paraId="6ADF90CF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E0656" w:rsidRPr="000A4A2C" w14:paraId="41C5F91D" w14:textId="77777777" w:rsidTr="001718A2">
        <w:trPr>
          <w:gridAfter w:val="1"/>
          <w:wAfter w:w="11" w:type="dxa"/>
          <w:trHeight w:val="216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14:paraId="64AE1BD8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F0A62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EE0E11" w14:textId="008A5DB1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</w:t>
            </w:r>
            <w:r w:rsidR="00140D88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1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9E926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300,0</w:t>
            </w:r>
          </w:p>
        </w:tc>
        <w:tc>
          <w:tcPr>
            <w:tcW w:w="1134" w:type="dxa"/>
            <w:shd w:val="clear" w:color="auto" w:fill="auto"/>
          </w:tcPr>
          <w:p w14:paraId="7563F09A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right w:val="single" w:sz="4" w:space="0" w:color="auto"/>
            </w:tcBorders>
            <w:shd w:val="clear" w:color="auto" w:fill="auto"/>
          </w:tcPr>
          <w:p w14:paraId="16124D11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300,0</w:t>
            </w:r>
          </w:p>
        </w:tc>
        <w:tc>
          <w:tcPr>
            <w:tcW w:w="1560" w:type="dxa"/>
            <w:shd w:val="clear" w:color="auto" w:fill="auto"/>
          </w:tcPr>
          <w:p w14:paraId="5723483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7F971570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  <w:hideMark/>
          </w:tcPr>
          <w:p w14:paraId="621E5C40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E0656" w:rsidRPr="000A4A2C" w14:paraId="26A026D9" w14:textId="77777777" w:rsidTr="001718A2">
        <w:trPr>
          <w:gridAfter w:val="1"/>
          <w:wAfter w:w="11" w:type="dxa"/>
          <w:trHeight w:val="205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62F29CA8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70D20B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left w:val="single" w:sz="4" w:space="0" w:color="auto"/>
            </w:tcBorders>
            <w:vAlign w:val="center"/>
          </w:tcPr>
          <w:p w14:paraId="5336B0E2" w14:textId="42239E58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</w:t>
            </w:r>
            <w:r w:rsidR="00140D88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742CB37A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300,0</w:t>
            </w:r>
          </w:p>
        </w:tc>
        <w:tc>
          <w:tcPr>
            <w:tcW w:w="1134" w:type="dxa"/>
            <w:shd w:val="clear" w:color="auto" w:fill="auto"/>
          </w:tcPr>
          <w:p w14:paraId="71EE464E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shd w:val="clear" w:color="auto" w:fill="auto"/>
          </w:tcPr>
          <w:p w14:paraId="5D0C0942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300,0</w:t>
            </w:r>
          </w:p>
        </w:tc>
        <w:tc>
          <w:tcPr>
            <w:tcW w:w="1560" w:type="dxa"/>
            <w:shd w:val="clear" w:color="auto" w:fill="auto"/>
          </w:tcPr>
          <w:p w14:paraId="31CC0A9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7BBFD025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08A1149B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E0656" w:rsidRPr="000A4A2C" w14:paraId="5BE27A27" w14:textId="77777777" w:rsidTr="001718A2">
        <w:trPr>
          <w:gridAfter w:val="1"/>
          <w:wAfter w:w="11" w:type="dxa"/>
          <w:trHeight w:val="266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14:paraId="7D35CAC2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7D4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C39A28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DF0A9" w14:textId="2F49D58B" w:rsidR="004E0656" w:rsidRPr="000A4A2C" w:rsidRDefault="00BA5A54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="004E0656" w:rsidRPr="000A4A2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 w:rsidR="00DD506F">
              <w:rPr>
                <w:rFonts w:ascii="Times New Roman" w:eastAsia="Times New Roman" w:hAnsi="Times New Roman" w:cs="Times New Roman"/>
                <w:b/>
                <w:bCs/>
              </w:rPr>
              <w:t>920</w:t>
            </w:r>
            <w:r w:rsidR="004E0656" w:rsidRPr="000A4A2C">
              <w:rPr>
                <w:rFonts w:ascii="Times New Roman" w:eastAsia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64E40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4B255" w14:textId="13D6D6C3" w:rsidR="004E0656" w:rsidRPr="000A4A2C" w:rsidRDefault="00BA5A54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="004E0656" w:rsidRPr="000A4A2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 w:rsidR="00DD506F">
              <w:rPr>
                <w:rFonts w:ascii="Times New Roman" w:eastAsia="Times New Roman" w:hAnsi="Times New Roman" w:cs="Times New Roman"/>
                <w:b/>
                <w:bCs/>
              </w:rPr>
              <w:t>920</w:t>
            </w:r>
            <w:r w:rsidR="004E0656" w:rsidRPr="000A4A2C">
              <w:rPr>
                <w:rFonts w:ascii="Times New Roman" w:eastAsia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14:paraId="196A52DA" w14:textId="466630DD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</w:tcPr>
          <w:p w14:paraId="1EF9454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  <w:hideMark/>
          </w:tcPr>
          <w:p w14:paraId="5BE42EC1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D661B0" w:rsidRPr="000A4A2C" w14:paraId="7468F274" w14:textId="77777777" w:rsidTr="001718A2">
        <w:trPr>
          <w:gridAfter w:val="1"/>
          <w:wAfter w:w="11" w:type="dxa"/>
          <w:trHeight w:val="257"/>
          <w:jc w:val="center"/>
        </w:trPr>
        <w:tc>
          <w:tcPr>
            <w:tcW w:w="812" w:type="dxa"/>
            <w:vMerge w:val="restart"/>
            <w:shd w:val="clear" w:color="auto" w:fill="auto"/>
            <w:vAlign w:val="center"/>
          </w:tcPr>
          <w:p w14:paraId="38F22039" w14:textId="0023E070" w:rsidR="00D661B0" w:rsidRPr="000A4A2C" w:rsidRDefault="00D661B0" w:rsidP="00D661B0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386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CAED2B" w14:textId="308E5885" w:rsidR="00D661B0" w:rsidRPr="000A4A2C" w:rsidRDefault="00D661B0" w:rsidP="00D661B0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hAnsi="Times New Roman" w:cs="Times New Roman"/>
              </w:rPr>
              <w:t>Инвентаризация с оценкой технического состояния всех инженерных сооружений на автомобильных дорогах и улицах  городского округа, определение сроков и объемов необходимой реконструкции или нового строительства</w:t>
            </w: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968E1" w14:textId="77777777" w:rsidR="00D661B0" w:rsidRPr="000A4A2C" w:rsidRDefault="00D661B0" w:rsidP="00D661B0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2019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65396CE8" w14:textId="77777777" w:rsidR="00D661B0" w:rsidRPr="000A4A2C" w:rsidRDefault="00D661B0" w:rsidP="00D661B0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170,0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F325" w14:textId="77777777" w:rsidR="00D661B0" w:rsidRPr="000A4A2C" w:rsidRDefault="00D661B0" w:rsidP="00D661B0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0363BDBE" w14:textId="77777777" w:rsidR="00D661B0" w:rsidRPr="000A4A2C" w:rsidRDefault="00D661B0" w:rsidP="00D661B0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170,0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472D9B2" w14:textId="77777777" w:rsidR="00D661B0" w:rsidRPr="000A4A2C" w:rsidRDefault="00D661B0" w:rsidP="00D661B0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659ED" w14:textId="243FDF3D" w:rsidR="00D661B0" w:rsidRPr="000A4A2C" w:rsidRDefault="00D661B0" w:rsidP="003B2BA2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hAnsi="Times New Roman" w:cs="Times New Roman"/>
              </w:rPr>
              <w:t>Безопасное использование искусственных сооружений на автомобильных дорогах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84D841" w14:textId="4163F396" w:rsidR="00D661B0" w:rsidRPr="000A4A2C" w:rsidRDefault="00D661B0" w:rsidP="00D661B0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hAnsi="Times New Roman" w:cs="Times New Roman"/>
              </w:rPr>
              <w:t>Администрация  Арсеньевского городского округа</w:t>
            </w:r>
          </w:p>
        </w:tc>
      </w:tr>
      <w:tr w:rsidR="004E0656" w:rsidRPr="000A4A2C" w14:paraId="0F188281" w14:textId="77777777" w:rsidTr="001718A2">
        <w:trPr>
          <w:gridAfter w:val="1"/>
          <w:wAfter w:w="11" w:type="dxa"/>
          <w:trHeight w:val="257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792A38D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D43F57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ECA57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2020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60F54E5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300,0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C08B2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5776765F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300,0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6A7EEF4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6FBAE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721190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E0656" w:rsidRPr="000A4A2C" w14:paraId="0ECC6756" w14:textId="77777777" w:rsidTr="001718A2">
        <w:trPr>
          <w:gridAfter w:val="1"/>
          <w:wAfter w:w="11" w:type="dxa"/>
          <w:trHeight w:val="275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3A534364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4D1378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0A8A7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2021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7582E223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300,0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A3FE4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24E1EC51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300,0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A3394C7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F565B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00C683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E0656" w:rsidRPr="000A4A2C" w14:paraId="7581E584" w14:textId="77777777" w:rsidTr="001718A2">
        <w:trPr>
          <w:gridAfter w:val="1"/>
          <w:wAfter w:w="11" w:type="dxa"/>
          <w:trHeight w:val="265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52A4F641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87F54E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A7513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2022</w:t>
            </w:r>
          </w:p>
        </w:tc>
        <w:tc>
          <w:tcPr>
            <w:tcW w:w="1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CA152B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300,0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B0676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53AFD0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300,0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48C9B53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F940B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4F627A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E0656" w:rsidRPr="000A4A2C" w14:paraId="7EBD0050" w14:textId="77777777" w:rsidTr="001718A2">
        <w:trPr>
          <w:gridAfter w:val="1"/>
          <w:wAfter w:w="11" w:type="dxa"/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134EFB42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09C1A8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72A18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2023</w:t>
            </w:r>
          </w:p>
        </w:tc>
        <w:tc>
          <w:tcPr>
            <w:tcW w:w="1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F688F2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300,0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0AEE3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7227C9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300,0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96D2462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99FAF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1005D8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E0656" w:rsidRPr="000A4A2C" w14:paraId="1BDE7C61" w14:textId="77777777" w:rsidTr="001718A2">
        <w:trPr>
          <w:gridAfter w:val="1"/>
          <w:wAfter w:w="11" w:type="dxa"/>
          <w:trHeight w:val="231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33C1FCE4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0F8C2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1498D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2024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21EF90B3" w14:textId="569472FD" w:rsidR="004E0656" w:rsidRPr="000A4A2C" w:rsidRDefault="004D3F25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="004E0656" w:rsidRPr="000A4A2C">
              <w:rPr>
                <w:rFonts w:ascii="Times New Roman" w:eastAsia="Times New Roman" w:hAnsi="Times New Roman" w:cs="Times New Roman"/>
                <w:bCs/>
              </w:rPr>
              <w:t>00,0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DAC5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496BBD2A" w14:textId="2A4EC1DE" w:rsidR="004E0656" w:rsidRPr="000A4A2C" w:rsidRDefault="004D3F25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="004E0656" w:rsidRPr="000A4A2C">
              <w:rPr>
                <w:rFonts w:ascii="Times New Roman" w:eastAsia="Times New Roman" w:hAnsi="Times New Roman" w:cs="Times New Roman"/>
                <w:bCs/>
              </w:rPr>
              <w:t>00,0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544C900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FEF8B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F5B2EF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E0656" w:rsidRPr="000A4A2C" w14:paraId="72EC4BA9" w14:textId="77777777" w:rsidTr="001718A2">
        <w:trPr>
          <w:gridAfter w:val="1"/>
          <w:wAfter w:w="11" w:type="dxa"/>
          <w:trHeight w:val="301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41564AF6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86A246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C2848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2025</w:t>
            </w:r>
          </w:p>
        </w:tc>
        <w:tc>
          <w:tcPr>
            <w:tcW w:w="1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720541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400,0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08A2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0181B2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400,0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FD9369F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14B00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7725A7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E0656" w:rsidRPr="000A4A2C" w14:paraId="5B0EDDE6" w14:textId="77777777" w:rsidTr="001718A2">
        <w:trPr>
          <w:gridAfter w:val="1"/>
          <w:wAfter w:w="11" w:type="dxa"/>
          <w:trHeight w:val="305"/>
          <w:jc w:val="center"/>
        </w:trPr>
        <w:tc>
          <w:tcPr>
            <w:tcW w:w="812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EBE892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5F683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EF8C1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9ACA7" w14:textId="671AF953" w:rsidR="004E0656" w:rsidRPr="000A4A2C" w:rsidRDefault="00140D88" w:rsidP="00C464CB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2170,0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1406A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23E0D4DD" w14:textId="3F703F63" w:rsidR="004E0656" w:rsidRPr="000A4A2C" w:rsidRDefault="00140D88" w:rsidP="00140D8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2170,0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352D82A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B6760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DF9967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E0656" w:rsidRPr="000A4A2C" w14:paraId="2C4863B7" w14:textId="77777777" w:rsidTr="001718A2">
        <w:trPr>
          <w:gridAfter w:val="1"/>
          <w:wAfter w:w="11" w:type="dxa"/>
          <w:trHeight w:val="545"/>
          <w:jc w:val="center"/>
        </w:trPr>
        <w:tc>
          <w:tcPr>
            <w:tcW w:w="812" w:type="dxa"/>
            <w:vMerge w:val="restart"/>
            <w:shd w:val="clear" w:color="auto" w:fill="auto"/>
            <w:vAlign w:val="center"/>
          </w:tcPr>
          <w:p w14:paraId="12FCC696" w14:textId="77777777" w:rsidR="004B2F4D" w:rsidRDefault="004B2F4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5BA81102" w14:textId="67F73D6F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1.1.3</w:t>
            </w:r>
          </w:p>
          <w:p w14:paraId="1EF85D5D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7CCD67E6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028B3C6B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4527E5FE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25D2A32B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1BBA4B8E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49553B0E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2F7456B5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359A493B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1DA0601D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464FCD08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172980C5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1072325D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6CE5A7E4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1F4AD862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012F7196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73B2E97F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79F0B551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2E459895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4895D2AC" w14:textId="762D4ECF" w:rsidR="005823EB" w:rsidRDefault="005823EB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433554BC" w14:textId="05940363" w:rsidR="00DD506F" w:rsidRDefault="00DD506F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1A52A563" w14:textId="77777777" w:rsidR="00DD506F" w:rsidRPr="000A4A2C" w:rsidRDefault="00DD506F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1CE76D36" w14:textId="71802B7C" w:rsidR="00AB226D" w:rsidRPr="000A4A2C" w:rsidRDefault="005823EB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1.1.4</w:t>
            </w:r>
          </w:p>
          <w:p w14:paraId="68245BEE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357FC3CB" w14:textId="77777777" w:rsidR="00AB226D" w:rsidRPr="000A4A2C" w:rsidRDefault="00AB226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7E9E0084" w14:textId="77777777" w:rsidR="005823EB" w:rsidRPr="000A4A2C" w:rsidRDefault="005823EB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7B0F0898" w14:textId="77777777" w:rsidR="00AC50D0" w:rsidRDefault="00AC50D0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1.1.5</w:t>
            </w:r>
          </w:p>
          <w:p w14:paraId="74E304D8" w14:textId="77777777" w:rsidR="004B2F4D" w:rsidRDefault="004B2F4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1320FE4D" w14:textId="0706B960" w:rsidR="004B2F4D" w:rsidRDefault="004B2F4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28024DE6" w14:textId="7B7348F7" w:rsidR="004B2F4D" w:rsidRDefault="004B2F4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10C338D3" w14:textId="77777777" w:rsidR="004B2F4D" w:rsidRDefault="004B2F4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0F41928A" w14:textId="23551189" w:rsidR="004B2F4D" w:rsidRDefault="004B2F4D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1.1.6</w:t>
            </w:r>
          </w:p>
          <w:p w14:paraId="118E7FDA" w14:textId="22CB81D3" w:rsidR="00B1566F" w:rsidRDefault="00B1566F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0F2A2BA3" w14:textId="7B3E903D" w:rsidR="00B1566F" w:rsidRDefault="00B1566F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2A308081" w14:textId="77777777" w:rsidR="00125E93" w:rsidRDefault="00125E93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744034E5" w14:textId="6345FDE5" w:rsidR="00B1566F" w:rsidRDefault="00B1566F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1.1.7</w:t>
            </w:r>
          </w:p>
          <w:p w14:paraId="3BF01158" w14:textId="77777777" w:rsidR="00B1566F" w:rsidRPr="00B1566F" w:rsidRDefault="00B1566F" w:rsidP="00B1566F">
            <w:pPr>
              <w:rPr>
                <w:rFonts w:ascii="Times New Roman" w:eastAsia="Times New Roman" w:hAnsi="Times New Roman" w:cs="Times New Roman"/>
              </w:rPr>
            </w:pPr>
          </w:p>
          <w:p w14:paraId="4BF035A6" w14:textId="77777777" w:rsidR="00B1566F" w:rsidRPr="00B1566F" w:rsidRDefault="00B1566F" w:rsidP="00B1566F">
            <w:pPr>
              <w:rPr>
                <w:rFonts w:ascii="Times New Roman" w:eastAsia="Times New Roman" w:hAnsi="Times New Roman" w:cs="Times New Roman"/>
              </w:rPr>
            </w:pPr>
          </w:p>
          <w:p w14:paraId="1101246E" w14:textId="77777777" w:rsidR="00B1566F" w:rsidRDefault="00B1566F" w:rsidP="00B1566F">
            <w:pPr>
              <w:rPr>
                <w:rFonts w:ascii="Times New Roman" w:eastAsia="Times New Roman" w:hAnsi="Times New Roman" w:cs="Times New Roman"/>
                <w:bCs/>
              </w:rPr>
            </w:pPr>
          </w:p>
          <w:p w14:paraId="58392534" w14:textId="77777777" w:rsidR="00B1566F" w:rsidRDefault="00B1566F" w:rsidP="00B1566F">
            <w:pPr>
              <w:rPr>
                <w:rFonts w:ascii="Times New Roman" w:eastAsia="Times New Roman" w:hAnsi="Times New Roman" w:cs="Times New Roman"/>
              </w:rPr>
            </w:pPr>
          </w:p>
          <w:p w14:paraId="6463AC00" w14:textId="73DF4A7A" w:rsidR="00B1566F" w:rsidRPr="00B1566F" w:rsidRDefault="00B1566F" w:rsidP="00B15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CA67F8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Ремонт автомобильных дорог общего пользования местного значения 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16038B7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14:paraId="210AC73A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89B1DF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797B85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849069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1701" w:type="dxa"/>
            <w:tcBorders>
              <w:bottom w:val="single" w:sz="8" w:space="0" w:color="auto"/>
            </w:tcBorders>
            <w:vAlign w:val="center"/>
          </w:tcPr>
          <w:p w14:paraId="19A4BF9F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58086F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085E43" w:rsidRPr="000A4A2C" w14:paraId="3A1942BD" w14:textId="77777777" w:rsidTr="001718A2">
        <w:trPr>
          <w:gridAfter w:val="1"/>
          <w:wAfter w:w="11" w:type="dxa"/>
          <w:trHeight w:val="501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33F542E2" w14:textId="77777777" w:rsidR="00085E43" w:rsidRPr="000A4A2C" w:rsidRDefault="00085E43" w:rsidP="00085E43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shd w:val="clear" w:color="auto" w:fill="auto"/>
            <w:vAlign w:val="center"/>
          </w:tcPr>
          <w:p w14:paraId="631397CA" w14:textId="77777777" w:rsidR="00085E43" w:rsidRPr="000A4A2C" w:rsidRDefault="00085E43" w:rsidP="00085E43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0070C0"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1.</w:t>
            </w:r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 xml:space="preserve"> Ремонт асфальтового покрытия проезжей части дорог по результатам весеннего обследования в 2019 году</w:t>
            </w:r>
          </w:p>
          <w:p w14:paraId="01B3095D" w14:textId="77777777" w:rsidR="00085E43" w:rsidRPr="000A4A2C" w:rsidRDefault="00085E43" w:rsidP="00085E43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0070C0"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0A4A2C">
              <w:rPr>
                <w:rFonts w:ascii="Times New Roman" w:eastAsia="Times New Roman" w:hAnsi="Times New Roman" w:cs="Times New Roman"/>
                <w:bCs/>
                <w:color w:val="0070C0"/>
              </w:rPr>
              <w:t>.</w:t>
            </w:r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 xml:space="preserve"> ул. Новикова (от ул. Ленинская до </w:t>
            </w:r>
            <w:proofErr w:type="spellStart"/>
            <w:proofErr w:type="gramStart"/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>пер.Смирнова</w:t>
            </w:r>
            <w:proofErr w:type="spellEnd"/>
            <w:proofErr w:type="gramEnd"/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>)</w:t>
            </w:r>
          </w:p>
          <w:p w14:paraId="4C7AD441" w14:textId="77777777" w:rsidR="00085E43" w:rsidRPr="000A4A2C" w:rsidRDefault="00085E43" w:rsidP="00085E43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0070C0"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0A4A2C">
              <w:rPr>
                <w:rFonts w:ascii="Times New Roman" w:eastAsia="Times New Roman" w:hAnsi="Times New Roman" w:cs="Times New Roman"/>
                <w:bCs/>
                <w:color w:val="0070C0"/>
              </w:rPr>
              <w:t>.</w:t>
            </w:r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 xml:space="preserve"> ул. Островского (от ул. 9 Мая до ул. Жуковского)  </w:t>
            </w:r>
          </w:p>
          <w:p w14:paraId="1F2DA68C" w14:textId="77777777" w:rsidR="00085E43" w:rsidRPr="000A4A2C" w:rsidRDefault="00085E43" w:rsidP="00085E43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0070C0"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</w:t>
            </w:r>
            <w:r w:rsidRPr="000A4A2C">
              <w:rPr>
                <w:rFonts w:ascii="Times New Roman" w:eastAsia="Times New Roman" w:hAnsi="Times New Roman" w:cs="Times New Roman"/>
                <w:bCs/>
                <w:color w:val="0070C0"/>
              </w:rPr>
              <w:t>.</w:t>
            </w:r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 xml:space="preserve"> ул. Октябрьская (четвертый этап)</w:t>
            </w:r>
          </w:p>
          <w:p w14:paraId="355B06AD" w14:textId="77777777" w:rsidR="00085E43" w:rsidRPr="000A4A2C" w:rsidRDefault="00085E43" w:rsidP="00085E43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0070C0"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5.</w:t>
            </w:r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 xml:space="preserve"> ул. Сазыкина</w:t>
            </w:r>
          </w:p>
          <w:p w14:paraId="001BEF12" w14:textId="77777777" w:rsidR="00085E43" w:rsidRPr="000A4A2C" w:rsidRDefault="00085E43" w:rsidP="00085E43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0070C0"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6.</w:t>
            </w:r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 xml:space="preserve"> ул. Ломоносова (участок от ул. 25 лет. Арсеньева                                            до ул. Калининская)</w:t>
            </w:r>
          </w:p>
          <w:p w14:paraId="4AAF3F4F" w14:textId="77777777" w:rsidR="00085E43" w:rsidRPr="000A4A2C" w:rsidRDefault="00085E43" w:rsidP="00085E43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0070C0"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7</w:t>
            </w:r>
            <w:r w:rsidRPr="000A4A2C">
              <w:rPr>
                <w:rFonts w:ascii="Times New Roman" w:eastAsia="Times New Roman" w:hAnsi="Times New Roman" w:cs="Times New Roman"/>
                <w:bCs/>
                <w:color w:val="0070C0"/>
              </w:rPr>
              <w:t>.</w:t>
            </w:r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 xml:space="preserve"> ул. 25 </w:t>
            </w:r>
            <w:proofErr w:type="gramStart"/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>лет  Арсеньеву</w:t>
            </w:r>
            <w:proofErr w:type="gramEnd"/>
          </w:p>
          <w:p w14:paraId="401C9543" w14:textId="77777777" w:rsidR="00085E43" w:rsidRPr="000A4A2C" w:rsidRDefault="00085E43" w:rsidP="00085E43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0070C0"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8.</w:t>
            </w:r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 xml:space="preserve"> ул. Ленинская (от ул. Жуковского до ул. 9 Мая)</w:t>
            </w:r>
          </w:p>
          <w:p w14:paraId="23971238" w14:textId="77777777" w:rsidR="00085E43" w:rsidRPr="000A4A2C" w:rsidRDefault="00085E43" w:rsidP="00085E43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0070C0"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9</w:t>
            </w:r>
            <w:r w:rsidRPr="000A4A2C">
              <w:rPr>
                <w:rFonts w:ascii="Times New Roman" w:eastAsia="Times New Roman" w:hAnsi="Times New Roman" w:cs="Times New Roman"/>
                <w:bCs/>
                <w:color w:val="0070C0"/>
              </w:rPr>
              <w:t>.</w:t>
            </w:r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 xml:space="preserve"> ул. Калининская (от ул. Жуковского до ул. 9 Мая)</w:t>
            </w:r>
          </w:p>
          <w:p w14:paraId="75A2B0E1" w14:textId="77777777" w:rsidR="00085E43" w:rsidRPr="000A4A2C" w:rsidRDefault="00085E43" w:rsidP="00085E43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0070C0"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10.</w:t>
            </w:r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 xml:space="preserve"> Автодорога общего пользования местного значения по ул. Садовая</w:t>
            </w:r>
          </w:p>
          <w:p w14:paraId="7D688CF7" w14:textId="77777777" w:rsidR="00085E43" w:rsidRPr="000A4A2C" w:rsidRDefault="00085E43" w:rsidP="00085E43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0070C0"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11.</w:t>
            </w:r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 xml:space="preserve"> Автодорога общего пользования местного значения по ул. 9 Мая</w:t>
            </w:r>
          </w:p>
          <w:p w14:paraId="2EF4C8DB" w14:textId="77777777" w:rsidR="00085E43" w:rsidRPr="000A4A2C" w:rsidRDefault="00085E43" w:rsidP="00085E43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0070C0"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12</w:t>
            </w:r>
            <w:r w:rsidRPr="000A4A2C">
              <w:rPr>
                <w:rFonts w:ascii="Times New Roman" w:eastAsia="Times New Roman" w:hAnsi="Times New Roman" w:cs="Times New Roman"/>
                <w:bCs/>
                <w:color w:val="0070C0"/>
              </w:rPr>
              <w:t>.</w:t>
            </w:r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 xml:space="preserve"> ул. Щербакова</w:t>
            </w:r>
          </w:p>
          <w:p w14:paraId="7FCA4D66" w14:textId="77777777" w:rsidR="00085E43" w:rsidRPr="000A4A2C" w:rsidRDefault="00085E43" w:rsidP="00085E43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0070C0"/>
              </w:rPr>
            </w:pPr>
            <w:r w:rsidRPr="000A4A2C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13</w:t>
            </w:r>
            <w:r w:rsidRPr="000A4A2C">
              <w:rPr>
                <w:rFonts w:ascii="Times New Roman" w:eastAsia="Times New Roman" w:hAnsi="Times New Roman" w:cs="Times New Roman"/>
                <w:bCs/>
                <w:color w:val="0070C0"/>
              </w:rPr>
              <w:t>.</w:t>
            </w:r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 xml:space="preserve"> ул. Лысенко</w:t>
            </w:r>
          </w:p>
          <w:p w14:paraId="0F084C13" w14:textId="77777777" w:rsidR="00085E43" w:rsidRPr="000A4A2C" w:rsidRDefault="00085E43" w:rsidP="00085E43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0070C0"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14</w:t>
            </w:r>
            <w:r w:rsidRPr="000A4A2C">
              <w:rPr>
                <w:rFonts w:ascii="Times New Roman" w:eastAsia="Times New Roman" w:hAnsi="Times New Roman" w:cs="Times New Roman"/>
                <w:bCs/>
                <w:color w:val="0070C0"/>
              </w:rPr>
              <w:t>.</w:t>
            </w:r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 xml:space="preserve"> ул. 1-ая Таежная</w:t>
            </w:r>
          </w:p>
          <w:p w14:paraId="63873C1C" w14:textId="692F051A" w:rsidR="00085E43" w:rsidRPr="000A4A2C" w:rsidRDefault="00085E43" w:rsidP="00085E43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0070C0"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15.</w:t>
            </w:r>
            <w:r w:rsidRPr="000A4A2C">
              <w:rPr>
                <w:rFonts w:ascii="Times New Roman" w:eastAsia="Times New Roman" w:hAnsi="Times New Roman" w:cs="Times New Roman"/>
                <w:bCs/>
                <w:color w:val="000000"/>
                <w:lang w:eastAsia="ko-KR"/>
              </w:rPr>
              <w:t xml:space="preserve"> ул. Станционная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5619F53B" w14:textId="77777777" w:rsidR="00085E43" w:rsidRPr="000A4A2C" w:rsidRDefault="00085E43" w:rsidP="00085E43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2019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E1CA53" w14:textId="77777777" w:rsidR="00085E43" w:rsidRPr="000A4A2C" w:rsidRDefault="00085E43" w:rsidP="00085E43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42622,0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1BAF97" w14:textId="77777777" w:rsidR="00085E43" w:rsidRPr="000A4A2C" w:rsidRDefault="00085E43" w:rsidP="00085E43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30000,0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2BFABC" w14:textId="77777777" w:rsidR="00085E43" w:rsidRPr="000A4A2C" w:rsidRDefault="00085E43" w:rsidP="00085E43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12622,0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3EF80E" w14:textId="77777777" w:rsidR="00085E43" w:rsidRPr="000A4A2C" w:rsidRDefault="00085E43" w:rsidP="00085E4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 w:val="restart"/>
            <w:vAlign w:val="center"/>
          </w:tcPr>
          <w:p w14:paraId="74CCAA8F" w14:textId="77777777" w:rsidR="00AB226D" w:rsidRPr="000A4A2C" w:rsidRDefault="00AB226D" w:rsidP="00085E4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</w:p>
          <w:p w14:paraId="351990FD" w14:textId="77777777" w:rsidR="00AB226D" w:rsidRPr="000A4A2C" w:rsidRDefault="00AB226D" w:rsidP="00085E4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</w:p>
          <w:p w14:paraId="072D9012" w14:textId="77777777" w:rsidR="00AB226D" w:rsidRPr="000A4A2C" w:rsidRDefault="00AB226D" w:rsidP="00085E4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</w:p>
          <w:p w14:paraId="6F3E64DB" w14:textId="77777777" w:rsidR="00AB226D" w:rsidRPr="000A4A2C" w:rsidRDefault="00AB226D" w:rsidP="00085E4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</w:p>
          <w:p w14:paraId="48752051" w14:textId="77777777" w:rsidR="00AB226D" w:rsidRPr="000A4A2C" w:rsidRDefault="00AB226D" w:rsidP="00085E4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</w:p>
          <w:p w14:paraId="46258F16" w14:textId="77777777" w:rsidR="00085E43" w:rsidRPr="000A4A2C" w:rsidRDefault="00085E43" w:rsidP="00085E4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0A4A2C">
              <w:rPr>
                <w:rFonts w:ascii="Times New Roman" w:hAnsi="Times New Roman" w:cs="Times New Roman"/>
              </w:rPr>
              <w:t>Подготовка проектно-сметной документации ремонт дорог общего пользования местного значения</w:t>
            </w:r>
          </w:p>
          <w:p w14:paraId="565BC0BF" w14:textId="77777777" w:rsidR="00AC50D0" w:rsidRPr="000A4A2C" w:rsidRDefault="00AC50D0" w:rsidP="00085E4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6EBF114B" w14:textId="29EF2499" w:rsidR="00AC50D0" w:rsidRPr="000A4A2C" w:rsidRDefault="00AC50D0" w:rsidP="00085E4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0E9F632D" w14:textId="77777777" w:rsidR="00AB226D" w:rsidRPr="000A4A2C" w:rsidRDefault="00AB226D" w:rsidP="003B2BA2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</w:rPr>
            </w:pPr>
          </w:p>
          <w:p w14:paraId="33074CC7" w14:textId="76008FF3" w:rsidR="00085E43" w:rsidRPr="000A4A2C" w:rsidRDefault="00085E43" w:rsidP="00085E4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hAnsi="Times New Roman" w:cs="Times New Roman"/>
              </w:rPr>
              <w:t>Администрация Арсеньевского городского округа</w:t>
            </w:r>
          </w:p>
        </w:tc>
      </w:tr>
      <w:tr w:rsidR="004E0656" w:rsidRPr="000A4A2C" w14:paraId="1DE16BBF" w14:textId="77777777" w:rsidTr="001718A2">
        <w:trPr>
          <w:gridAfter w:val="1"/>
          <w:wAfter w:w="11" w:type="dxa"/>
          <w:trHeight w:val="501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76221B55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shd w:val="clear" w:color="auto" w:fill="auto"/>
            <w:vAlign w:val="center"/>
          </w:tcPr>
          <w:p w14:paraId="157F8172" w14:textId="77777777" w:rsidR="004E0656" w:rsidRPr="000A4A2C" w:rsidRDefault="004E0656" w:rsidP="004E0656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A4A2C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Ремонт покрытия проезжей части дорог по результатам весеннего обследования текущего года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5795A5BD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2020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042DC3" w14:textId="51E43459" w:rsidR="004E0656" w:rsidRPr="000A4A2C" w:rsidRDefault="004E0656" w:rsidP="004E0656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</w:t>
            </w:r>
            <w:r w:rsidR="007E389E">
              <w:rPr>
                <w:rFonts w:ascii="Times New Roman" w:eastAsia="Times New Roman" w:hAnsi="Times New Roman" w:cs="Times New Roman"/>
                <w:bCs/>
              </w:rPr>
              <w:t>4</w:t>
            </w:r>
            <w:r w:rsidRPr="000A4A2C">
              <w:rPr>
                <w:rFonts w:ascii="Times New Roman" w:eastAsia="Times New Roman" w:hAnsi="Times New Roman" w:cs="Times New Roman"/>
                <w:bCs/>
              </w:rPr>
              <w:t>000,0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5C4D1B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32000,0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06F8A5" w14:textId="38AF2F18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</w:t>
            </w:r>
            <w:r w:rsidR="002C1720"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0A4A2C">
              <w:rPr>
                <w:rFonts w:ascii="Times New Roman" w:eastAsia="Times New Roman" w:hAnsi="Times New Roman" w:cs="Times New Roman"/>
                <w:bCs/>
              </w:rPr>
              <w:t>000,0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587DCB40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6CEB3302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1610CEFD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E0656" w:rsidRPr="000A4A2C" w14:paraId="2A722AEC" w14:textId="77777777" w:rsidTr="001718A2">
        <w:trPr>
          <w:gridAfter w:val="1"/>
          <w:wAfter w:w="11" w:type="dxa"/>
          <w:trHeight w:val="501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6BEF3BD3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shd w:val="clear" w:color="auto" w:fill="auto"/>
            <w:vAlign w:val="center"/>
          </w:tcPr>
          <w:p w14:paraId="53D70BC1" w14:textId="77777777" w:rsidR="004E0656" w:rsidRPr="000A4A2C" w:rsidRDefault="004E0656" w:rsidP="004E0656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</w:rPr>
            </w:pPr>
            <w:r w:rsidRPr="000A4A2C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Ремонт покрытия проезжей части дорог по результатам весеннего обследования текущего года 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7BEADFE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2021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9D67C0" w14:textId="6CD6E4A8" w:rsidR="004E0656" w:rsidRPr="000A4A2C" w:rsidRDefault="004E0656" w:rsidP="004E0656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</w:t>
            </w:r>
            <w:r w:rsidR="007E389E">
              <w:rPr>
                <w:rFonts w:ascii="Times New Roman" w:eastAsia="Times New Roman" w:hAnsi="Times New Roman" w:cs="Times New Roman"/>
                <w:bCs/>
              </w:rPr>
              <w:t>4</w:t>
            </w:r>
            <w:r w:rsidRPr="000A4A2C">
              <w:rPr>
                <w:rFonts w:ascii="Times New Roman" w:eastAsia="Times New Roman" w:hAnsi="Times New Roman" w:cs="Times New Roman"/>
                <w:bCs/>
              </w:rPr>
              <w:t>000,0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A23D3E" w14:textId="77777777" w:rsidR="004E0656" w:rsidRPr="000A4A2C" w:rsidRDefault="004E0656" w:rsidP="004E065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32000,0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143D2E" w14:textId="4691CFCA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</w:t>
            </w:r>
            <w:r w:rsidR="002C1720"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0A4A2C">
              <w:rPr>
                <w:rFonts w:ascii="Times New Roman" w:eastAsia="Times New Roman" w:hAnsi="Times New Roman" w:cs="Times New Roman"/>
                <w:bCs/>
              </w:rPr>
              <w:t>000,0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677BD664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14DC9B83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6E46BA9E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E0656" w:rsidRPr="000A4A2C" w14:paraId="18BA4571" w14:textId="77777777" w:rsidTr="001718A2">
        <w:trPr>
          <w:gridAfter w:val="1"/>
          <w:wAfter w:w="11" w:type="dxa"/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78E56C62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shd w:val="clear" w:color="auto" w:fill="auto"/>
            <w:vAlign w:val="center"/>
          </w:tcPr>
          <w:p w14:paraId="147BE4D7" w14:textId="77777777" w:rsidR="004E0656" w:rsidRPr="000A4A2C" w:rsidRDefault="004E0656" w:rsidP="004E065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A4A2C">
              <w:rPr>
                <w:rFonts w:ascii="Times New Roman" w:hAnsi="Times New Roman" w:cs="Times New Roman"/>
                <w:color w:val="000000" w:themeColor="text1"/>
              </w:rPr>
              <w:t>Ремонт покрытия проезжей части дорог по результатам весеннего обследования текущего года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7006BBAF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2022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5B0F86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45500,0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6F77B3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32500,0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4FD6B6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13000,0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05ECBEF1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6665C737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69987480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E0656" w:rsidRPr="000A4A2C" w14:paraId="09EF8895" w14:textId="77777777" w:rsidTr="001718A2">
        <w:trPr>
          <w:gridAfter w:val="1"/>
          <w:wAfter w:w="11" w:type="dxa"/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3D06CBF4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shd w:val="clear" w:color="auto" w:fill="auto"/>
            <w:vAlign w:val="center"/>
          </w:tcPr>
          <w:p w14:paraId="48CB298E" w14:textId="77777777" w:rsidR="004E0656" w:rsidRPr="000A4A2C" w:rsidRDefault="004E0656" w:rsidP="004E065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A4A2C">
              <w:rPr>
                <w:rFonts w:ascii="Times New Roman" w:hAnsi="Times New Roman" w:cs="Times New Roman"/>
                <w:color w:val="000000" w:themeColor="text1"/>
              </w:rPr>
              <w:t>Ремонт покрытия проезжей части дорог по результатам весеннего обследования текущего года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3506053A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2023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035757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45500,0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3A7334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32500,0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62807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13000,0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28E7F2C9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6559C569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3FF7366B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E0656" w:rsidRPr="000A4A2C" w14:paraId="612B5921" w14:textId="77777777" w:rsidTr="001718A2">
        <w:trPr>
          <w:gridAfter w:val="1"/>
          <w:wAfter w:w="11" w:type="dxa"/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14:paraId="45576A36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3864" w:type="dxa"/>
            <w:shd w:val="clear" w:color="auto" w:fill="auto"/>
            <w:vAlign w:val="center"/>
          </w:tcPr>
          <w:p w14:paraId="4592684B" w14:textId="77777777" w:rsidR="004E0656" w:rsidRPr="000A4A2C" w:rsidRDefault="004E0656" w:rsidP="004E065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A4A2C">
              <w:rPr>
                <w:rFonts w:ascii="Times New Roman" w:hAnsi="Times New Roman" w:cs="Times New Roman"/>
                <w:color w:val="000000" w:themeColor="text1"/>
              </w:rPr>
              <w:t>Ремонт покрытия проезжей части дорог по результатам весеннего обследования текущего года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1CB7D473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2024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5DF307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46000,0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4136A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33000,0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DB4A3D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13000,0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5DBBD343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09A487A9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color w:val="FF000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  <w:hideMark/>
          </w:tcPr>
          <w:p w14:paraId="07F51B77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color w:val="FF0000"/>
              </w:rPr>
            </w:pPr>
          </w:p>
        </w:tc>
      </w:tr>
      <w:tr w:rsidR="004E0656" w:rsidRPr="000A4A2C" w14:paraId="3AF2AE31" w14:textId="77777777" w:rsidTr="001718A2">
        <w:trPr>
          <w:gridAfter w:val="1"/>
          <w:wAfter w:w="11" w:type="dxa"/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570729F8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3864" w:type="dxa"/>
            <w:shd w:val="clear" w:color="auto" w:fill="auto"/>
            <w:vAlign w:val="center"/>
          </w:tcPr>
          <w:p w14:paraId="48E1E6E9" w14:textId="77777777" w:rsidR="004E0656" w:rsidRPr="000A4A2C" w:rsidRDefault="004E0656" w:rsidP="004E065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A4A2C">
              <w:rPr>
                <w:rFonts w:ascii="Times New Roman" w:hAnsi="Times New Roman" w:cs="Times New Roman"/>
                <w:color w:val="000000" w:themeColor="text1"/>
              </w:rPr>
              <w:t>Ремонт покрытия проезжей части дорог по результатам весеннего обследования текущего года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1D644DFE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2025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10B87B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46000,0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820AC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33000,0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E4EBDB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13000,0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1C390FCC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541FB36A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color w:val="FF000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5F32CD16" w14:textId="77777777" w:rsidR="004E0656" w:rsidRPr="000A4A2C" w:rsidRDefault="004E0656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color w:val="FF0000"/>
              </w:rPr>
            </w:pPr>
          </w:p>
        </w:tc>
      </w:tr>
      <w:tr w:rsidR="00DD506F" w:rsidRPr="000A4A2C" w14:paraId="1F6C60AD" w14:textId="77777777" w:rsidTr="001718A2">
        <w:trPr>
          <w:gridAfter w:val="1"/>
          <w:wAfter w:w="11" w:type="dxa"/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12834D0D" w14:textId="77777777" w:rsidR="00DD506F" w:rsidRPr="000A4A2C" w:rsidRDefault="00DD506F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3864" w:type="dxa"/>
            <w:shd w:val="clear" w:color="auto" w:fill="auto"/>
            <w:vAlign w:val="center"/>
          </w:tcPr>
          <w:p w14:paraId="522FA6EA" w14:textId="77777777" w:rsidR="00DD506F" w:rsidRPr="000A4A2C" w:rsidRDefault="00DD506F" w:rsidP="004E065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09234BE2" w14:textId="581B915E" w:rsidR="00DD506F" w:rsidRPr="00DD506F" w:rsidRDefault="00DD506F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D506F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22CDA8" w14:textId="5EF30E86" w:rsidR="00DD506F" w:rsidRPr="00DD506F" w:rsidRDefault="00DD506F" w:rsidP="004E0656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31</w:t>
            </w:r>
            <w:r w:rsidR="002C1720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622,0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38747C" w14:textId="56412821" w:rsidR="00DD506F" w:rsidRPr="00DD506F" w:rsidRDefault="00DD506F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225000,0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D97357" w14:textId="773678AA" w:rsidR="00DD506F" w:rsidRPr="00DD506F" w:rsidRDefault="002C1720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88</w:t>
            </w:r>
            <w:r w:rsidR="00DD506F">
              <w:rPr>
                <w:rFonts w:ascii="Times New Roman" w:eastAsia="Times New Roman" w:hAnsi="Times New Roman" w:cs="Times New Roman"/>
                <w:b/>
                <w:bCs/>
              </w:rPr>
              <w:t>622,0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352AB695" w14:textId="77777777" w:rsidR="00DD506F" w:rsidRPr="000A4A2C" w:rsidRDefault="00DD506F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</w:tcPr>
          <w:p w14:paraId="42AB5423" w14:textId="77777777" w:rsidR="00DD506F" w:rsidRPr="000A4A2C" w:rsidRDefault="00DD506F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color w:val="FF000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41C78CAB" w14:textId="77777777" w:rsidR="00DD506F" w:rsidRPr="000A4A2C" w:rsidRDefault="00DD506F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color w:val="FF0000"/>
              </w:rPr>
            </w:pPr>
          </w:p>
        </w:tc>
      </w:tr>
      <w:tr w:rsidR="00DD506F" w:rsidRPr="000A4A2C" w14:paraId="20A14393" w14:textId="77777777" w:rsidTr="001718A2">
        <w:trPr>
          <w:gridAfter w:val="1"/>
          <w:wAfter w:w="11" w:type="dxa"/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2514A3F5" w14:textId="77777777" w:rsidR="00DD506F" w:rsidRPr="000A4A2C" w:rsidRDefault="00DD506F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3864" w:type="dxa"/>
            <w:shd w:val="clear" w:color="auto" w:fill="auto"/>
            <w:vAlign w:val="center"/>
          </w:tcPr>
          <w:p w14:paraId="23E2C0E0" w14:textId="5A52D4D0" w:rsidR="00DD506F" w:rsidRPr="000A4A2C" w:rsidRDefault="00DD506F" w:rsidP="004E0656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Ремонт проездов к многоквартирным домам  и дворовых территорий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4D0E272B" w14:textId="445B141B" w:rsidR="00DD506F" w:rsidRPr="000A4A2C" w:rsidRDefault="00DD506F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2019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0175A3" w14:textId="588E13F6" w:rsidR="00DD506F" w:rsidRPr="000A4A2C" w:rsidRDefault="00DD506F" w:rsidP="004E0656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9500,0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0ABFF6" w14:textId="067A81D3" w:rsidR="00DD506F" w:rsidRPr="000A4A2C" w:rsidRDefault="00DD506F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7000,0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7320B9" w14:textId="7E21272A" w:rsidR="00DD506F" w:rsidRPr="000A4A2C" w:rsidRDefault="00DD506F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2500,0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00BB49AE" w14:textId="77777777" w:rsidR="00DD506F" w:rsidRPr="000A4A2C" w:rsidRDefault="00DD506F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</w:tcPr>
          <w:p w14:paraId="2C063DFA" w14:textId="77777777" w:rsidR="00DD506F" w:rsidRPr="000A4A2C" w:rsidRDefault="00DD506F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color w:val="FF000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06846848" w14:textId="77777777" w:rsidR="00DD506F" w:rsidRPr="000A4A2C" w:rsidRDefault="00DD506F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color w:val="FF0000"/>
              </w:rPr>
            </w:pPr>
          </w:p>
        </w:tc>
      </w:tr>
      <w:tr w:rsidR="00DD506F" w:rsidRPr="000A4A2C" w14:paraId="042AB9FA" w14:textId="77777777" w:rsidTr="001718A2">
        <w:trPr>
          <w:gridAfter w:val="1"/>
          <w:wAfter w:w="11" w:type="dxa"/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44967E7F" w14:textId="77777777" w:rsidR="00DD506F" w:rsidRPr="000A4A2C" w:rsidRDefault="00DD506F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3864" w:type="dxa"/>
            <w:shd w:val="clear" w:color="auto" w:fill="auto"/>
            <w:vAlign w:val="center"/>
          </w:tcPr>
          <w:p w14:paraId="5C7FB889" w14:textId="53174D22" w:rsidR="00DD506F" w:rsidRPr="000A4A2C" w:rsidRDefault="00DD506F" w:rsidP="004E0656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Ремонт проездов к многоквартирным домам  и дворовых территорий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2AD736EA" w14:textId="7678C9E3" w:rsidR="00DD506F" w:rsidRPr="000A4A2C" w:rsidRDefault="00DD506F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2020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626C00" w14:textId="4DE5346E" w:rsidR="00DD506F" w:rsidRPr="000A4A2C" w:rsidRDefault="00DD506F" w:rsidP="004E0656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1600,0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D6104B" w14:textId="6D1936A7" w:rsidR="00DD506F" w:rsidRPr="000A4A2C" w:rsidRDefault="00DD506F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3BF459" w14:textId="07A606FC" w:rsidR="00DD506F" w:rsidRPr="000A4A2C" w:rsidRDefault="00DD506F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1600,0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6519D1C5" w14:textId="77777777" w:rsidR="00DD506F" w:rsidRPr="000A4A2C" w:rsidRDefault="00DD506F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</w:tcPr>
          <w:p w14:paraId="2A9171CC" w14:textId="77777777" w:rsidR="00DD506F" w:rsidRPr="000A4A2C" w:rsidRDefault="00DD506F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color w:val="FF000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8C762EC" w14:textId="77777777" w:rsidR="00DD506F" w:rsidRPr="000A4A2C" w:rsidRDefault="00DD506F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color w:val="FF0000"/>
              </w:rPr>
            </w:pPr>
          </w:p>
        </w:tc>
      </w:tr>
      <w:tr w:rsidR="00DD506F" w:rsidRPr="000A4A2C" w14:paraId="5C6644C7" w14:textId="77777777" w:rsidTr="001718A2">
        <w:trPr>
          <w:gridAfter w:val="1"/>
          <w:wAfter w:w="11" w:type="dxa"/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61D20A5A" w14:textId="77777777" w:rsidR="00DD506F" w:rsidRPr="000A4A2C" w:rsidRDefault="00DD506F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3864" w:type="dxa"/>
            <w:shd w:val="clear" w:color="auto" w:fill="auto"/>
            <w:vAlign w:val="center"/>
          </w:tcPr>
          <w:p w14:paraId="51E41202" w14:textId="09B9B846" w:rsidR="00DD506F" w:rsidRPr="000A4A2C" w:rsidRDefault="00DD506F" w:rsidP="004E0656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Ремонт проездов к многоквартирным домам  и дворовых территорий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3593C579" w14:textId="0F786A84" w:rsidR="00DD506F" w:rsidRPr="000A4A2C" w:rsidRDefault="00DD506F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2021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0B7845" w14:textId="123D74C8" w:rsidR="00DD506F" w:rsidRPr="000A4A2C" w:rsidRDefault="00DD506F" w:rsidP="004E0656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1600,0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3011A338" w14:textId="5AB5D5C0" w:rsidR="00DD506F" w:rsidRPr="000A4A2C" w:rsidRDefault="00DD506F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AF5F02" w14:textId="096E4727" w:rsidR="00DD506F" w:rsidRPr="000A4A2C" w:rsidRDefault="00DD506F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1600,0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75DC8F86" w14:textId="77777777" w:rsidR="00DD506F" w:rsidRPr="000A4A2C" w:rsidRDefault="00DD506F" w:rsidP="004E0656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</w:tcPr>
          <w:p w14:paraId="297B0E4A" w14:textId="77777777" w:rsidR="00DD506F" w:rsidRPr="000A4A2C" w:rsidRDefault="00DD506F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color w:val="FF000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70DFFFD3" w14:textId="77777777" w:rsidR="00DD506F" w:rsidRPr="000A4A2C" w:rsidRDefault="00DD506F" w:rsidP="004E0656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color w:val="FF0000"/>
              </w:rPr>
            </w:pPr>
          </w:p>
        </w:tc>
      </w:tr>
      <w:tr w:rsidR="004D3F25" w:rsidRPr="000A4A2C" w14:paraId="43CA71A3" w14:textId="77777777" w:rsidTr="001718A2">
        <w:trPr>
          <w:gridAfter w:val="1"/>
          <w:wAfter w:w="11" w:type="dxa"/>
          <w:trHeight w:val="258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013603BF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3864" w:type="dxa"/>
            <w:shd w:val="clear" w:color="auto" w:fill="auto"/>
            <w:vAlign w:val="center"/>
          </w:tcPr>
          <w:p w14:paraId="103A5C14" w14:textId="77777777" w:rsidR="004D3F25" w:rsidRPr="000A4A2C" w:rsidRDefault="004D3F25" w:rsidP="004D3F25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9EB2CC1" w14:textId="77777777" w:rsidR="004D3F25" w:rsidRPr="000A4A2C" w:rsidRDefault="004D3F25" w:rsidP="00DD506F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E20C403" w14:textId="6E3B0128" w:rsidR="004D3F25" w:rsidRPr="000A4A2C" w:rsidRDefault="00DD506F" w:rsidP="00DD506F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12700,0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A0C8BC2" w14:textId="4838E96D" w:rsidR="004D3F25" w:rsidRPr="00DD506F" w:rsidRDefault="00DD506F" w:rsidP="00DD506F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7000,0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E5A5969" w14:textId="3BE892A0" w:rsidR="004D3F25" w:rsidRPr="005823EB" w:rsidRDefault="00DD506F" w:rsidP="00DD506F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5700,0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0B24D303" w14:textId="77777777" w:rsidR="004D3F25" w:rsidRPr="000A4A2C" w:rsidRDefault="004D3F25" w:rsidP="00DD506F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1EBFC09B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color w:val="FF000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3D4CBBB9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color w:val="FF0000"/>
              </w:rPr>
            </w:pPr>
          </w:p>
        </w:tc>
      </w:tr>
      <w:tr w:rsidR="004D3F25" w:rsidRPr="000A4A2C" w14:paraId="2EB86E92" w14:textId="77777777" w:rsidTr="001718A2">
        <w:trPr>
          <w:gridAfter w:val="1"/>
          <w:wAfter w:w="11" w:type="dxa"/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39221F9A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 w:val="restart"/>
            <w:shd w:val="clear" w:color="auto" w:fill="auto"/>
            <w:vAlign w:val="center"/>
          </w:tcPr>
          <w:p w14:paraId="4A2F985C" w14:textId="45C312D2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hAnsi="Times New Roman" w:cs="Times New Roman"/>
              </w:rPr>
              <w:t>Содержание автомобильных дорог местного значения (грейдированные, подсыпка песком, расчистка покрытия от снега)</w:t>
            </w:r>
          </w:p>
          <w:p w14:paraId="1EF4D02D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hAnsi="Times New Roman" w:cs="Times New Roman"/>
              </w:rPr>
            </w:pPr>
          </w:p>
          <w:p w14:paraId="008D5969" w14:textId="287E8896" w:rsidR="004D3F25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hAnsi="Times New Roman" w:cs="Times New Roman"/>
              </w:rPr>
            </w:pPr>
          </w:p>
          <w:p w14:paraId="194A9C90" w14:textId="77777777" w:rsidR="003B2BA2" w:rsidRPr="000A4A2C" w:rsidRDefault="003B2BA2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hAnsi="Times New Roman" w:cs="Times New Roman"/>
              </w:rPr>
            </w:pPr>
          </w:p>
          <w:p w14:paraId="27C5B7D3" w14:textId="6FECCD80" w:rsidR="004D3F25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hAnsi="Times New Roman" w:cs="Times New Roman"/>
              </w:rPr>
            </w:pPr>
            <w:r w:rsidRPr="000A4A2C">
              <w:rPr>
                <w:rFonts w:ascii="Times New Roman" w:hAnsi="Times New Roman" w:cs="Times New Roman"/>
              </w:rPr>
              <w:t xml:space="preserve">Размещение дорожных знаков и указателей на улицах </w:t>
            </w:r>
            <w:r w:rsidR="007D3B4C">
              <w:rPr>
                <w:rFonts w:ascii="Times New Roman" w:hAnsi="Times New Roman" w:cs="Times New Roman"/>
              </w:rPr>
              <w:t>городского округа</w:t>
            </w:r>
            <w:r w:rsidR="001572BF">
              <w:rPr>
                <w:rFonts w:ascii="Times New Roman" w:hAnsi="Times New Roman" w:cs="Times New Roman"/>
              </w:rPr>
              <w:t>, нанесение дорожной разметки</w:t>
            </w:r>
          </w:p>
          <w:p w14:paraId="6A94A334" w14:textId="2F42CBC7" w:rsidR="00B1566F" w:rsidRDefault="00B1566F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hAnsi="Times New Roman" w:cs="Times New Roman"/>
              </w:rPr>
            </w:pPr>
          </w:p>
          <w:p w14:paraId="3090709A" w14:textId="77777777" w:rsidR="00125E93" w:rsidRDefault="00125E93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hAnsi="Times New Roman" w:cs="Times New Roman"/>
              </w:rPr>
            </w:pPr>
          </w:p>
          <w:p w14:paraId="6DF52080" w14:textId="77777777" w:rsidR="00B1566F" w:rsidRDefault="00B1566F" w:rsidP="00B1566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Строительство проездов к земельным участкам, предоставленных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гражданам,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имеющим  трех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и более детей</w:t>
            </w:r>
          </w:p>
          <w:p w14:paraId="4BC8C47A" w14:textId="77777777" w:rsidR="004B2F4D" w:rsidRDefault="004B2F4D" w:rsidP="004B2F4D">
            <w:pPr>
              <w:rPr>
                <w:rFonts w:ascii="Times New Roman" w:eastAsia="Times New Roman" w:hAnsi="Times New Roman" w:cs="Times New Roman"/>
              </w:rPr>
            </w:pPr>
          </w:p>
          <w:p w14:paraId="09319B2A" w14:textId="77777777" w:rsidR="004B2F4D" w:rsidRDefault="004B2F4D" w:rsidP="004B2F4D">
            <w:pPr>
              <w:rPr>
                <w:rFonts w:ascii="Times New Roman" w:eastAsia="Times New Roman" w:hAnsi="Times New Roman" w:cs="Times New Roman"/>
              </w:rPr>
            </w:pPr>
          </w:p>
          <w:p w14:paraId="41D6D7EE" w14:textId="77777777" w:rsidR="004B2F4D" w:rsidRDefault="004B2F4D" w:rsidP="004B2F4D">
            <w:pPr>
              <w:rPr>
                <w:rFonts w:ascii="Times New Roman" w:eastAsia="Times New Roman" w:hAnsi="Times New Roman" w:cs="Times New Roman"/>
              </w:rPr>
            </w:pPr>
          </w:p>
          <w:p w14:paraId="3FEAA9BD" w14:textId="77777777" w:rsidR="003B2BA2" w:rsidRDefault="003B2BA2" w:rsidP="004B2F4D">
            <w:pPr>
              <w:rPr>
                <w:rFonts w:ascii="Times New Roman" w:eastAsia="Times New Roman" w:hAnsi="Times New Roman" w:cs="Times New Roman"/>
              </w:rPr>
            </w:pPr>
          </w:p>
          <w:p w14:paraId="5A67B7D5" w14:textId="06461C9C" w:rsidR="00602BA2" w:rsidRDefault="00602BA2" w:rsidP="004B2F4D">
            <w:pPr>
              <w:rPr>
                <w:rFonts w:ascii="Times New Roman" w:eastAsia="Times New Roman" w:hAnsi="Times New Roman" w:cs="Times New Roman"/>
              </w:rPr>
            </w:pPr>
          </w:p>
          <w:p w14:paraId="6D232E4F" w14:textId="365E51BE" w:rsidR="004B2F4D" w:rsidRPr="004B2F4D" w:rsidRDefault="004B2F4D" w:rsidP="004B2F4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79B484F5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lastRenderedPageBreak/>
              <w:t>2019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5D9960" w14:textId="457F41DF" w:rsidR="004D3F25" w:rsidRPr="000A4A2C" w:rsidRDefault="001572BF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="004D3F25" w:rsidRPr="000A4A2C">
              <w:rPr>
                <w:rFonts w:ascii="Times New Roman" w:eastAsia="Times New Roman" w:hAnsi="Times New Roman" w:cs="Times New Roman"/>
                <w:bCs/>
              </w:rPr>
              <w:t>000,0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2AD1C0C8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DD8861" w14:textId="3883E7E2" w:rsidR="004D3F25" w:rsidRPr="000A4A2C" w:rsidRDefault="001572BF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="004D3F25" w:rsidRPr="000A4A2C">
              <w:rPr>
                <w:rFonts w:ascii="Times New Roman" w:eastAsia="Times New Roman" w:hAnsi="Times New Roman" w:cs="Times New Roman"/>
                <w:bCs/>
              </w:rPr>
              <w:t>000,0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0CC5D545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 w:val="restart"/>
            <w:vAlign w:val="center"/>
          </w:tcPr>
          <w:p w14:paraId="1C937E5A" w14:textId="7B27C5B4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hAnsi="Times New Roman" w:cs="Times New Roman"/>
              </w:rPr>
              <w:t>Грейдирован-</w:t>
            </w:r>
            <w:proofErr w:type="spellStart"/>
            <w:r w:rsidRPr="000A4A2C">
              <w:rPr>
                <w:rFonts w:ascii="Times New Roman" w:hAnsi="Times New Roman" w:cs="Times New Roman"/>
              </w:rPr>
              <w:t>ние</w:t>
            </w:r>
            <w:proofErr w:type="spellEnd"/>
            <w:r w:rsidRPr="000A4A2C">
              <w:rPr>
                <w:rFonts w:ascii="Times New Roman" w:hAnsi="Times New Roman" w:cs="Times New Roman"/>
              </w:rPr>
              <w:t>, подсыпка песком, расчистка покрытия от снега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616304B5" w14:textId="726BA7FE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Администрация Арсеньевского городского округа</w:t>
            </w:r>
          </w:p>
        </w:tc>
      </w:tr>
      <w:tr w:rsidR="004D3F25" w:rsidRPr="000A4A2C" w14:paraId="636034AE" w14:textId="77777777" w:rsidTr="001718A2">
        <w:trPr>
          <w:gridAfter w:val="1"/>
          <w:wAfter w:w="11" w:type="dxa"/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74769035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038731CD" w14:textId="513A71E1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748E325A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2020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2E9F55" w14:textId="5B434225" w:rsidR="004D3F25" w:rsidRPr="000A4A2C" w:rsidRDefault="001572BF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="004D3F25" w:rsidRPr="000A4A2C">
              <w:rPr>
                <w:rFonts w:ascii="Times New Roman" w:eastAsia="Times New Roman" w:hAnsi="Times New Roman" w:cs="Times New Roman"/>
                <w:bCs/>
              </w:rPr>
              <w:t>000,0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2DA34471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855E3E" w14:textId="019A69D1" w:rsidR="004D3F25" w:rsidRPr="000A4A2C" w:rsidRDefault="001572BF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="004D3F25" w:rsidRPr="000A4A2C">
              <w:rPr>
                <w:rFonts w:ascii="Times New Roman" w:eastAsia="Times New Roman" w:hAnsi="Times New Roman" w:cs="Times New Roman"/>
                <w:bCs/>
              </w:rPr>
              <w:t>000,0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767D5D64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4274C2AF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145D8912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D3F25" w:rsidRPr="000A4A2C" w14:paraId="2548EF1E" w14:textId="77777777" w:rsidTr="001718A2">
        <w:trPr>
          <w:gridAfter w:val="1"/>
          <w:wAfter w:w="11" w:type="dxa"/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7CD1D970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198FA2EA" w14:textId="66703F23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36699CFC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2021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B84F4F" w14:textId="1BEFBF37" w:rsidR="004D3F25" w:rsidRPr="000A4A2C" w:rsidRDefault="001572BF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="004D3F25" w:rsidRPr="000A4A2C">
              <w:rPr>
                <w:rFonts w:ascii="Times New Roman" w:eastAsia="Times New Roman" w:hAnsi="Times New Roman" w:cs="Times New Roman"/>
                <w:bCs/>
              </w:rPr>
              <w:t>000,0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15C7426C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4BEFF8" w14:textId="7E2029D7" w:rsidR="004D3F25" w:rsidRPr="000A4A2C" w:rsidRDefault="001572BF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="004D3F25" w:rsidRPr="000A4A2C">
              <w:rPr>
                <w:rFonts w:ascii="Times New Roman" w:eastAsia="Times New Roman" w:hAnsi="Times New Roman" w:cs="Times New Roman"/>
                <w:bCs/>
              </w:rPr>
              <w:t>000,0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3441C28E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59D183AC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55B53F44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4D3F25" w:rsidRPr="000A4A2C" w14:paraId="21880FEC" w14:textId="77777777" w:rsidTr="001718A2">
        <w:trPr>
          <w:gridAfter w:val="1"/>
          <w:wAfter w:w="11" w:type="dxa"/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7A0A1C73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70F25DB6" w14:textId="7215C636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1D020BBA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2022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</w:tcPr>
          <w:p w14:paraId="728894BE" w14:textId="3593FF7F" w:rsidR="004D3F25" w:rsidRPr="000A4A2C" w:rsidRDefault="00D97007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="004D3F25" w:rsidRPr="000A4A2C">
              <w:rPr>
                <w:rFonts w:ascii="Times New Roman" w:eastAsia="Times New Roman" w:hAnsi="Times New Roman" w:cs="Times New Roman"/>
                <w:bCs/>
              </w:rPr>
              <w:t>000,0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7CBF235F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</w:tcPr>
          <w:p w14:paraId="4BBCF882" w14:textId="00DEFF24" w:rsidR="004D3F25" w:rsidRPr="000A4A2C" w:rsidRDefault="00D97007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="004D3F25" w:rsidRPr="000A4A2C">
              <w:rPr>
                <w:rFonts w:ascii="Times New Roman" w:eastAsia="Times New Roman" w:hAnsi="Times New Roman" w:cs="Times New Roman"/>
                <w:bCs/>
              </w:rPr>
              <w:t>000,0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2B967CF4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47445B6E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4746D0B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4D3F25" w:rsidRPr="000A4A2C" w14:paraId="635F5677" w14:textId="77777777" w:rsidTr="001718A2">
        <w:trPr>
          <w:gridAfter w:val="1"/>
          <w:wAfter w:w="11" w:type="dxa"/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7BD78ACD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16F4D1E9" w14:textId="298D7C6B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49259FCD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2023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</w:tcPr>
          <w:p w14:paraId="4370523D" w14:textId="42CC28B9" w:rsidR="004D3F25" w:rsidRPr="000A4A2C" w:rsidRDefault="00D97007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="004D3F25" w:rsidRPr="000A4A2C">
              <w:rPr>
                <w:rFonts w:ascii="Times New Roman" w:eastAsia="Times New Roman" w:hAnsi="Times New Roman" w:cs="Times New Roman"/>
                <w:bCs/>
              </w:rPr>
              <w:t>000,0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470FD509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</w:tcPr>
          <w:p w14:paraId="456CA32B" w14:textId="32C64673" w:rsidR="004D3F25" w:rsidRPr="000A4A2C" w:rsidRDefault="00D97007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="004D3F25" w:rsidRPr="000A4A2C">
              <w:rPr>
                <w:rFonts w:ascii="Times New Roman" w:eastAsia="Times New Roman" w:hAnsi="Times New Roman" w:cs="Times New Roman"/>
                <w:bCs/>
              </w:rPr>
              <w:t>000,0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73BC8DD9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239AA6E2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7F00F90D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4D3F25" w:rsidRPr="000A4A2C" w14:paraId="681E8F90" w14:textId="77777777" w:rsidTr="001718A2">
        <w:trPr>
          <w:gridAfter w:val="1"/>
          <w:wAfter w:w="11" w:type="dxa"/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5B84FF0D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18397E2D" w14:textId="1FD08CCC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70AA3FC3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2024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</w:tcPr>
          <w:p w14:paraId="4E5D1D9D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654600F3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</w:tcPr>
          <w:p w14:paraId="499F6037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023AF414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2AB24B6E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15047C3B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4D3F25" w:rsidRPr="000A4A2C" w14:paraId="0D2DF5BA" w14:textId="77777777" w:rsidTr="001718A2">
        <w:trPr>
          <w:gridAfter w:val="1"/>
          <w:wAfter w:w="11" w:type="dxa"/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777686FD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19258588" w14:textId="59154900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4F80825B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2025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</w:tcPr>
          <w:p w14:paraId="1015AFA2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2AFF93C6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</w:tcPr>
          <w:p w14:paraId="29D4D611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65251A6C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5B738FAD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7B5BD602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4D3F25" w:rsidRPr="000A4A2C" w14:paraId="60C981CD" w14:textId="77777777" w:rsidTr="001718A2">
        <w:trPr>
          <w:gridAfter w:val="1"/>
          <w:wAfter w:w="11" w:type="dxa"/>
          <w:trHeight w:val="256"/>
          <w:jc w:val="center"/>
        </w:trPr>
        <w:tc>
          <w:tcPr>
            <w:tcW w:w="812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76F04A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44ED1BDA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57525349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51F03D" w14:textId="0390E475" w:rsidR="004D3F25" w:rsidRPr="000A4A2C" w:rsidRDefault="00D97007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  <w:r w:rsidR="004D3F25" w:rsidRPr="000A4A2C">
              <w:rPr>
                <w:rFonts w:ascii="Times New Roman" w:eastAsia="Times New Roman" w:hAnsi="Times New Roman" w:cs="Times New Roman"/>
                <w:b/>
                <w:bCs/>
              </w:rPr>
              <w:t>000,0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3E7A0A09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DFC5BF" w14:textId="677490A7" w:rsidR="004D3F25" w:rsidRPr="000A4A2C" w:rsidRDefault="00D97007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  <w:r w:rsidR="004D3F25" w:rsidRPr="000A4A2C">
              <w:rPr>
                <w:rFonts w:ascii="Times New Roman" w:eastAsia="Times New Roman" w:hAnsi="Times New Roman" w:cs="Times New Roman"/>
                <w:b/>
                <w:bCs/>
              </w:rPr>
              <w:t>000,0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25B21F5C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3D69C059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1D04EB74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4D3F25" w:rsidRPr="000A4A2C" w14:paraId="49E7DEA3" w14:textId="77777777" w:rsidTr="001718A2">
        <w:trPr>
          <w:gridAfter w:val="1"/>
          <w:wAfter w:w="11" w:type="dxa"/>
          <w:trHeight w:val="309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4BF2F5D7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42CE0828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751BB235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2019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9086A0" w14:textId="53B620F8" w:rsidR="004D3F25" w:rsidRPr="000A4A2C" w:rsidRDefault="00B1566F" w:rsidP="00B1566F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    1386,</w:t>
            </w:r>
            <w:r w:rsidR="006304C5">
              <w:rPr>
                <w:rFonts w:ascii="Times New Roman" w:eastAsia="Times New Roman" w:hAnsi="Times New Roman" w:cs="Times New Roman"/>
                <w:bCs/>
              </w:rPr>
              <w:t>24825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3D898D34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FADF00" w14:textId="5D3E0496" w:rsidR="004D3F25" w:rsidRPr="000A4A2C" w:rsidRDefault="00B1566F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1386</w:t>
            </w:r>
            <w:r w:rsidR="00125E93">
              <w:rPr>
                <w:rFonts w:ascii="Times New Roman" w:eastAsia="Times New Roman" w:hAnsi="Times New Roman" w:cs="Times New Roman"/>
                <w:bCs/>
              </w:rPr>
              <w:t>,24825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1349FE69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 w:val="restart"/>
            <w:tcBorders>
              <w:bottom w:val="single" w:sz="8" w:space="0" w:color="auto"/>
            </w:tcBorders>
            <w:vAlign w:val="center"/>
          </w:tcPr>
          <w:p w14:paraId="695CB495" w14:textId="7A329EF1" w:rsidR="004B2F4D" w:rsidRDefault="004B2F4D" w:rsidP="003B2BA2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Снижение дорожно-транспортных происшествий</w:t>
            </w:r>
          </w:p>
          <w:p w14:paraId="2BD24987" w14:textId="77777777" w:rsidR="004B2F4D" w:rsidRDefault="004B2F4D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30ADCC57" w14:textId="77777777" w:rsidR="004B2F4D" w:rsidRDefault="004B2F4D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064015FD" w14:textId="77777777" w:rsidR="004B2F4D" w:rsidRDefault="004B2F4D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18B1BBD8" w14:textId="4C47281E" w:rsidR="004B2F4D" w:rsidRPr="000A4A2C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Увеличение протяженности </w:t>
            </w: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улично-дорожной сети</w:t>
            </w:r>
          </w:p>
        </w:tc>
        <w:tc>
          <w:tcPr>
            <w:tcW w:w="2268" w:type="dxa"/>
            <w:vMerge w:val="restar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814516" w14:textId="77777777" w:rsidR="003B2BA2" w:rsidRDefault="003B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</w:p>
          <w:p w14:paraId="39FC55AF" w14:textId="3115DB0D" w:rsidR="004D3F25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0A4A2C">
              <w:rPr>
                <w:rFonts w:ascii="Times New Roman" w:hAnsi="Times New Roman" w:cs="Times New Roman"/>
              </w:rPr>
              <w:t>Администрация Арсеньевского городского округа</w:t>
            </w:r>
          </w:p>
          <w:p w14:paraId="01B59B8C" w14:textId="77777777" w:rsidR="00102478" w:rsidRDefault="00102478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04EDAC68" w14:textId="77777777" w:rsidR="00102478" w:rsidRDefault="00102478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13788E5A" w14:textId="77777777" w:rsidR="00102478" w:rsidRDefault="00102478" w:rsidP="003B2BA2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  <w:p w14:paraId="1647F439" w14:textId="30A14FBA" w:rsidR="00102478" w:rsidRDefault="00102478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hAnsi="Times New Roman" w:cs="Times New Roman"/>
              </w:rPr>
              <w:lastRenderedPageBreak/>
              <w:t>Администрация Арсеньевского городского округа</w:t>
            </w:r>
          </w:p>
          <w:p w14:paraId="757FFBB2" w14:textId="12F9DAB4" w:rsidR="00102478" w:rsidRPr="000A4A2C" w:rsidRDefault="00102478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D3F25" w:rsidRPr="000A4A2C" w14:paraId="314CE77D" w14:textId="77777777" w:rsidTr="001718A2">
        <w:trPr>
          <w:gridAfter w:val="1"/>
          <w:wAfter w:w="11" w:type="dxa"/>
          <w:trHeight w:val="309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5F550089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5B026222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057B8E71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2020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144197" w14:textId="572EFC23" w:rsidR="004D3F25" w:rsidRPr="000A4A2C" w:rsidRDefault="00B1566F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1004,4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54253511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71A6B7" w14:textId="690B7A33" w:rsidR="004D3F25" w:rsidRPr="000A4A2C" w:rsidRDefault="00B1566F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1004,4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4D1596A4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5040FB73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67FB5DDD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D3F25" w:rsidRPr="000A4A2C" w14:paraId="2B986121" w14:textId="77777777" w:rsidTr="001718A2">
        <w:trPr>
          <w:gridAfter w:val="1"/>
          <w:wAfter w:w="11" w:type="dxa"/>
          <w:trHeight w:val="309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6E597814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79609704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098E691F" w14:textId="77777777" w:rsidR="004D3F25" w:rsidRPr="000A4A2C" w:rsidRDefault="004D3F25" w:rsidP="002C1720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2021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6376B2" w14:textId="53063D27" w:rsidR="004D3F25" w:rsidRPr="000A4A2C" w:rsidRDefault="002C1720" w:rsidP="002C1720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1204,4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7DCD597C" w14:textId="77777777" w:rsidR="004D3F25" w:rsidRPr="000A4A2C" w:rsidRDefault="004D3F25" w:rsidP="002C1720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EEED8C" w14:textId="172A9002" w:rsidR="004D3F25" w:rsidRPr="000A4A2C" w:rsidRDefault="002C1720" w:rsidP="002C1720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1204,4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6E1BE54E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3F38CC2F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00FE01D1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D3F25" w:rsidRPr="000A4A2C" w14:paraId="17316E67" w14:textId="77777777" w:rsidTr="001718A2">
        <w:trPr>
          <w:gridAfter w:val="1"/>
          <w:wAfter w:w="11" w:type="dxa"/>
          <w:trHeight w:val="257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14:paraId="0FD2FD4B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  <w:hideMark/>
          </w:tcPr>
          <w:p w14:paraId="2C4BDE1B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7594884F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2022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3E46BB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4200,0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162C581E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3D24C1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4200,0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4AB7E03F" w14:textId="77777777" w:rsidR="004D3F25" w:rsidRPr="000A4A2C" w:rsidRDefault="004D3F25" w:rsidP="002C1720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0B22AC74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  <w:hideMark/>
          </w:tcPr>
          <w:p w14:paraId="4C3E9044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D3F25" w:rsidRPr="000A4A2C" w14:paraId="6C828179" w14:textId="77777777" w:rsidTr="001718A2">
        <w:trPr>
          <w:gridAfter w:val="1"/>
          <w:wAfter w:w="11" w:type="dxa"/>
          <w:trHeight w:val="248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14:paraId="5E6515E5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  <w:hideMark/>
          </w:tcPr>
          <w:p w14:paraId="6705E009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67709E0C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2023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</w:tcPr>
          <w:p w14:paraId="666C17F6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4200,0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5BE01DE5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</w:tcPr>
          <w:p w14:paraId="3FE7B8C0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4200,0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37A7806E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2FF6DE45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  <w:hideMark/>
          </w:tcPr>
          <w:p w14:paraId="2CB9BC88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D3F25" w:rsidRPr="000A4A2C" w14:paraId="68E390DF" w14:textId="77777777" w:rsidTr="001718A2">
        <w:trPr>
          <w:gridAfter w:val="1"/>
          <w:wAfter w:w="11" w:type="dxa"/>
          <w:trHeight w:val="271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14:paraId="65ADF784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  <w:hideMark/>
          </w:tcPr>
          <w:p w14:paraId="5DFD66D5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5D5ED816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2024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</w:tcPr>
          <w:p w14:paraId="1A94B49D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4200,0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55E19EBC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</w:tcPr>
          <w:p w14:paraId="4B9378E0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4200,0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7390F666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1B499CC5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  <w:hideMark/>
          </w:tcPr>
          <w:p w14:paraId="720FF2D4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D3F25" w:rsidRPr="000A4A2C" w14:paraId="6B4943B0" w14:textId="77777777" w:rsidTr="001718A2">
        <w:trPr>
          <w:gridAfter w:val="1"/>
          <w:wAfter w:w="11" w:type="dxa"/>
          <w:trHeight w:val="272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14:paraId="7D399D8A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  <w:hideMark/>
          </w:tcPr>
          <w:p w14:paraId="265DB1DE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737D5980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2025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</w:tcPr>
          <w:p w14:paraId="2ADF8B1F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4200,0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5CE8F568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</w:tcPr>
          <w:p w14:paraId="701B8C1E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4200,0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6BDB45F8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56182AA9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  <w:hideMark/>
          </w:tcPr>
          <w:p w14:paraId="78298110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B2F4D" w:rsidRPr="000A4A2C" w14:paraId="5555F41E" w14:textId="77777777" w:rsidTr="001718A2">
        <w:trPr>
          <w:gridAfter w:val="1"/>
          <w:wAfter w:w="11" w:type="dxa"/>
          <w:trHeight w:val="614"/>
          <w:jc w:val="center"/>
        </w:trPr>
        <w:tc>
          <w:tcPr>
            <w:tcW w:w="812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1AC229E1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  <w:hideMark/>
          </w:tcPr>
          <w:p w14:paraId="25CD58C2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vAlign w:val="center"/>
          </w:tcPr>
          <w:p w14:paraId="51D2D0E9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1FA54A98" w14:textId="29628C4E" w:rsidR="004B2F4D" w:rsidRPr="000A4A2C" w:rsidRDefault="00B1566F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="002C1720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 w:rsidR="002C1720">
              <w:rPr>
                <w:rFonts w:ascii="Times New Roman" w:eastAsia="Times New Roman" w:hAnsi="Times New Roman" w:cs="Times New Roman"/>
                <w:b/>
                <w:bCs/>
              </w:rPr>
              <w:t>95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 w:rsidR="002C1720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="00125E93">
              <w:rPr>
                <w:rFonts w:ascii="Times New Roman" w:eastAsia="Times New Roman" w:hAnsi="Times New Roman" w:cs="Times New Roman"/>
                <w:b/>
                <w:bCs/>
              </w:rPr>
              <w:t>4825</w:t>
            </w:r>
          </w:p>
        </w:tc>
        <w:tc>
          <w:tcPr>
            <w:tcW w:w="1134" w:type="dxa"/>
            <w:shd w:val="clear" w:color="auto" w:fill="auto"/>
          </w:tcPr>
          <w:p w14:paraId="232B7BCB" w14:textId="23A1B69D" w:rsidR="004B2F4D" w:rsidRPr="000A4A2C" w:rsidRDefault="004B2F4D" w:rsidP="004B2F4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5638D4AA" w14:textId="51B8F982" w:rsidR="004B2F4D" w:rsidRPr="000A4A2C" w:rsidRDefault="00B1566F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="002C1720">
              <w:rPr>
                <w:rFonts w:ascii="Times New Roman" w:eastAsia="Times New Roman" w:hAnsi="Times New Roman" w:cs="Times New Roman"/>
                <w:b/>
                <w:bCs/>
              </w:rPr>
              <w:t>0395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 w:rsidR="002C1720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="00125E93">
              <w:rPr>
                <w:rFonts w:ascii="Times New Roman" w:eastAsia="Times New Roman" w:hAnsi="Times New Roman" w:cs="Times New Roman"/>
                <w:b/>
                <w:bCs/>
              </w:rPr>
              <w:t>4825</w:t>
            </w:r>
          </w:p>
        </w:tc>
        <w:tc>
          <w:tcPr>
            <w:tcW w:w="1560" w:type="dxa"/>
            <w:shd w:val="clear" w:color="auto" w:fill="auto"/>
          </w:tcPr>
          <w:p w14:paraId="5D436741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tcBorders>
              <w:bottom w:val="single" w:sz="8" w:space="0" w:color="auto"/>
            </w:tcBorders>
            <w:vAlign w:val="center"/>
          </w:tcPr>
          <w:p w14:paraId="7DDD1F39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2703BC27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B2F4D" w:rsidRPr="000A4A2C" w14:paraId="00D0DE92" w14:textId="77777777" w:rsidTr="001718A2">
        <w:trPr>
          <w:gridAfter w:val="1"/>
          <w:wAfter w:w="11" w:type="dxa"/>
          <w:trHeight w:val="297"/>
          <w:jc w:val="center"/>
        </w:trPr>
        <w:tc>
          <w:tcPr>
            <w:tcW w:w="812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FA1C53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1C1D7CE3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324CD70C" w14:textId="25011875" w:rsidR="004B2F4D" w:rsidRPr="00602BA2" w:rsidRDefault="004B2F4D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602BA2">
              <w:rPr>
                <w:rFonts w:ascii="Times New Roman" w:eastAsia="Times New Roman" w:hAnsi="Times New Roman" w:cs="Times New Roman"/>
                <w:bCs/>
              </w:rPr>
              <w:t>2019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E2C53F" w14:textId="69C3B443" w:rsidR="004B2F4D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3EB5CC37" w14:textId="13E7651B" w:rsidR="004B2F4D" w:rsidRPr="000A4A2C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683B03" w14:textId="2F1E6C77" w:rsidR="004B2F4D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3CACC48C" w14:textId="3D33D8CA" w:rsidR="004B2F4D" w:rsidRPr="000A4A2C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tcBorders>
              <w:bottom w:val="single" w:sz="8" w:space="0" w:color="auto"/>
            </w:tcBorders>
            <w:vAlign w:val="center"/>
          </w:tcPr>
          <w:p w14:paraId="4AFCFC43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66622A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B2F4D" w:rsidRPr="000A4A2C" w14:paraId="1B646AC8" w14:textId="77777777" w:rsidTr="001718A2">
        <w:trPr>
          <w:gridAfter w:val="1"/>
          <w:wAfter w:w="11" w:type="dxa"/>
          <w:trHeight w:val="297"/>
          <w:jc w:val="center"/>
        </w:trPr>
        <w:tc>
          <w:tcPr>
            <w:tcW w:w="812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B22B0B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002A3192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6DBC6915" w14:textId="46CFE59C" w:rsidR="004B2F4D" w:rsidRPr="00602BA2" w:rsidRDefault="004B2F4D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602BA2">
              <w:rPr>
                <w:rFonts w:ascii="Times New Roman" w:eastAsia="Times New Roman" w:hAnsi="Times New Roman" w:cs="Times New Roman"/>
                <w:bCs/>
              </w:rPr>
              <w:t>2020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182990" w14:textId="091082C5" w:rsidR="004B2F4D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69FF66EE" w14:textId="59757AAF" w:rsidR="004B2F4D" w:rsidRPr="000A4A2C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1CAEC7" w14:textId="0AF0717B" w:rsidR="004B2F4D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1569B481" w14:textId="453E305C" w:rsidR="004B2F4D" w:rsidRPr="000A4A2C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tcBorders>
              <w:bottom w:val="single" w:sz="8" w:space="0" w:color="auto"/>
            </w:tcBorders>
            <w:vAlign w:val="center"/>
          </w:tcPr>
          <w:p w14:paraId="133E72C9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C64C27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B2F4D" w:rsidRPr="000A4A2C" w14:paraId="7DA2B604" w14:textId="77777777" w:rsidTr="001718A2">
        <w:trPr>
          <w:gridAfter w:val="1"/>
          <w:wAfter w:w="11" w:type="dxa"/>
          <w:trHeight w:val="297"/>
          <w:jc w:val="center"/>
        </w:trPr>
        <w:tc>
          <w:tcPr>
            <w:tcW w:w="812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B6BF29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79D061A8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4A3F5B19" w14:textId="18A17D54" w:rsidR="004B2F4D" w:rsidRPr="00602BA2" w:rsidRDefault="004B2F4D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602BA2">
              <w:rPr>
                <w:rFonts w:ascii="Times New Roman" w:eastAsia="Times New Roman" w:hAnsi="Times New Roman" w:cs="Times New Roman"/>
                <w:bCs/>
              </w:rPr>
              <w:t>2021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96ABAA" w14:textId="03BC897E" w:rsidR="004B2F4D" w:rsidRPr="00602BA2" w:rsidRDefault="00602BA2" w:rsidP="00602BA2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</w:tcPr>
          <w:p w14:paraId="5E4493F0" w14:textId="72F347E4" w:rsidR="004B2F4D" w:rsidRPr="000A4A2C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EC4FB5" w14:textId="7A19DA9A" w:rsidR="004B2F4D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0FBA8D5A" w14:textId="4CE451FC" w:rsidR="004B2F4D" w:rsidRPr="000A4A2C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tcBorders>
              <w:bottom w:val="single" w:sz="8" w:space="0" w:color="auto"/>
            </w:tcBorders>
            <w:vAlign w:val="center"/>
          </w:tcPr>
          <w:p w14:paraId="02CD6AD3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87CBD0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B2F4D" w:rsidRPr="000A4A2C" w14:paraId="56F6A324" w14:textId="77777777" w:rsidTr="001718A2">
        <w:trPr>
          <w:gridAfter w:val="1"/>
          <w:wAfter w:w="11" w:type="dxa"/>
          <w:trHeight w:val="297"/>
          <w:jc w:val="center"/>
        </w:trPr>
        <w:tc>
          <w:tcPr>
            <w:tcW w:w="812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8C5FCF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6B446F86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3B77541A" w14:textId="04D15F3B" w:rsidR="004B2F4D" w:rsidRPr="00602BA2" w:rsidRDefault="004B2F4D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602BA2">
              <w:rPr>
                <w:rFonts w:ascii="Times New Roman" w:eastAsia="Times New Roman" w:hAnsi="Times New Roman" w:cs="Times New Roman"/>
                <w:bCs/>
              </w:rPr>
              <w:t>2022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FFD9FB" w14:textId="77777777" w:rsidR="00D97007" w:rsidRDefault="00602BA2" w:rsidP="00602BA2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602BA2">
              <w:rPr>
                <w:rFonts w:ascii="Times New Roman" w:eastAsia="Times New Roman" w:hAnsi="Times New Roman" w:cs="Times New Roman"/>
                <w:bCs/>
              </w:rPr>
              <w:t>42000,0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14:paraId="6BE23CFD" w14:textId="7DDE44BC" w:rsidR="004B2F4D" w:rsidRPr="00602BA2" w:rsidRDefault="00602BA2" w:rsidP="00602BA2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(2,1 км)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4AA40E" w14:textId="62CBFFB6" w:rsidR="004B2F4D" w:rsidRPr="000A4A2C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8400,0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737AB8" w14:textId="77777777" w:rsidR="004B2F4D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602BA2">
              <w:rPr>
                <w:rFonts w:ascii="Times New Roman" w:eastAsia="Times New Roman" w:hAnsi="Times New Roman" w:cs="Times New Roman"/>
                <w:bCs/>
              </w:rPr>
              <w:t>33600,0</w:t>
            </w:r>
          </w:p>
          <w:p w14:paraId="07848787" w14:textId="743FAA41" w:rsidR="00602BA2" w:rsidRPr="00602BA2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025002BD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tcBorders>
              <w:bottom w:val="single" w:sz="8" w:space="0" w:color="auto"/>
            </w:tcBorders>
            <w:vAlign w:val="center"/>
          </w:tcPr>
          <w:p w14:paraId="5285C515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E687DA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B2F4D" w:rsidRPr="000A4A2C" w14:paraId="6C69888D" w14:textId="77777777" w:rsidTr="001718A2">
        <w:trPr>
          <w:gridAfter w:val="1"/>
          <w:wAfter w:w="11" w:type="dxa"/>
          <w:trHeight w:val="297"/>
          <w:jc w:val="center"/>
        </w:trPr>
        <w:tc>
          <w:tcPr>
            <w:tcW w:w="812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EB0984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30D8CBE5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0812D9DA" w14:textId="3A2504B7" w:rsidR="004B2F4D" w:rsidRPr="00602BA2" w:rsidRDefault="004B2F4D" w:rsidP="004B2F4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602BA2">
              <w:rPr>
                <w:rFonts w:ascii="Times New Roman" w:eastAsia="Times New Roman" w:hAnsi="Times New Roman" w:cs="Times New Roman"/>
                <w:bCs/>
              </w:rPr>
              <w:t>2023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53FEAD" w14:textId="77777777" w:rsidR="00602BA2" w:rsidRDefault="00602BA2" w:rsidP="00602BA2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602BA2">
              <w:rPr>
                <w:rFonts w:ascii="Times New Roman" w:eastAsia="Times New Roman" w:hAnsi="Times New Roman" w:cs="Times New Roman"/>
                <w:bCs/>
              </w:rPr>
              <w:t>50000,0</w:t>
            </w:r>
          </w:p>
          <w:p w14:paraId="563C3984" w14:textId="7D495BCF" w:rsidR="00602BA2" w:rsidRPr="00602BA2" w:rsidRDefault="00602BA2" w:rsidP="00602BA2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(2,5 км)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775511" w14:textId="21F62637" w:rsidR="004B2F4D" w:rsidRPr="00602BA2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10000,0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075E66" w14:textId="773BCCFD" w:rsidR="004B2F4D" w:rsidRPr="00602BA2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40000,0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35BD0DC7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tcBorders>
              <w:bottom w:val="single" w:sz="8" w:space="0" w:color="auto"/>
            </w:tcBorders>
            <w:vAlign w:val="center"/>
          </w:tcPr>
          <w:p w14:paraId="30C650E7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1A8B94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B2F4D" w:rsidRPr="000A4A2C" w14:paraId="67C6413C" w14:textId="77777777" w:rsidTr="001718A2">
        <w:trPr>
          <w:gridAfter w:val="1"/>
          <w:wAfter w:w="11" w:type="dxa"/>
          <w:trHeight w:val="297"/>
          <w:jc w:val="center"/>
        </w:trPr>
        <w:tc>
          <w:tcPr>
            <w:tcW w:w="812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6EEBA2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615297F7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14:paraId="389CD112" w14:textId="6ED01E26" w:rsidR="004B2F4D" w:rsidRPr="00602BA2" w:rsidRDefault="004B2F4D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602BA2">
              <w:rPr>
                <w:rFonts w:ascii="Times New Roman" w:eastAsia="Times New Roman" w:hAnsi="Times New Roman" w:cs="Times New Roman"/>
                <w:bCs/>
              </w:rPr>
              <w:t>2024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97DD28" w14:textId="77777777" w:rsidR="004B2F4D" w:rsidRPr="00102478" w:rsidRDefault="00602BA2" w:rsidP="0010247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102478">
              <w:rPr>
                <w:rFonts w:ascii="Times New Roman" w:eastAsia="Times New Roman" w:hAnsi="Times New Roman" w:cs="Times New Roman"/>
                <w:bCs/>
              </w:rPr>
              <w:t>50000,0</w:t>
            </w:r>
          </w:p>
          <w:p w14:paraId="730D806B" w14:textId="10930676" w:rsidR="00102478" w:rsidRPr="00102478" w:rsidRDefault="00102478" w:rsidP="0010247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102478">
              <w:rPr>
                <w:rFonts w:ascii="Times New Roman" w:eastAsia="Times New Roman" w:hAnsi="Times New Roman" w:cs="Times New Roman"/>
                <w:bCs/>
              </w:rPr>
              <w:t>(2,5 км)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0483C0" w14:textId="504D9BB5" w:rsidR="004B2F4D" w:rsidRPr="00102478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102478">
              <w:rPr>
                <w:rFonts w:ascii="Times New Roman" w:eastAsia="Times New Roman" w:hAnsi="Times New Roman" w:cs="Times New Roman"/>
                <w:bCs/>
              </w:rPr>
              <w:t>10000,0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3F58C2" w14:textId="77107892" w:rsidR="004B2F4D" w:rsidRPr="00102478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102478">
              <w:rPr>
                <w:rFonts w:ascii="Times New Roman" w:eastAsia="Times New Roman" w:hAnsi="Times New Roman" w:cs="Times New Roman"/>
                <w:bCs/>
              </w:rPr>
              <w:t>40000,0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693CD58D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tcBorders>
              <w:bottom w:val="single" w:sz="8" w:space="0" w:color="auto"/>
            </w:tcBorders>
            <w:vAlign w:val="center"/>
          </w:tcPr>
          <w:p w14:paraId="5DD98293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732102" w14:textId="77777777" w:rsidR="004B2F4D" w:rsidRPr="000A4A2C" w:rsidRDefault="004B2F4D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D3F25" w:rsidRPr="000A4A2C" w14:paraId="0439D1C0" w14:textId="77777777" w:rsidTr="001718A2">
        <w:trPr>
          <w:gridAfter w:val="1"/>
          <w:wAfter w:w="11" w:type="dxa"/>
          <w:trHeight w:val="297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3C87EDE9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45BEDF95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  <w:vAlign w:val="center"/>
          </w:tcPr>
          <w:p w14:paraId="46942C19" w14:textId="5758D658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</w:t>
            </w:r>
            <w:r w:rsidR="00602BA2">
              <w:rPr>
                <w:rFonts w:ascii="Times New Roman" w:eastAsia="Times New Roman" w:hAnsi="Times New Roman" w:cs="Times New Roman"/>
                <w:bCs/>
              </w:rPr>
              <w:t>25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3155C9" w14:textId="77777777" w:rsidR="004D3F25" w:rsidRDefault="00602BA2" w:rsidP="0010247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50000,0</w:t>
            </w:r>
          </w:p>
          <w:p w14:paraId="3D6C942C" w14:textId="5C780863" w:rsidR="00102478" w:rsidRPr="000A4A2C" w:rsidRDefault="00102478" w:rsidP="0010247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(2,5 км)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7D34B4" w14:textId="39083D7A" w:rsidR="004D3F25" w:rsidRPr="000A4A2C" w:rsidRDefault="00D97007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  </w:t>
            </w:r>
            <w:r w:rsidR="00602BA2">
              <w:rPr>
                <w:rFonts w:ascii="Times New Roman" w:eastAsia="Times New Roman" w:hAnsi="Times New Roman" w:cs="Times New Roman"/>
                <w:bCs/>
              </w:rPr>
              <w:t>10000,0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5B9344" w14:textId="53EFEEE0" w:rsidR="004D3F25" w:rsidRPr="000A4A2C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40000,0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0B2D622F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671C6DAD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48A8866D" w14:textId="77777777" w:rsidR="004D3F25" w:rsidRPr="000A4A2C" w:rsidRDefault="004D3F25" w:rsidP="004D3F25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D3F25" w:rsidRPr="000A4A2C" w14:paraId="2CC910B0" w14:textId="77777777" w:rsidTr="001718A2">
        <w:trPr>
          <w:gridAfter w:val="1"/>
          <w:wAfter w:w="11" w:type="dxa"/>
          <w:trHeight w:val="297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39307789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136692DF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  <w:vAlign w:val="center"/>
          </w:tcPr>
          <w:p w14:paraId="611D2F28" w14:textId="2F1FDF36" w:rsidR="004D3F25" w:rsidRPr="00602BA2" w:rsidRDefault="00602B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02BA2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A6E993" w14:textId="799249CA" w:rsidR="004D3F25" w:rsidRPr="00602BA2" w:rsidRDefault="00102478" w:rsidP="0010247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192000,0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5B704A" w14:textId="026E27A6" w:rsidR="004D3F25" w:rsidRPr="00602BA2" w:rsidRDefault="00102478" w:rsidP="0010247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38400,0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EF9016" w14:textId="5B8AD779" w:rsidR="004D3F25" w:rsidRPr="00602BA2" w:rsidRDefault="00102478" w:rsidP="0010247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153600,0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78778796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1C997F67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47B95A46" w14:textId="77777777" w:rsidR="004D3F25" w:rsidRPr="000A4A2C" w:rsidRDefault="004D3F25" w:rsidP="004D3F25">
            <w:p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D3F25" w:rsidRPr="000A4A2C" w14:paraId="1C848890" w14:textId="77777777" w:rsidTr="001718A2">
        <w:trPr>
          <w:gridAfter w:val="1"/>
          <w:wAfter w:w="11" w:type="dxa"/>
          <w:trHeight w:val="297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389200F0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543AB839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vAlign w:val="center"/>
          </w:tcPr>
          <w:p w14:paraId="6BBA5605" w14:textId="6CFAC632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</w:t>
            </w:r>
            <w:r w:rsidR="00102478">
              <w:rPr>
                <w:rFonts w:ascii="Times New Roman" w:eastAsia="Times New Roman" w:hAnsi="Times New Roman" w:cs="Times New Roman"/>
                <w:bCs/>
              </w:rPr>
              <w:t>19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82EC8F" w14:textId="487B0C1D" w:rsidR="004D3F25" w:rsidRPr="000A4A2C" w:rsidRDefault="00DE43C8" w:rsidP="00DE43C8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54908,24825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BA15C5" w14:textId="4AA8A017" w:rsidR="004D3F25" w:rsidRPr="000A4A2C" w:rsidRDefault="00525087" w:rsidP="00525087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="001718A2">
              <w:rPr>
                <w:rFonts w:ascii="Times New Roman" w:eastAsia="Times New Roman" w:hAnsi="Times New Roman" w:cs="Times New Roman"/>
                <w:bCs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</w:rPr>
              <w:t>000,0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E20F04" w14:textId="4B324E0E" w:rsidR="004D3F25" w:rsidRPr="000A4A2C" w:rsidRDefault="001718A2" w:rsidP="001718A2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17908,24825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2366EE3D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3ECE4F36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0BC1952D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D3F25" w:rsidRPr="000A4A2C" w14:paraId="6E2F2A89" w14:textId="77777777" w:rsidTr="001718A2">
        <w:trPr>
          <w:gridAfter w:val="1"/>
          <w:wAfter w:w="11" w:type="dxa"/>
          <w:trHeight w:val="297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2377AC0B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410FF085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vAlign w:val="center"/>
          </w:tcPr>
          <w:p w14:paraId="1B8B05F2" w14:textId="69575ADC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</w:t>
            </w:r>
            <w:r w:rsidR="00102478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6FD068" w14:textId="74F18757" w:rsidR="004D3F25" w:rsidRPr="000A4A2C" w:rsidRDefault="00DE43C8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48174,4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9B082A" w14:textId="6A968D08" w:rsidR="004D3F25" w:rsidRPr="000A4A2C" w:rsidRDefault="00525087" w:rsidP="00525087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32000,0</w:t>
            </w:r>
          </w:p>
        </w:tc>
        <w:tc>
          <w:tcPr>
            <w:tcW w:w="1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94F9B1" w14:textId="2077A053" w:rsidR="004D3F25" w:rsidRPr="000A4A2C" w:rsidRDefault="001718A2" w:rsidP="001718A2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16174,4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</w:tcPr>
          <w:p w14:paraId="233BCB40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47F128D2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09B7E093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D3F25" w:rsidRPr="000A4A2C" w14:paraId="1BEF0E3F" w14:textId="77777777" w:rsidTr="001718A2">
        <w:trPr>
          <w:gridAfter w:val="1"/>
          <w:wAfter w:w="11" w:type="dxa"/>
          <w:trHeight w:val="251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227FC062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1A0437C3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5" w:type="dxa"/>
            <w:vAlign w:val="center"/>
          </w:tcPr>
          <w:p w14:paraId="2EDBE43F" w14:textId="22F90933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</w:t>
            </w:r>
            <w:r w:rsidR="0010247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4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D00566" w14:textId="70CC547A" w:rsidR="004D3F25" w:rsidRPr="000A4A2C" w:rsidRDefault="00DE43C8" w:rsidP="004D3F25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48324,4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6C02F3" w14:textId="5781CE6A" w:rsidR="004D3F25" w:rsidRPr="000A4A2C" w:rsidRDefault="00525087" w:rsidP="00525087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32000,0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BA2FDE" w14:textId="5CA00531" w:rsidR="004D3F25" w:rsidRPr="000A4A2C" w:rsidRDefault="001718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16324,4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76CB40C5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6E80BFC6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5C49F2A8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D3F25" w:rsidRPr="000A4A2C" w14:paraId="1452ED95" w14:textId="77777777" w:rsidTr="001718A2">
        <w:trPr>
          <w:gridAfter w:val="1"/>
          <w:wAfter w:w="11" w:type="dxa"/>
          <w:trHeight w:val="232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3D0239FD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1977741B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vAlign w:val="center"/>
          </w:tcPr>
          <w:p w14:paraId="16ADF771" w14:textId="033D0C88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</w:t>
            </w:r>
            <w:r w:rsidR="00102478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2AFA7668" w14:textId="360AC779" w:rsidR="004D3F25" w:rsidRPr="000A4A2C" w:rsidRDefault="00415540" w:rsidP="004D3F25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94300</w:t>
            </w:r>
            <w:r w:rsidR="00525087">
              <w:rPr>
                <w:rFonts w:ascii="Times New Roman" w:eastAsia="Times New Roman" w:hAnsi="Times New Roman" w:cs="Times New Roman"/>
                <w:bCs/>
              </w:rPr>
              <w:t>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9D2AC7" w14:textId="5219342E" w:rsidR="004D3F25" w:rsidRPr="000A4A2C" w:rsidRDefault="00525087" w:rsidP="00525087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40900,0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597EFA92" w14:textId="30556274" w:rsidR="004D3F25" w:rsidRPr="000A4A2C" w:rsidRDefault="00973853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53400,0</w:t>
            </w:r>
          </w:p>
        </w:tc>
        <w:tc>
          <w:tcPr>
            <w:tcW w:w="1560" w:type="dxa"/>
            <w:shd w:val="clear" w:color="auto" w:fill="auto"/>
          </w:tcPr>
          <w:p w14:paraId="775F8A8D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2753496C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41347400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D3F25" w:rsidRPr="000A4A2C" w14:paraId="16087495" w14:textId="77777777" w:rsidTr="001718A2">
        <w:trPr>
          <w:gridAfter w:val="1"/>
          <w:wAfter w:w="11" w:type="dxa"/>
          <w:trHeight w:val="222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4C712ED7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2D1ED369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vAlign w:val="center"/>
          </w:tcPr>
          <w:p w14:paraId="12A12CCD" w14:textId="721D46F1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</w:t>
            </w:r>
            <w:r w:rsidR="00102478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4C407D27" w14:textId="67415D9F" w:rsidR="004D3F25" w:rsidRPr="000A4A2C" w:rsidRDefault="00415540" w:rsidP="004D3F25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102300</w:t>
            </w:r>
            <w:r w:rsidR="00525087">
              <w:rPr>
                <w:rFonts w:ascii="Times New Roman" w:eastAsia="Times New Roman" w:hAnsi="Times New Roman" w:cs="Times New Roman"/>
                <w:bCs/>
              </w:rPr>
              <w:t>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0E2259" w14:textId="578CB17D" w:rsidR="004D3F25" w:rsidRPr="000A4A2C" w:rsidRDefault="00525087" w:rsidP="00525087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42500,0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7648A0B9" w14:textId="3CF982CD" w:rsidR="004D3F25" w:rsidRPr="000A4A2C" w:rsidRDefault="00973853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59800,0</w:t>
            </w:r>
          </w:p>
        </w:tc>
        <w:tc>
          <w:tcPr>
            <w:tcW w:w="1560" w:type="dxa"/>
            <w:shd w:val="clear" w:color="auto" w:fill="auto"/>
          </w:tcPr>
          <w:p w14:paraId="5B4AC4BA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5E6A0695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48B7B5D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D3F25" w:rsidRPr="000A4A2C" w14:paraId="2AC7DE22" w14:textId="77777777" w:rsidTr="001718A2">
        <w:trPr>
          <w:gridAfter w:val="1"/>
          <w:wAfter w:w="11" w:type="dxa"/>
          <w:trHeight w:val="198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5D6D2AC7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400F0C67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vAlign w:val="center"/>
          </w:tcPr>
          <w:p w14:paraId="1C5BABC7" w14:textId="35C29F3E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</w:t>
            </w:r>
            <w:r w:rsidR="00102478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03D9BB67" w14:textId="2272C8D9" w:rsidR="004D3F25" w:rsidRPr="000A4A2C" w:rsidRDefault="00415540" w:rsidP="004D3F25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102900</w:t>
            </w:r>
            <w:r w:rsidR="00525087">
              <w:rPr>
                <w:rFonts w:ascii="Times New Roman" w:eastAsia="Times New Roman" w:hAnsi="Times New Roman" w:cs="Times New Roman"/>
                <w:bCs/>
              </w:rPr>
              <w:t>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F7042E" w14:textId="43414393" w:rsidR="004D3F25" w:rsidRPr="000A4A2C" w:rsidRDefault="00525087" w:rsidP="00525087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43000,0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69684787" w14:textId="654358F1" w:rsidR="004D3F25" w:rsidRPr="000A4A2C" w:rsidRDefault="00973853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59900,0</w:t>
            </w:r>
          </w:p>
        </w:tc>
        <w:tc>
          <w:tcPr>
            <w:tcW w:w="1560" w:type="dxa"/>
            <w:shd w:val="clear" w:color="auto" w:fill="auto"/>
          </w:tcPr>
          <w:p w14:paraId="608CF8AE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1B2D27F8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E631921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D3F25" w:rsidRPr="000A4A2C" w14:paraId="36F0E84F" w14:textId="77777777" w:rsidTr="001718A2">
        <w:trPr>
          <w:gridAfter w:val="1"/>
          <w:wAfter w:w="11" w:type="dxa"/>
          <w:trHeight w:val="201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50A17B58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5E05B343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vAlign w:val="center"/>
          </w:tcPr>
          <w:p w14:paraId="1BBAF872" w14:textId="41DACA84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202</w:t>
            </w:r>
            <w:r w:rsidR="00102478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6ED9DE7D" w14:textId="36EFB695" w:rsidR="004D3F25" w:rsidRPr="000A4A2C" w:rsidRDefault="00525087" w:rsidP="004D3F25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102900,0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3960A4" w14:textId="6EB3C09C" w:rsidR="004D3F25" w:rsidRPr="000A4A2C" w:rsidRDefault="00525087" w:rsidP="00525087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43000,0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2F3D378A" w14:textId="1B8AABA3" w:rsidR="004D3F25" w:rsidRPr="000A4A2C" w:rsidRDefault="00973853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59900,0</w:t>
            </w:r>
          </w:p>
        </w:tc>
        <w:tc>
          <w:tcPr>
            <w:tcW w:w="1560" w:type="dxa"/>
            <w:shd w:val="clear" w:color="auto" w:fill="auto"/>
          </w:tcPr>
          <w:p w14:paraId="5A88794E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40A28CD0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3700DB7C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4D3F25" w:rsidRPr="000A4A2C" w14:paraId="1403A709" w14:textId="77777777" w:rsidTr="001718A2">
        <w:trPr>
          <w:gridAfter w:val="1"/>
          <w:wAfter w:w="11" w:type="dxa"/>
          <w:trHeight w:val="241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14:paraId="75D33EB4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4419758D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855" w:type="dxa"/>
            <w:vAlign w:val="center"/>
          </w:tcPr>
          <w:p w14:paraId="1FBF8D4C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129C65BE" w14:textId="46C65015" w:rsidR="004D3F25" w:rsidRPr="000A4A2C" w:rsidRDefault="002F76E8" w:rsidP="004D3F25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 w:rsidR="00525087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 w:rsidR="001718A2">
              <w:rPr>
                <w:rFonts w:ascii="Times New Roman" w:eastAsia="Times New Roman" w:hAnsi="Times New Roman" w:cs="Times New Roman"/>
                <w:b/>
                <w:bCs/>
              </w:rPr>
              <w:t>3807,04825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F7E84B" w14:textId="7F31F896" w:rsidR="004D3F25" w:rsidRPr="000A4A2C" w:rsidRDefault="00115EAC" w:rsidP="00115EAC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="001718A2">
              <w:rPr>
                <w:rFonts w:ascii="Times New Roman" w:eastAsia="Times New Roman" w:hAnsi="Times New Roman" w:cs="Times New Roman"/>
                <w:b/>
                <w:bCs/>
              </w:rPr>
              <w:t>70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400,0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0597368E" w14:textId="36EFC046" w:rsidR="004D3F25" w:rsidRPr="000A4A2C" w:rsidRDefault="001718A2" w:rsidP="004D3F2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283407,04825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51486A2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ind w:left="-67" w:right="-112"/>
              <w:jc w:val="center"/>
              <w:outlineLvl w:val="3"/>
              <w:rPr>
                <w:rFonts w:ascii="Times New Roman" w:eastAsia="Times New Roman" w:hAnsi="Times New Roman" w:cs="Times New Roman"/>
                <w:bCs/>
              </w:rPr>
            </w:pPr>
            <w:r w:rsidRPr="000A4A2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4F7DAC4C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347C956" w14:textId="77777777" w:rsidR="004D3F25" w:rsidRPr="000A4A2C" w:rsidRDefault="004D3F25" w:rsidP="004D3F25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</w:tbl>
    <w:p w14:paraId="131BF336" w14:textId="75D5DF05" w:rsidR="004E0656" w:rsidRPr="00293043" w:rsidRDefault="004E0656" w:rsidP="00293043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highlight w:val="green"/>
        </w:rPr>
      </w:pPr>
      <w:r w:rsidRPr="000A4A2C">
        <w:rPr>
          <w:rFonts w:ascii="Times New Roman" w:eastAsia="Times New Roman" w:hAnsi="Times New Roman" w:cs="Times New Roman"/>
          <w:bCs/>
        </w:rPr>
        <w:t>Таблица 4. Объемы и источники финансирования мероприятий Программы</w:t>
      </w:r>
    </w:p>
    <w:p w14:paraId="08711DD6" w14:textId="06814C83" w:rsidR="00525087" w:rsidRPr="00293043" w:rsidRDefault="00293043" w:rsidP="00293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  <w:sectPr w:rsidR="00525087" w:rsidRPr="00293043" w:rsidSect="00D341ED">
          <w:pgSz w:w="16838" w:h="11906" w:orient="landscape"/>
          <w:pgMar w:top="993" w:right="851" w:bottom="709" w:left="1701" w:header="709" w:footer="709" w:gutter="0"/>
          <w:cols w:space="720"/>
        </w:sectPr>
      </w:pPr>
      <w:r w:rsidRPr="00293043">
        <w:rPr>
          <w:rFonts w:ascii="Times New Roman" w:eastAsia="Times New Roman" w:hAnsi="Times New Roman" w:cs="Times New Roman"/>
          <w:b/>
          <w:bCs/>
        </w:rPr>
        <w:t>_________________</w:t>
      </w:r>
    </w:p>
    <w:p w14:paraId="769254CF" w14:textId="77777777" w:rsidR="004E0656" w:rsidRPr="000A4A2C" w:rsidRDefault="004E0656" w:rsidP="004E06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A4A2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Раздел 6. 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предполагаемого к реализации варианта развития транспортной инфраструктуры</w:t>
      </w:r>
    </w:p>
    <w:p w14:paraId="66CC80A2" w14:textId="77777777" w:rsidR="004E0656" w:rsidRPr="000A4A2C" w:rsidRDefault="004E0656" w:rsidP="004E065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E6FB55F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4A2C">
        <w:rPr>
          <w:rFonts w:ascii="Times New Roman" w:eastAsia="Times New Roman" w:hAnsi="Times New Roman" w:cs="Times New Roman"/>
          <w:sz w:val="26"/>
          <w:szCs w:val="26"/>
        </w:rPr>
        <w:t>Эффективность реализации Программы оценивается ежегодно на основе целевых показателей и индикаторов.</w:t>
      </w:r>
    </w:p>
    <w:p w14:paraId="2E8DD448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4A2C">
        <w:rPr>
          <w:rFonts w:ascii="Times New Roman" w:eastAsia="Times New Roman" w:hAnsi="Times New Roman" w:cs="Times New Roman"/>
          <w:sz w:val="26"/>
          <w:szCs w:val="26"/>
        </w:rPr>
        <w:t>Оценка результативности и эффективности Программы осуществляется по следующим направлениям:</w:t>
      </w:r>
    </w:p>
    <w:p w14:paraId="12158EAC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4A2C">
        <w:rPr>
          <w:rFonts w:ascii="Times New Roman" w:eastAsia="Times New Roman" w:hAnsi="Times New Roman" w:cs="Times New Roman"/>
          <w:sz w:val="26"/>
          <w:szCs w:val="26"/>
        </w:rPr>
        <w:t>- оценка степени достижения запланированных результатов, выраженных целевыми контрольными показателями по стратегическому направлению (для этого фактически достигнутые значения показателей сопоставляются с их плановыми значениями);</w:t>
      </w:r>
    </w:p>
    <w:p w14:paraId="600F1F05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4A2C">
        <w:rPr>
          <w:rFonts w:ascii="Times New Roman" w:eastAsia="Times New Roman" w:hAnsi="Times New Roman" w:cs="Times New Roman"/>
          <w:sz w:val="26"/>
          <w:szCs w:val="26"/>
        </w:rPr>
        <w:t>- оценка степени выполнения запланированных мероприятий в установленные сроки (выявления степени исполнения плана по реализации программы (подпрограммы) проводится сравнение фактических сроков реализации мероприятий плана с запланированными, а также сравнение фактически полученных результатов с ожидаемыми);</w:t>
      </w:r>
    </w:p>
    <w:p w14:paraId="3F25E80B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4A2C">
        <w:rPr>
          <w:rFonts w:ascii="Times New Roman" w:eastAsia="Times New Roman" w:hAnsi="Times New Roman" w:cs="Times New Roman"/>
          <w:sz w:val="26"/>
          <w:szCs w:val="26"/>
        </w:rPr>
        <w:t>- 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(для выявления степени достижения запланированного уровня затрат фактически произведенные затраты на реализацию программы в отчетном году сопоставляются с их плановыми значениями).</w:t>
      </w:r>
    </w:p>
    <w:p w14:paraId="2C43D70C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4A2C">
        <w:rPr>
          <w:rFonts w:ascii="Times New Roman" w:eastAsia="Times New Roman" w:hAnsi="Times New Roman" w:cs="Times New Roman"/>
          <w:sz w:val="26"/>
          <w:szCs w:val="26"/>
        </w:rPr>
        <w:t>В зависимости от полученных в результате реализации мероприятий Программы значений целевых показателей (индикаторов) Программы эффективность реализации Программы по целям (задачам), а также в целом можно охарактеризовать по следующим уровням:</w:t>
      </w:r>
    </w:p>
    <w:p w14:paraId="419DB429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4A2C">
        <w:rPr>
          <w:rFonts w:ascii="Times New Roman" w:eastAsia="Times New Roman" w:hAnsi="Times New Roman" w:cs="Times New Roman"/>
          <w:sz w:val="26"/>
          <w:szCs w:val="26"/>
        </w:rPr>
        <w:t>высокий (E 95%);</w:t>
      </w:r>
    </w:p>
    <w:p w14:paraId="5A1569B3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4A2C">
        <w:rPr>
          <w:rFonts w:ascii="Times New Roman" w:eastAsia="Times New Roman" w:hAnsi="Times New Roman" w:cs="Times New Roman"/>
          <w:sz w:val="26"/>
          <w:szCs w:val="26"/>
        </w:rPr>
        <w:t>удовлетворительный (E 75%);</w:t>
      </w:r>
    </w:p>
    <w:p w14:paraId="0284EBF2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4A2C">
        <w:rPr>
          <w:rFonts w:ascii="Times New Roman" w:eastAsia="Times New Roman" w:hAnsi="Times New Roman" w:cs="Times New Roman"/>
          <w:sz w:val="26"/>
          <w:szCs w:val="26"/>
        </w:rPr>
        <w:t>неудовлетворительный (если значение эффективности реализации программы не отвечает приведенным выше уровням, эффективность ее реализации признается неудовлетворительной).</w:t>
      </w:r>
    </w:p>
    <w:p w14:paraId="405C5651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A4A2C">
        <w:rPr>
          <w:rFonts w:ascii="Times New Roman" w:eastAsia="Calibri" w:hAnsi="Times New Roman" w:cs="Times New Roman"/>
          <w:sz w:val="26"/>
          <w:szCs w:val="26"/>
          <w:lang w:eastAsia="en-US"/>
        </w:rPr>
        <w:t>Предоставление отчетности по выполнению мероприятий Программы осуществляется в рамках мониторинга.</w:t>
      </w:r>
    </w:p>
    <w:p w14:paraId="31682C22" w14:textId="14F40400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A4A2C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Целью мониторинга </w:t>
      </w:r>
      <w:proofErr w:type="gramStart"/>
      <w:r w:rsidRPr="000A4A2C">
        <w:rPr>
          <w:rFonts w:ascii="Times New Roman" w:eastAsia="Calibri" w:hAnsi="Times New Roman" w:cs="Times New Roman"/>
          <w:sz w:val="26"/>
          <w:szCs w:val="26"/>
          <w:lang w:eastAsia="en-US"/>
        </w:rPr>
        <w:t>Программы  комплексного</w:t>
      </w:r>
      <w:proofErr w:type="gramEnd"/>
      <w:r w:rsidRPr="000A4A2C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развития транспортной инфраструктуры Арсеньевского городского округа   является регулярный контроль ситуации в сфере транспортной инфраструктуры, а также анализ выполнения мероприятий по модернизации и развитию объектов транспортной инфраструктуры, предусмотренных Программой.</w:t>
      </w:r>
    </w:p>
    <w:p w14:paraId="0471E281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A4A2C">
        <w:rPr>
          <w:rFonts w:ascii="Times New Roman" w:eastAsia="Calibri" w:hAnsi="Times New Roman" w:cs="Times New Roman"/>
          <w:sz w:val="26"/>
          <w:szCs w:val="26"/>
          <w:lang w:eastAsia="en-US"/>
        </w:rPr>
        <w:t>Мониторинг Программы комплексного развития транспортной инфраструктуры включает следующие этапы:</w:t>
      </w:r>
    </w:p>
    <w:p w14:paraId="200B33A6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A4A2C">
        <w:rPr>
          <w:rFonts w:ascii="Times New Roman" w:eastAsia="Calibri" w:hAnsi="Times New Roman" w:cs="Times New Roman"/>
          <w:sz w:val="26"/>
          <w:szCs w:val="26"/>
          <w:lang w:eastAsia="en-US"/>
        </w:rPr>
        <w:t>1) Периодический сбор информации о результатах выполнения мероприятий Программы, а также информации о состоянии и развитии транспортной инфраструктуры поселения.</w:t>
      </w:r>
    </w:p>
    <w:p w14:paraId="68C93767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A4A2C">
        <w:rPr>
          <w:rFonts w:ascii="Times New Roman" w:eastAsia="Calibri" w:hAnsi="Times New Roman" w:cs="Times New Roman"/>
          <w:sz w:val="26"/>
          <w:szCs w:val="26"/>
          <w:lang w:eastAsia="en-US"/>
        </w:rPr>
        <w:t>2) Анализ данных о результатах планируемых и фактически проводимых преобразований в сфере транспортной инфраструктуры.</w:t>
      </w:r>
    </w:p>
    <w:p w14:paraId="0A5F4AEE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A4A2C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 xml:space="preserve">Мониторинг </w:t>
      </w:r>
      <w:proofErr w:type="gramStart"/>
      <w:r w:rsidRPr="000A4A2C">
        <w:rPr>
          <w:rFonts w:ascii="Times New Roman" w:eastAsia="Calibri" w:hAnsi="Times New Roman" w:cs="Times New Roman"/>
          <w:sz w:val="26"/>
          <w:szCs w:val="26"/>
          <w:lang w:eastAsia="en-US"/>
        </w:rPr>
        <w:t>Программы  предусматривает</w:t>
      </w:r>
      <w:proofErr w:type="gramEnd"/>
      <w:r w:rsidRPr="000A4A2C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сопоставление и сравнение значений показателей во временном аспекте. Анализ проводится путем сопоставления показателя за отчетный период с аналогичным показателем за предыдущий (базовый) период.</w:t>
      </w:r>
    </w:p>
    <w:p w14:paraId="04CA3E24" w14:textId="06882245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4A2C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По ежегодным результатам мониторинга осуществляется своевременная корректировка Программы. Решение о корректировке Программы принимается администрацией Арсеньевского городского округа по итогам ежегодного рассмотрения отчета о ходе реализации Программы или по представлению Главы Арсеньевского городского округа. </w:t>
      </w:r>
      <w:r w:rsidRPr="000A4A2C">
        <w:rPr>
          <w:rFonts w:ascii="Times New Roman" w:eastAsia="Times New Roman" w:hAnsi="Times New Roman" w:cs="Times New Roman"/>
          <w:sz w:val="26"/>
          <w:szCs w:val="26"/>
        </w:rPr>
        <w:t>Основные прогнозные показатели развития транспортной инфраструктуры Арсеньевского городского округа, на период 201</w:t>
      </w:r>
      <w:r w:rsidR="000A4A2C">
        <w:rPr>
          <w:rFonts w:ascii="Times New Roman" w:eastAsia="Times New Roman" w:hAnsi="Times New Roman" w:cs="Times New Roman"/>
          <w:sz w:val="26"/>
          <w:szCs w:val="26"/>
        </w:rPr>
        <w:t>9</w:t>
      </w:r>
      <w:r w:rsidRPr="000A4A2C">
        <w:rPr>
          <w:rFonts w:ascii="Times New Roman" w:eastAsia="Times New Roman" w:hAnsi="Times New Roman" w:cs="Times New Roman"/>
          <w:sz w:val="26"/>
          <w:szCs w:val="26"/>
        </w:rPr>
        <w:t>-20</w:t>
      </w:r>
      <w:r w:rsidR="00293043">
        <w:rPr>
          <w:rFonts w:ascii="Times New Roman" w:eastAsia="Times New Roman" w:hAnsi="Times New Roman" w:cs="Times New Roman"/>
          <w:sz w:val="26"/>
          <w:szCs w:val="26"/>
        </w:rPr>
        <w:t>25</w:t>
      </w:r>
      <w:r w:rsidRPr="000A4A2C">
        <w:rPr>
          <w:rFonts w:ascii="Times New Roman" w:eastAsia="Times New Roman" w:hAnsi="Times New Roman" w:cs="Times New Roman"/>
          <w:sz w:val="26"/>
          <w:szCs w:val="26"/>
        </w:rPr>
        <w:t xml:space="preserve"> годов приведены в таблице 5.</w:t>
      </w:r>
    </w:p>
    <w:p w14:paraId="5DBEAEF6" w14:textId="77777777" w:rsidR="004E0656" w:rsidRPr="004E0656" w:rsidRDefault="004E0656" w:rsidP="004E0656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7"/>
        <w:gridCol w:w="2155"/>
        <w:gridCol w:w="709"/>
        <w:gridCol w:w="708"/>
        <w:gridCol w:w="709"/>
        <w:gridCol w:w="709"/>
        <w:gridCol w:w="709"/>
        <w:gridCol w:w="708"/>
        <w:gridCol w:w="709"/>
        <w:gridCol w:w="851"/>
        <w:gridCol w:w="1275"/>
      </w:tblGrid>
      <w:tr w:rsidR="004E0656" w:rsidRPr="000A4A2C" w14:paraId="18ECCF16" w14:textId="77777777" w:rsidTr="005B32E6">
        <w:trPr>
          <w:cantSplit/>
          <w:trHeight w:hRule="exact" w:val="300"/>
        </w:trPr>
        <w:tc>
          <w:tcPr>
            <w:tcW w:w="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4B02EF" w14:textId="77777777" w:rsidR="004E0656" w:rsidRPr="005B32E6" w:rsidRDefault="004E0656" w:rsidP="004E0656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BC766D" w14:textId="77777777" w:rsidR="004E0656" w:rsidRPr="005B32E6" w:rsidRDefault="004E0656" w:rsidP="004E0656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17E0C8" w14:textId="77777777" w:rsidR="004E0656" w:rsidRPr="005B32E6" w:rsidRDefault="004E0656" w:rsidP="004E0656">
            <w:pPr>
              <w:spacing w:after="120" w:line="276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Ед. </w:t>
            </w:r>
          </w:p>
          <w:p w14:paraId="6F17206F" w14:textId="77777777" w:rsidR="004E0656" w:rsidRPr="005B32E6" w:rsidRDefault="004E0656" w:rsidP="004E0656">
            <w:pPr>
              <w:spacing w:after="120" w:line="276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eastAsia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5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442F9" w14:textId="77777777" w:rsidR="004E0656" w:rsidRPr="005B32E6" w:rsidRDefault="004E0656" w:rsidP="004E065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eastAsia="Times New Roman" w:hAnsi="Times New Roman" w:cs="Times New Roman"/>
                <w:sz w:val="24"/>
                <w:szCs w:val="24"/>
              </w:rPr>
              <w:t>ГОДЫ РЕАЛИЗАЦИИ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06CA4605" w14:textId="77777777" w:rsidR="004E0656" w:rsidRPr="005B32E6" w:rsidRDefault="004E0656" w:rsidP="004E065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32E6" w:rsidRPr="000A4A2C" w14:paraId="08A489F1" w14:textId="77777777" w:rsidTr="005B32E6">
        <w:trPr>
          <w:cantSplit/>
          <w:trHeight w:val="1134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D14B58" w14:textId="77777777" w:rsidR="005B32E6" w:rsidRPr="005B32E6" w:rsidRDefault="005B32E6" w:rsidP="004E0656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444C55" w14:textId="77777777" w:rsidR="005B32E6" w:rsidRPr="005B32E6" w:rsidRDefault="005B32E6" w:rsidP="004E0656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63118CA" w14:textId="77777777" w:rsidR="005B32E6" w:rsidRPr="005B32E6" w:rsidRDefault="005B32E6" w:rsidP="004E0656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490FB43" w14:textId="310A6D78" w:rsidR="005B32E6" w:rsidRPr="005B32E6" w:rsidRDefault="005B32E6" w:rsidP="005B32E6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</w:p>
          <w:p w14:paraId="747284A3" w14:textId="77777777" w:rsidR="005B32E6" w:rsidRPr="005B32E6" w:rsidRDefault="005B32E6" w:rsidP="005B32E6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04192C" w14:textId="77777777" w:rsidR="005B32E6" w:rsidRPr="005B32E6" w:rsidRDefault="005B32E6" w:rsidP="005B32E6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6930A" w14:textId="5C33DB6F" w:rsidR="005B32E6" w:rsidRPr="005B32E6" w:rsidRDefault="005B32E6" w:rsidP="005B32E6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3A93E" w14:textId="6A09BFBC" w:rsidR="005B32E6" w:rsidRPr="005B32E6" w:rsidRDefault="005B32E6" w:rsidP="005B32E6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09BB8" w14:textId="07CE8FA1" w:rsidR="005B32E6" w:rsidRPr="005B32E6" w:rsidRDefault="005B32E6" w:rsidP="005B32E6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2C6C6" w14:textId="3E781C7E" w:rsidR="005B32E6" w:rsidRPr="005B32E6" w:rsidRDefault="005B32E6" w:rsidP="005B32E6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0671C" w14:textId="476A4F16" w:rsidR="005B32E6" w:rsidRPr="005B32E6" w:rsidRDefault="005B32E6" w:rsidP="005B32E6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  <w:p w14:paraId="42305418" w14:textId="77777777" w:rsidR="005B32E6" w:rsidRPr="005B32E6" w:rsidRDefault="005B32E6" w:rsidP="005B32E6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9039A" w14:textId="008A6DCC" w:rsidR="005B32E6" w:rsidRPr="005B32E6" w:rsidRDefault="005B32E6" w:rsidP="005B3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BEF34" w14:textId="77777777" w:rsidR="005B32E6" w:rsidRPr="005B32E6" w:rsidRDefault="005B32E6" w:rsidP="005B3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4E0656" w:rsidRPr="000A4A2C" w14:paraId="33BCE0DF" w14:textId="77777777" w:rsidTr="00973853">
        <w:trPr>
          <w:trHeight w:val="261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4C9355" w14:textId="77777777" w:rsidR="004E0656" w:rsidRPr="005B32E6" w:rsidRDefault="004E0656" w:rsidP="004E0656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Транспортная инфраструктура</w:t>
            </w:r>
          </w:p>
        </w:tc>
      </w:tr>
      <w:tr w:rsidR="005B32E6" w:rsidRPr="000A4A2C" w14:paraId="78592345" w14:textId="77777777" w:rsidTr="005B32E6">
        <w:trPr>
          <w:cantSplit/>
          <w:trHeight w:val="113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FF39E2" w14:textId="5EA71EB0" w:rsidR="005B32E6" w:rsidRPr="005B32E6" w:rsidRDefault="005B32E6" w:rsidP="004E0656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5C8047" w14:textId="77777777" w:rsidR="005B32E6" w:rsidRPr="005B32E6" w:rsidRDefault="005B32E6" w:rsidP="004E0656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автомобильных дорог местного значения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7B1C9DA" w14:textId="77777777" w:rsidR="005B32E6" w:rsidRPr="005B32E6" w:rsidRDefault="005B32E6" w:rsidP="004E0656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99BAE3" w14:textId="77777777" w:rsidR="005B32E6" w:rsidRPr="005B32E6" w:rsidRDefault="005B32E6" w:rsidP="005B3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A38714" w14:textId="31FE3A0C" w:rsidR="005B32E6" w:rsidRPr="005B32E6" w:rsidRDefault="005B32E6" w:rsidP="005B3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20AC4" w14:textId="1D5B0A9B" w:rsidR="005B32E6" w:rsidRPr="005B32E6" w:rsidRDefault="005B32E6" w:rsidP="005B3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3EED2" w14:textId="126C8430" w:rsidR="005B32E6" w:rsidRPr="005B32E6" w:rsidRDefault="005B32E6" w:rsidP="005B3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DE499" w14:textId="09564DC1" w:rsidR="005B32E6" w:rsidRPr="005B32E6" w:rsidRDefault="005B32E6" w:rsidP="005B3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7BA85" w14:textId="55FA88E5" w:rsidR="005B32E6" w:rsidRPr="005B32E6" w:rsidRDefault="005B32E6" w:rsidP="005B3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E21E9" w14:textId="0513BC84" w:rsidR="005B32E6" w:rsidRPr="005B32E6" w:rsidRDefault="005B32E6" w:rsidP="005B3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7AF34" w14:textId="44A0500C" w:rsidR="005B32E6" w:rsidRPr="005B32E6" w:rsidRDefault="005B32E6" w:rsidP="005B3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E6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</w:tbl>
    <w:p w14:paraId="59573CC5" w14:textId="77777777" w:rsidR="004E0656" w:rsidRPr="000A4A2C" w:rsidRDefault="004E0656" w:rsidP="004E0656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2C328F0" w14:textId="77777777" w:rsidR="004E0656" w:rsidRPr="00973853" w:rsidRDefault="004E0656" w:rsidP="004E0656">
      <w:pPr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Таблица 5. </w:t>
      </w:r>
      <w:r w:rsidRPr="00973853">
        <w:rPr>
          <w:rFonts w:ascii="Times New Roman" w:eastAsia="Calibri" w:hAnsi="Times New Roman" w:cs="Times New Roman"/>
          <w:sz w:val="24"/>
          <w:szCs w:val="24"/>
        </w:rPr>
        <w:t xml:space="preserve">Основные прогнозные показатели развития транспортной инфраструктуры Арсеньевского городского округа </w:t>
      </w:r>
    </w:p>
    <w:p w14:paraId="14062AB9" w14:textId="77777777" w:rsidR="004E0656" w:rsidRPr="004E0656" w:rsidRDefault="004E0656" w:rsidP="004E0656">
      <w:pPr>
        <w:spacing w:after="120" w:line="276" w:lineRule="auto"/>
        <w:jc w:val="both"/>
        <w:rPr>
          <w:rFonts w:ascii="Bookman Old Style" w:eastAsia="Calibri" w:hAnsi="Bookman Old Style" w:cs="Times New Roman"/>
          <w:lang w:eastAsia="en-US"/>
        </w:rPr>
      </w:pPr>
    </w:p>
    <w:p w14:paraId="4BA1C324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A4A2C">
        <w:rPr>
          <w:rFonts w:ascii="Times New Roman" w:eastAsia="Calibri" w:hAnsi="Times New Roman" w:cs="Times New Roman"/>
          <w:sz w:val="26"/>
          <w:szCs w:val="26"/>
          <w:lang w:eastAsia="en-US"/>
        </w:rPr>
        <w:t>Перечень целевых показателей, используемых для оценки результативности и эффективности Программы (контрольные показатели реализации Программы):</w:t>
      </w:r>
    </w:p>
    <w:p w14:paraId="17C814F2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4A2C">
        <w:rPr>
          <w:rFonts w:ascii="Times New Roman" w:eastAsia="Times New Roman" w:hAnsi="Times New Roman" w:cs="Times New Roman"/>
          <w:sz w:val="26"/>
          <w:szCs w:val="26"/>
        </w:rPr>
        <w:t>- Отремонтировано автомобильных дорог общего пользования муниципального значения, км;</w:t>
      </w:r>
    </w:p>
    <w:p w14:paraId="71D84BB9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4A2C">
        <w:rPr>
          <w:rFonts w:ascii="Times New Roman" w:eastAsia="Times New Roman" w:hAnsi="Times New Roman" w:cs="Times New Roman"/>
          <w:sz w:val="26"/>
          <w:szCs w:val="26"/>
        </w:rPr>
        <w:t>- Доля протяженности автомобильных дорог общего пользования муниципального значения, не отвечающих нормативным требованиям, в общей протяженности автомобильных дорог общего пользования муниципального значения, %;</w:t>
      </w:r>
    </w:p>
    <w:p w14:paraId="11DDE0CF" w14:textId="77777777" w:rsidR="004E0656" w:rsidRPr="000A4A2C" w:rsidRDefault="004E0656" w:rsidP="004E06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4A2C">
        <w:rPr>
          <w:rFonts w:ascii="Times New Roman" w:eastAsia="Times New Roman" w:hAnsi="Times New Roman" w:cs="Times New Roman"/>
          <w:sz w:val="26"/>
          <w:szCs w:val="26"/>
        </w:rPr>
        <w:t>- Доля дорожно-транспортных происшествий (далее – ДТП), совершению которых сопутствовало наличие неудовлетворительных дорожных условий, в общем количестве ДТП, единицы на 1 тыс. автотранспортных средств.</w:t>
      </w:r>
    </w:p>
    <w:p w14:paraId="08062E8F" w14:textId="77777777" w:rsidR="004E0656" w:rsidRPr="004E0656" w:rsidRDefault="004E0656" w:rsidP="004E06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410"/>
        <w:gridCol w:w="2279"/>
        <w:gridCol w:w="850"/>
        <w:gridCol w:w="709"/>
        <w:gridCol w:w="709"/>
        <w:gridCol w:w="709"/>
        <w:gridCol w:w="709"/>
        <w:gridCol w:w="708"/>
        <w:gridCol w:w="851"/>
        <w:gridCol w:w="709"/>
        <w:gridCol w:w="708"/>
        <w:gridCol w:w="993"/>
      </w:tblGrid>
      <w:tr w:rsidR="003D292A" w:rsidRPr="004E0656" w14:paraId="34CAEA04" w14:textId="72E83518" w:rsidTr="006E2A20">
        <w:trPr>
          <w:cantSplit/>
          <w:trHeight w:val="1506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4D0C1" w14:textId="77777777" w:rsidR="003D292A" w:rsidRPr="00AF18A3" w:rsidRDefault="003D292A" w:rsidP="004E0656">
            <w:pPr>
              <w:spacing w:after="0" w:line="240" w:lineRule="auto"/>
              <w:ind w:left="-142" w:right="-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96DC8" w14:textId="77777777" w:rsidR="003D292A" w:rsidRPr="00AF18A3" w:rsidRDefault="003D292A" w:rsidP="004E0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5A42" w14:textId="70FB37EF" w:rsidR="003D292A" w:rsidRPr="00AF18A3" w:rsidRDefault="003D292A" w:rsidP="004E0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4DA819" w14:textId="77777777" w:rsidR="003D292A" w:rsidRDefault="003D292A" w:rsidP="00E3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7096D2" w14:textId="77777777" w:rsidR="003203C3" w:rsidRDefault="003203C3" w:rsidP="00320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F0781E" w14:textId="5B389BED" w:rsidR="003203C3" w:rsidRPr="00AF18A3" w:rsidRDefault="003203C3" w:rsidP="00E3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4968D" w14:textId="355437E1" w:rsidR="003D292A" w:rsidRPr="00AF18A3" w:rsidRDefault="003D292A" w:rsidP="00E3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093BC" w14:textId="09E2D41A" w:rsidR="003D292A" w:rsidRPr="00AF18A3" w:rsidRDefault="003D292A" w:rsidP="004E0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07E71" w14:textId="61C170EC" w:rsidR="003D292A" w:rsidRPr="00AF18A3" w:rsidRDefault="003D292A" w:rsidP="004E0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FABAA" w14:textId="45E5D29D" w:rsidR="003D292A" w:rsidRPr="00AF18A3" w:rsidRDefault="003D292A" w:rsidP="004E0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960EA" w14:textId="1BECE4D9" w:rsidR="003D292A" w:rsidRPr="00AF18A3" w:rsidRDefault="003D292A" w:rsidP="004E0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7C7C7" w14:textId="1F8A9477" w:rsidR="003D292A" w:rsidRPr="00AF18A3" w:rsidRDefault="003D292A" w:rsidP="004E0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C7DDCF" w14:textId="00F6BA16" w:rsidR="003D292A" w:rsidRPr="00AF18A3" w:rsidRDefault="003D292A" w:rsidP="004E0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9D905" w14:textId="5D35FD2E" w:rsidR="003D292A" w:rsidRPr="00AF18A3" w:rsidRDefault="003D292A" w:rsidP="004E0656">
            <w:pPr>
              <w:spacing w:after="0" w:line="240" w:lineRule="auto"/>
              <w:ind w:left="-109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к расчетному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периоду</w:t>
            </w:r>
          </w:p>
        </w:tc>
      </w:tr>
      <w:tr w:rsidR="003D292A" w:rsidRPr="004E0656" w14:paraId="0E8919B4" w14:textId="19178609" w:rsidTr="006E2A20">
        <w:trPr>
          <w:cantSplit/>
          <w:trHeight w:val="1111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806DDF" w14:textId="77777777" w:rsidR="003D292A" w:rsidRPr="00486835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8683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03FCB9" w14:textId="23717DCD" w:rsidR="003D292A" w:rsidRPr="00486835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Протяженность отремонтированных</w:t>
            </w:r>
            <w:r w:rsidRPr="00486835">
              <w:rPr>
                <w:rFonts w:ascii="Times New Roman" w:eastAsia="Times New Roman" w:hAnsi="Times New Roman" w:cs="Times New Roman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031096" w14:textId="77777777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км.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98AA57" w14:textId="77777777" w:rsidR="003D292A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B676AA" w14:textId="77777777" w:rsidR="007A544D" w:rsidRDefault="007A544D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D14501" w14:textId="5844B783" w:rsidR="007A544D" w:rsidRPr="00AF18A3" w:rsidRDefault="007A544D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019FE" w14:textId="763D1EBE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11F467" w14:textId="28EEA0F7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D9BFB3" w14:textId="0926E2E2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9C1D47" w14:textId="05CC78EA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1C122C" w14:textId="0E1C8556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F1F29B" w14:textId="0EC27AD7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F50F3B" w14:textId="4A2ECAC1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7DCC5B" w14:textId="6CE6F438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38,1</w:t>
            </w:r>
          </w:p>
        </w:tc>
      </w:tr>
      <w:tr w:rsidR="006E2A20" w:rsidRPr="004E0656" w14:paraId="7656FB19" w14:textId="131584AC" w:rsidTr="00DD506F">
        <w:trPr>
          <w:cantSplit/>
          <w:trHeight w:val="420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ABBFB2" w14:textId="77777777" w:rsidR="006E2A20" w:rsidRPr="00486835" w:rsidRDefault="006E2A20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86835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E5D713" w14:textId="77777777" w:rsidR="006E2A20" w:rsidRPr="00486835" w:rsidRDefault="006E2A20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86835">
              <w:rPr>
                <w:rFonts w:ascii="Times New Roman" w:eastAsia="Times New Roman" w:hAnsi="Times New Roman" w:cs="Times New Roman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78AB59" w14:textId="77777777" w:rsidR="006E2A20" w:rsidRPr="00AF18A3" w:rsidRDefault="006E2A20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%.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5F5BE9" w14:textId="77777777" w:rsidR="006E2A20" w:rsidRDefault="006E2A20" w:rsidP="007A5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A19691" w14:textId="77777777" w:rsidR="007A544D" w:rsidRDefault="007A544D" w:rsidP="007A5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A35152" w14:textId="77777777" w:rsidR="007A544D" w:rsidRDefault="007A544D" w:rsidP="007A5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E8970E" w14:textId="77777777" w:rsidR="007A544D" w:rsidRDefault="007A544D" w:rsidP="007A5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33B3D0" w14:textId="77777777" w:rsidR="007A544D" w:rsidRDefault="007A544D" w:rsidP="007A5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9C3153" w14:textId="77777777" w:rsidR="007A544D" w:rsidRDefault="007A544D" w:rsidP="007A5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817411" w14:textId="77777777" w:rsidR="007A544D" w:rsidRDefault="007A544D" w:rsidP="007A5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ECDCD9" w14:textId="66BE3A3B" w:rsidR="007A544D" w:rsidRDefault="007A544D" w:rsidP="007A5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50,0</w:t>
            </w:r>
          </w:p>
          <w:p w14:paraId="608A3D8D" w14:textId="0C4E6E5F" w:rsidR="007A544D" w:rsidRPr="00AF18A3" w:rsidRDefault="007A544D" w:rsidP="007A5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525F0F" w14:textId="7450F314" w:rsidR="006E2A20" w:rsidRPr="00AF18A3" w:rsidRDefault="006E2A20" w:rsidP="007A5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15813C" w14:textId="284351DF" w:rsidR="006E2A20" w:rsidRPr="00AF18A3" w:rsidRDefault="006E2A20" w:rsidP="007A544D">
            <w:pPr>
              <w:spacing w:after="0" w:line="240" w:lineRule="auto"/>
              <w:ind w:left="335" w:hanging="3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0BE33E" w14:textId="2D279EC7" w:rsidR="006E2A20" w:rsidRPr="00AF18A3" w:rsidRDefault="006E2A20" w:rsidP="007A5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199285" w14:textId="2ED2C699" w:rsidR="006E2A20" w:rsidRPr="00AF18A3" w:rsidRDefault="006E2A20" w:rsidP="007A5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45,1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16DFB7" w14:textId="728F0E56" w:rsidR="006E2A20" w:rsidRPr="00AF18A3" w:rsidRDefault="006E2A20" w:rsidP="007A5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9162CB" w14:textId="31E484CF" w:rsidR="006E2A20" w:rsidRPr="00AF18A3" w:rsidRDefault="006E2A20" w:rsidP="007A5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41,9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87F47D" w14:textId="6168DEAA" w:rsidR="006E2A20" w:rsidRPr="00AF18A3" w:rsidRDefault="006E2A20" w:rsidP="007A5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8F6425" w14:textId="739F6DB0" w:rsidR="006E2A20" w:rsidRPr="00AF18A3" w:rsidRDefault="006E2A20" w:rsidP="007A5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40,3</w:t>
            </w:r>
          </w:p>
        </w:tc>
      </w:tr>
      <w:tr w:rsidR="003D292A" w:rsidRPr="004E0656" w14:paraId="6746AC93" w14:textId="0701B8FC" w:rsidTr="006E2A20">
        <w:trPr>
          <w:cantSplit/>
          <w:trHeight w:val="247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EBD76F" w14:textId="77777777" w:rsidR="003D292A" w:rsidRPr="00486835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8683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B47FC9" w14:textId="5F2AF27B" w:rsidR="003D292A" w:rsidRPr="00486835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86835">
              <w:rPr>
                <w:rFonts w:ascii="Times New Roman" w:eastAsia="Times New Roman" w:hAnsi="Times New Roman" w:cs="Times New Roman"/>
              </w:rPr>
              <w:t xml:space="preserve">Доля ДТП, совершению которых сопутствовало наличие </w:t>
            </w:r>
            <w:proofErr w:type="spellStart"/>
            <w:r w:rsidRPr="00486835">
              <w:rPr>
                <w:rFonts w:ascii="Times New Roman" w:eastAsia="Times New Roman" w:hAnsi="Times New Roman" w:cs="Times New Roman"/>
              </w:rPr>
              <w:t>неудовлетвори</w:t>
            </w:r>
            <w:proofErr w:type="spellEnd"/>
            <w:r w:rsidRPr="00486835">
              <w:rPr>
                <w:rFonts w:ascii="Times New Roman" w:eastAsia="Times New Roman" w:hAnsi="Times New Roman" w:cs="Times New Roman"/>
              </w:rPr>
              <w:t>-тельных дорожных условий, в общем количестве ДТП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72048" w14:textId="77777777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BF0F6A" w14:textId="77777777" w:rsidR="003D292A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EF33F9" w14:textId="77777777" w:rsidR="007A544D" w:rsidRDefault="007A544D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21718F" w14:textId="77777777" w:rsidR="007A544D" w:rsidRDefault="007A544D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E905CA" w14:textId="77777777" w:rsidR="007A544D" w:rsidRDefault="007A544D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39401A" w14:textId="7E556AFA" w:rsidR="007A544D" w:rsidRPr="00AF18A3" w:rsidRDefault="007A544D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BE47F7" w14:textId="32682AA8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3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DBB875" w14:textId="6BD31495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401F5E" w14:textId="391530FD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004232" w14:textId="17A530C9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F86B7B" w14:textId="472E435D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401610" w14:textId="55F35B85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9B4F7C" w14:textId="60F76926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225158" w14:textId="05F2CDFB" w:rsidR="003D292A" w:rsidRPr="00AF18A3" w:rsidRDefault="003D292A" w:rsidP="00AF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</w:tr>
    </w:tbl>
    <w:p w14:paraId="1D576B7B" w14:textId="77777777" w:rsidR="004E0656" w:rsidRPr="004E0656" w:rsidRDefault="004E0656" w:rsidP="004E065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DC30CA0" w14:textId="77777777" w:rsidR="004E0656" w:rsidRPr="00AF18A3" w:rsidRDefault="004E0656" w:rsidP="004E06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18A3">
        <w:rPr>
          <w:rFonts w:ascii="Times New Roman" w:eastAsia="Times New Roman" w:hAnsi="Times New Roman" w:cs="Times New Roman"/>
          <w:sz w:val="24"/>
          <w:szCs w:val="24"/>
        </w:rPr>
        <w:t>Таблица 6.</w:t>
      </w:r>
      <w:r w:rsidRPr="00AF18A3">
        <w:rPr>
          <w:sz w:val="24"/>
          <w:szCs w:val="24"/>
        </w:rPr>
        <w:t xml:space="preserve"> </w:t>
      </w:r>
      <w:r w:rsidRPr="00AF18A3">
        <w:rPr>
          <w:rFonts w:ascii="Times New Roman" w:eastAsia="Times New Roman" w:hAnsi="Times New Roman" w:cs="Times New Roman"/>
          <w:sz w:val="24"/>
          <w:szCs w:val="24"/>
        </w:rPr>
        <w:t>Контрольные показатели реализации Программы</w:t>
      </w:r>
    </w:p>
    <w:p w14:paraId="7EC81FC7" w14:textId="77777777" w:rsidR="004E0656" w:rsidRPr="004E0656" w:rsidRDefault="004E0656" w:rsidP="004E0656">
      <w:pPr>
        <w:spacing w:after="120" w:line="276" w:lineRule="auto"/>
        <w:jc w:val="both"/>
        <w:rPr>
          <w:rFonts w:ascii="Bookman Old Style" w:eastAsia="Times New Roman" w:hAnsi="Bookman Old Style" w:cs="Times New Roman"/>
          <w:sz w:val="28"/>
          <w:szCs w:val="28"/>
          <w:highlight w:val="yellow"/>
        </w:rPr>
      </w:pPr>
    </w:p>
    <w:p w14:paraId="5E780456" w14:textId="77777777" w:rsidR="004E0656" w:rsidRPr="000A4A2C" w:rsidRDefault="004E0656" w:rsidP="000A4A2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A4A2C">
        <w:rPr>
          <w:rFonts w:ascii="Times New Roman" w:eastAsia="Times New Roman" w:hAnsi="Times New Roman" w:cs="Times New Roman"/>
          <w:b/>
          <w:sz w:val="26"/>
          <w:szCs w:val="26"/>
        </w:rPr>
        <w:t xml:space="preserve">Раздел 7. </w:t>
      </w:r>
      <w:r w:rsidRPr="000A4A2C">
        <w:rPr>
          <w:rFonts w:ascii="Times New Roman" w:hAnsi="Times New Roman" w:cs="Times New Roman"/>
          <w:b/>
          <w:bCs/>
          <w:sz w:val="26"/>
          <w:szCs w:val="26"/>
        </w:rPr>
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округа (поселения)</w:t>
      </w:r>
    </w:p>
    <w:p w14:paraId="3D4B3893" w14:textId="77777777" w:rsidR="004E0656" w:rsidRPr="000A4A2C" w:rsidRDefault="004E0656" w:rsidP="004E0656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9C6375F" w14:textId="055CAC82" w:rsidR="004E0656" w:rsidRPr="000A4A2C" w:rsidRDefault="004E0656" w:rsidP="00A22C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4A2C">
        <w:rPr>
          <w:rFonts w:ascii="Times New Roman" w:hAnsi="Times New Roman" w:cs="Times New Roman"/>
          <w:sz w:val="26"/>
          <w:szCs w:val="26"/>
        </w:rPr>
        <w:t xml:space="preserve">В современных условиях для эффективного управления развитием территории городского округа недостаточно утвердить Генеральный </w:t>
      </w:r>
      <w:proofErr w:type="gramStart"/>
      <w:r w:rsidRPr="000A4A2C">
        <w:rPr>
          <w:rFonts w:ascii="Times New Roman" w:hAnsi="Times New Roman" w:cs="Times New Roman"/>
          <w:sz w:val="26"/>
          <w:szCs w:val="26"/>
        </w:rPr>
        <w:t>план  городского</w:t>
      </w:r>
      <w:proofErr w:type="gramEnd"/>
      <w:r w:rsidRPr="000A4A2C">
        <w:rPr>
          <w:rFonts w:ascii="Times New Roman" w:hAnsi="Times New Roman" w:cs="Times New Roman"/>
          <w:sz w:val="26"/>
          <w:szCs w:val="26"/>
        </w:rPr>
        <w:t xml:space="preserve"> округа,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инфраструктуры.</w:t>
      </w:r>
    </w:p>
    <w:p w14:paraId="1446F46E" w14:textId="77777777" w:rsidR="004E0656" w:rsidRPr="000A4A2C" w:rsidRDefault="004E0656" w:rsidP="00A22C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A4A2C">
        <w:rPr>
          <w:rFonts w:ascii="Times New Roman" w:hAnsi="Times New Roman" w:cs="Times New Roman"/>
          <w:sz w:val="26"/>
          <w:szCs w:val="26"/>
        </w:rPr>
        <w:t>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планирования, только в случае успешной реализации обоснованных решений градостроительная политика может быть признана эффективной.</w:t>
      </w:r>
    </w:p>
    <w:p w14:paraId="011BED4B" w14:textId="5F2017CC" w:rsidR="004E0656" w:rsidRPr="000A4A2C" w:rsidRDefault="004E0656" w:rsidP="00A22C3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4A2C">
        <w:rPr>
          <w:rFonts w:ascii="Times New Roman" w:hAnsi="Times New Roman" w:cs="Times New Roman"/>
          <w:sz w:val="26"/>
          <w:szCs w:val="26"/>
        </w:rPr>
        <w:t xml:space="preserve">          В соответствии со статьей 8 Градостроительного кодекса РФ, к полномочиям органов местного самоуправления городского </w:t>
      </w:r>
      <w:proofErr w:type="gramStart"/>
      <w:r w:rsidRPr="000A4A2C">
        <w:rPr>
          <w:rFonts w:ascii="Times New Roman" w:hAnsi="Times New Roman" w:cs="Times New Roman"/>
          <w:sz w:val="26"/>
          <w:szCs w:val="26"/>
        </w:rPr>
        <w:t>округа  в</w:t>
      </w:r>
      <w:proofErr w:type="gramEnd"/>
      <w:r w:rsidRPr="000A4A2C">
        <w:rPr>
          <w:rFonts w:ascii="Times New Roman" w:hAnsi="Times New Roman" w:cs="Times New Roman"/>
          <w:sz w:val="26"/>
          <w:szCs w:val="26"/>
        </w:rPr>
        <w:t xml:space="preserve"> области градостроительной </w:t>
      </w:r>
      <w:r w:rsidRPr="000A4A2C">
        <w:rPr>
          <w:rFonts w:ascii="Times New Roman" w:hAnsi="Times New Roman" w:cs="Times New Roman"/>
          <w:sz w:val="26"/>
          <w:szCs w:val="26"/>
        </w:rPr>
        <w:lastRenderedPageBreak/>
        <w:t>деятельности относятся разработка и утверждение программы комплексного развития транспортной инфраструктуры  городского округа.</w:t>
      </w:r>
    </w:p>
    <w:p w14:paraId="276AF4BE" w14:textId="0F0B63AE" w:rsidR="004E0656" w:rsidRPr="000A4A2C" w:rsidRDefault="004E0656" w:rsidP="00A22C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A4A2C">
        <w:rPr>
          <w:rFonts w:ascii="Times New Roman" w:hAnsi="Times New Roman" w:cs="Times New Roman"/>
          <w:sz w:val="26"/>
          <w:szCs w:val="26"/>
        </w:rPr>
        <w:t>В соответствии со статьей 26 Градостроительного кодекса РФ, реализация</w:t>
      </w:r>
      <w:r w:rsidR="009A78B0">
        <w:rPr>
          <w:rFonts w:ascii="Times New Roman" w:hAnsi="Times New Roman" w:cs="Times New Roman"/>
          <w:sz w:val="26"/>
          <w:szCs w:val="26"/>
        </w:rPr>
        <w:t xml:space="preserve"> </w:t>
      </w:r>
      <w:r w:rsidR="00A22C34">
        <w:rPr>
          <w:rFonts w:ascii="Times New Roman" w:hAnsi="Times New Roman" w:cs="Times New Roman"/>
          <w:sz w:val="26"/>
          <w:szCs w:val="26"/>
        </w:rPr>
        <w:t>Г</w:t>
      </w:r>
      <w:r w:rsidRPr="000A4A2C">
        <w:rPr>
          <w:rFonts w:ascii="Times New Roman" w:hAnsi="Times New Roman" w:cs="Times New Roman"/>
          <w:sz w:val="26"/>
          <w:szCs w:val="26"/>
        </w:rPr>
        <w:t xml:space="preserve">енерального </w:t>
      </w:r>
      <w:proofErr w:type="gramStart"/>
      <w:r w:rsidRPr="000A4A2C">
        <w:rPr>
          <w:rFonts w:ascii="Times New Roman" w:hAnsi="Times New Roman" w:cs="Times New Roman"/>
          <w:sz w:val="26"/>
          <w:szCs w:val="26"/>
        </w:rPr>
        <w:t>плана  городского</w:t>
      </w:r>
      <w:proofErr w:type="gramEnd"/>
      <w:r w:rsidRPr="000A4A2C">
        <w:rPr>
          <w:rFonts w:ascii="Times New Roman" w:hAnsi="Times New Roman" w:cs="Times New Roman"/>
          <w:sz w:val="26"/>
          <w:szCs w:val="26"/>
        </w:rPr>
        <w:t xml:space="preserve"> округа  осуществляется путем выполнения мероприятий, которые предусмотрены, в том числе программой комплексного развития транспортной инфраструктуры.</w:t>
      </w:r>
    </w:p>
    <w:p w14:paraId="4D3BF417" w14:textId="244F82B8" w:rsidR="004E0656" w:rsidRPr="000A4A2C" w:rsidRDefault="004E0656" w:rsidP="00A22C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A4A2C">
        <w:rPr>
          <w:rFonts w:ascii="Times New Roman" w:hAnsi="Times New Roman" w:cs="Times New Roman"/>
          <w:sz w:val="26"/>
          <w:szCs w:val="26"/>
        </w:rPr>
        <w:t xml:space="preserve">Следует отметить, что разработка и утверждение программы комплексного развития транспортной инфраструктуры  городского округа, по общему правилу, относится к полномочиям органов местного самоуправления городского округа  в области градостроительной деятельности (в соответствии с частью 5 статьи 14 Федерального закона от 06 октября 2003 г. № 131-ФЗ «Об общих принципах организации местного самоуправления в Российской Федерации», пунктом 4 Требований к программам комплексного развития социальной инфраструктуры поселений, городских округов, утвержденных постановлением Правительства Российской Федерации от 01 октября 2015 г. № 1050). </w:t>
      </w:r>
    </w:p>
    <w:p w14:paraId="100FFE3F" w14:textId="77777777" w:rsidR="004E0656" w:rsidRPr="000A4A2C" w:rsidRDefault="004E0656" w:rsidP="00A22C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A4A2C">
        <w:rPr>
          <w:rFonts w:ascii="Times New Roman" w:hAnsi="Times New Roman" w:cs="Times New Roman"/>
          <w:sz w:val="26"/>
          <w:szCs w:val="26"/>
        </w:rPr>
        <w:t>Программа комплексного развития транспортной инфраструктуры городского округа – документ, устанавливающий перечень мероприятий (инвестиционных проектов) по проектированию, строительству, реконструкции объектов транспортной инфраструктуры  городского округа, которые предусмотрены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 планом и программой комплексного социально-экономического развития  городского округа, инвестиционными программами субъектов естественных монополий, договорами о развитии застроенных территорий, договорами о комплексном освоении территорий, иными инвестиционными программами и договорами, предусматривающими обязательства застройщиков по завершению в установленные сроки мероприятий по проектированию, строительству, реконструкции объектов транспортной инфраструктуры.</w:t>
      </w:r>
    </w:p>
    <w:p w14:paraId="509977A0" w14:textId="7CF68364" w:rsidR="004E0656" w:rsidRPr="000A4A2C" w:rsidRDefault="004E0656" w:rsidP="00A22C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A4A2C">
        <w:rPr>
          <w:rFonts w:ascii="Times New Roman" w:hAnsi="Times New Roman" w:cs="Times New Roman"/>
          <w:sz w:val="26"/>
          <w:szCs w:val="26"/>
        </w:rPr>
        <w:t xml:space="preserve">Положения Градостроительного кодекса </w:t>
      </w:r>
      <w:r w:rsidR="00A22C34">
        <w:rPr>
          <w:rFonts w:ascii="Times New Roman" w:hAnsi="Times New Roman" w:cs="Times New Roman"/>
          <w:sz w:val="26"/>
          <w:szCs w:val="26"/>
        </w:rPr>
        <w:t xml:space="preserve">Российской </w:t>
      </w:r>
      <w:proofErr w:type="gramStart"/>
      <w:r w:rsidR="00A22C34">
        <w:rPr>
          <w:rFonts w:ascii="Times New Roman" w:hAnsi="Times New Roman" w:cs="Times New Roman"/>
          <w:sz w:val="26"/>
          <w:szCs w:val="26"/>
        </w:rPr>
        <w:t>Федерации</w:t>
      </w:r>
      <w:r w:rsidR="00CB3CD0">
        <w:rPr>
          <w:rFonts w:ascii="Times New Roman" w:hAnsi="Times New Roman" w:cs="Times New Roman"/>
          <w:sz w:val="26"/>
          <w:szCs w:val="26"/>
        </w:rPr>
        <w:t xml:space="preserve"> </w:t>
      </w:r>
      <w:r w:rsidRPr="000A4A2C">
        <w:rPr>
          <w:rFonts w:ascii="Times New Roman" w:hAnsi="Times New Roman" w:cs="Times New Roman"/>
          <w:sz w:val="26"/>
          <w:szCs w:val="26"/>
        </w:rPr>
        <w:t xml:space="preserve"> и</w:t>
      </w:r>
      <w:proofErr w:type="gramEnd"/>
      <w:r w:rsidRPr="000A4A2C">
        <w:rPr>
          <w:rFonts w:ascii="Times New Roman" w:hAnsi="Times New Roman" w:cs="Times New Roman"/>
          <w:sz w:val="26"/>
          <w:szCs w:val="26"/>
        </w:rPr>
        <w:t xml:space="preserve"> существование отдельных требования  указывает на то, что программа комплексного развития транспортной инфраструктуры по своему статусу не идентична муниципальной </w:t>
      </w:r>
      <w:r w:rsidRPr="000A4A2C">
        <w:rPr>
          <w:rFonts w:ascii="Times New Roman" w:hAnsi="Times New Roman" w:cs="Times New Roman"/>
          <w:sz w:val="26"/>
          <w:szCs w:val="26"/>
        </w:rPr>
        <w:lastRenderedPageBreak/>
        <w:t>программе, предусматривающей мероприятия по созданию объектов местного значения в сфере транспортной инфраструктуры.</w:t>
      </w:r>
    </w:p>
    <w:p w14:paraId="2A8F0C91" w14:textId="77777777" w:rsidR="004E0656" w:rsidRPr="000A4A2C" w:rsidRDefault="004E0656" w:rsidP="00A22C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A4A2C">
        <w:rPr>
          <w:rFonts w:ascii="Times New Roman" w:hAnsi="Times New Roman" w:cs="Times New Roman"/>
          <w:sz w:val="26"/>
          <w:szCs w:val="26"/>
        </w:rPr>
        <w:t>Программа комплексного развития транспортной инфраструктуры – это важный документ планирования, обеспечивающий систематизацию всех мероприятий по проектированию, строительству, реконструкции объектов транспортной инфраструктуры различных видов.</w:t>
      </w:r>
    </w:p>
    <w:p w14:paraId="4CE1EF8A" w14:textId="1B5BEB6B" w:rsidR="004E0656" w:rsidRPr="000A4A2C" w:rsidRDefault="000A4A2C" w:rsidP="00A22C3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4E0656" w:rsidRPr="000A4A2C">
        <w:rPr>
          <w:rFonts w:ascii="Times New Roman" w:hAnsi="Times New Roman" w:cs="Times New Roman"/>
          <w:sz w:val="26"/>
          <w:szCs w:val="26"/>
        </w:rPr>
        <w:t xml:space="preserve">Программы имеют высокое значение </w:t>
      </w:r>
      <w:proofErr w:type="gramStart"/>
      <w:r w:rsidR="004E0656" w:rsidRPr="000A4A2C">
        <w:rPr>
          <w:rFonts w:ascii="Times New Roman" w:hAnsi="Times New Roman" w:cs="Times New Roman"/>
          <w:sz w:val="26"/>
          <w:szCs w:val="26"/>
        </w:rPr>
        <w:t>для  реализации</w:t>
      </w:r>
      <w:proofErr w:type="gramEnd"/>
      <w:r w:rsidR="004E0656" w:rsidRPr="000A4A2C">
        <w:rPr>
          <w:rFonts w:ascii="Times New Roman" w:hAnsi="Times New Roman" w:cs="Times New Roman"/>
          <w:sz w:val="26"/>
          <w:szCs w:val="26"/>
        </w:rPr>
        <w:t xml:space="preserve"> документов территориального планирования. Следует отметить, что сроки разработки и утверждения Программ</w:t>
      </w:r>
      <w:r w:rsidR="00CB3CD0">
        <w:rPr>
          <w:rFonts w:ascii="Times New Roman" w:hAnsi="Times New Roman" w:cs="Times New Roman"/>
          <w:sz w:val="26"/>
          <w:szCs w:val="26"/>
        </w:rPr>
        <w:t>ы</w:t>
      </w:r>
      <w:r w:rsidR="004E0656" w:rsidRPr="000A4A2C">
        <w:rPr>
          <w:rFonts w:ascii="Times New Roman" w:hAnsi="Times New Roman" w:cs="Times New Roman"/>
          <w:sz w:val="26"/>
          <w:szCs w:val="26"/>
        </w:rPr>
        <w:t xml:space="preserve"> связаны со сроками утверждения генерального плана. </w:t>
      </w:r>
    </w:p>
    <w:p w14:paraId="12AF6B4F" w14:textId="37A22843" w:rsidR="004E0656" w:rsidRPr="000A4A2C" w:rsidRDefault="000A4A2C" w:rsidP="00A22C3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4E0656" w:rsidRPr="000A4A2C">
        <w:rPr>
          <w:rFonts w:ascii="Times New Roman" w:hAnsi="Times New Roman" w:cs="Times New Roman"/>
          <w:sz w:val="26"/>
          <w:szCs w:val="26"/>
        </w:rPr>
        <w:t xml:space="preserve">Основными направлениями совершенствования нормативно-правовой базы, необходимой для функционирования и развития транспортной инфраструктуры </w:t>
      </w:r>
      <w:r w:rsidR="00CB3CD0">
        <w:rPr>
          <w:rFonts w:ascii="Times New Roman" w:hAnsi="Times New Roman" w:cs="Times New Roman"/>
          <w:sz w:val="26"/>
          <w:szCs w:val="26"/>
        </w:rPr>
        <w:t>городского округа</w:t>
      </w:r>
      <w:r w:rsidR="004E0656" w:rsidRPr="000A4A2C">
        <w:rPr>
          <w:rFonts w:ascii="Times New Roman" w:hAnsi="Times New Roman" w:cs="Times New Roman"/>
          <w:sz w:val="26"/>
          <w:szCs w:val="26"/>
        </w:rPr>
        <w:t xml:space="preserve"> являются:</w:t>
      </w:r>
      <w:bookmarkStart w:id="21" w:name="88322"/>
      <w:bookmarkEnd w:id="21"/>
    </w:p>
    <w:p w14:paraId="6EB477EF" w14:textId="365A1F08" w:rsidR="004E0656" w:rsidRPr="000A4A2C" w:rsidRDefault="000A4A2C" w:rsidP="00A22C3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4E0656" w:rsidRPr="000A4A2C">
        <w:rPr>
          <w:rFonts w:ascii="Times New Roman" w:hAnsi="Times New Roman" w:cs="Times New Roman"/>
          <w:sz w:val="26"/>
          <w:szCs w:val="26"/>
        </w:rPr>
        <w:t>- применение экономических мер, стимулирующих инвестиции в объекты транспортной инфраструктуры;</w:t>
      </w:r>
    </w:p>
    <w:p w14:paraId="1C69FB8B" w14:textId="3A653E23" w:rsidR="004E0656" w:rsidRPr="000A4A2C" w:rsidRDefault="000A4A2C" w:rsidP="00A22C3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4E0656" w:rsidRPr="000A4A2C">
        <w:rPr>
          <w:rFonts w:ascii="Times New Roman" w:hAnsi="Times New Roman" w:cs="Times New Roman"/>
          <w:sz w:val="26"/>
          <w:szCs w:val="26"/>
        </w:rPr>
        <w:t>- 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</w:t>
      </w:r>
    </w:p>
    <w:p w14:paraId="28E3D6BE" w14:textId="18321EB0" w:rsidR="004E0656" w:rsidRPr="000A4A2C" w:rsidRDefault="000A4A2C" w:rsidP="00A22C3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4E0656" w:rsidRPr="000A4A2C">
        <w:rPr>
          <w:rFonts w:ascii="Times New Roman" w:hAnsi="Times New Roman" w:cs="Times New Roman"/>
          <w:sz w:val="26"/>
          <w:szCs w:val="26"/>
        </w:rPr>
        <w:t xml:space="preserve">- координация усилий федеральных органов исполнительной власти, </w:t>
      </w:r>
      <w:bookmarkStart w:id="22" w:name="3f867"/>
      <w:bookmarkEnd w:id="22"/>
      <w:r w:rsidR="004E0656" w:rsidRPr="000A4A2C">
        <w:rPr>
          <w:rFonts w:ascii="Times New Roman" w:hAnsi="Times New Roman" w:cs="Times New Roman"/>
          <w:sz w:val="26"/>
          <w:szCs w:val="26"/>
        </w:rPr>
        <w:t xml:space="preserve">органов исполнительной власти Приморского края, </w:t>
      </w:r>
      <w:r w:rsidR="00B41FE2">
        <w:rPr>
          <w:rFonts w:ascii="Times New Roman" w:hAnsi="Times New Roman" w:cs="Times New Roman"/>
          <w:sz w:val="26"/>
          <w:szCs w:val="26"/>
        </w:rPr>
        <w:t>городского округа</w:t>
      </w:r>
      <w:r w:rsidR="004E0656" w:rsidRPr="000A4A2C">
        <w:rPr>
          <w:rFonts w:ascii="Times New Roman" w:hAnsi="Times New Roman" w:cs="Times New Roman"/>
          <w:sz w:val="26"/>
          <w:szCs w:val="26"/>
        </w:rPr>
        <w:t>, представителей бизнеса и общественных организаций в решении задач реализации мероприятий (инвестиционных проектов);</w:t>
      </w:r>
    </w:p>
    <w:p w14:paraId="47B2094B" w14:textId="05032673" w:rsidR="004E0656" w:rsidRPr="000A4A2C" w:rsidRDefault="000A4A2C" w:rsidP="00A22C3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4E0656" w:rsidRPr="000A4A2C">
        <w:rPr>
          <w:rFonts w:ascii="Times New Roman" w:hAnsi="Times New Roman" w:cs="Times New Roman"/>
          <w:sz w:val="26"/>
          <w:szCs w:val="26"/>
        </w:rPr>
        <w:t xml:space="preserve">- запуск системы статистического наблюдения и мониторинга необходимой обеспеченности учреждениями транспортной инфраструктуры </w:t>
      </w:r>
      <w:r w:rsidR="00B41FE2">
        <w:rPr>
          <w:rFonts w:ascii="Times New Roman" w:hAnsi="Times New Roman" w:cs="Times New Roman"/>
          <w:sz w:val="26"/>
          <w:szCs w:val="26"/>
        </w:rPr>
        <w:t>городского округа</w:t>
      </w:r>
      <w:r w:rsidR="004E0656" w:rsidRPr="000A4A2C">
        <w:rPr>
          <w:rFonts w:ascii="Times New Roman" w:hAnsi="Times New Roman" w:cs="Times New Roman"/>
          <w:sz w:val="26"/>
          <w:szCs w:val="26"/>
        </w:rPr>
        <w:t xml:space="preserve"> в соответствии с утвержденными и обновляющимися нормативами; </w:t>
      </w:r>
    </w:p>
    <w:p w14:paraId="141B6D06" w14:textId="035BD3C3" w:rsidR="004E0656" w:rsidRPr="000A4A2C" w:rsidRDefault="000A4A2C" w:rsidP="00A22C3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4E0656" w:rsidRPr="000A4A2C">
        <w:rPr>
          <w:rFonts w:ascii="Times New Roman" w:hAnsi="Times New Roman" w:cs="Times New Roman"/>
          <w:sz w:val="26"/>
          <w:szCs w:val="26"/>
        </w:rPr>
        <w:t>- разработка стандартов и регламентов эксплуатации и (или)</w:t>
      </w:r>
      <w:bookmarkStart w:id="23" w:name="d56ee"/>
      <w:bookmarkEnd w:id="23"/>
      <w:r w:rsidR="004E0656" w:rsidRPr="000A4A2C">
        <w:rPr>
          <w:rFonts w:ascii="Times New Roman" w:hAnsi="Times New Roman" w:cs="Times New Roman"/>
          <w:sz w:val="26"/>
          <w:szCs w:val="26"/>
        </w:rPr>
        <w:t xml:space="preserve"> использования объектов транспортной инфраструктуры на всех этапах жизненного цикла объектов</w:t>
      </w:r>
      <w:r w:rsidR="00B41FE2">
        <w:rPr>
          <w:rFonts w:ascii="Times New Roman" w:hAnsi="Times New Roman" w:cs="Times New Roman"/>
          <w:sz w:val="26"/>
          <w:szCs w:val="26"/>
        </w:rPr>
        <w:t>.</w:t>
      </w:r>
    </w:p>
    <w:p w14:paraId="4EDF9370" w14:textId="77777777" w:rsidR="004E0656" w:rsidRPr="000A4A2C" w:rsidRDefault="004E0656" w:rsidP="00A22C34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2C6C8" w14:textId="6E18A9F3" w:rsidR="00F55CC1" w:rsidRPr="000A4A2C" w:rsidRDefault="004E0656" w:rsidP="000A4A2C">
      <w:pPr>
        <w:tabs>
          <w:tab w:val="left" w:pos="709"/>
        </w:tabs>
        <w:jc w:val="center"/>
        <w:rPr>
          <w:rFonts w:ascii="Times New Roman" w:hAnsi="Times New Roman" w:cs="Times New Roman"/>
          <w:sz w:val="26"/>
          <w:szCs w:val="26"/>
        </w:rPr>
        <w:sectPr w:rsidR="00F55CC1" w:rsidRPr="000A4A2C" w:rsidSect="00E330F4">
          <w:pgSz w:w="11906" w:h="16838"/>
          <w:pgMar w:top="851" w:right="851" w:bottom="993" w:left="1134" w:header="709" w:footer="709" w:gutter="0"/>
          <w:cols w:space="720"/>
          <w:docGrid w:linePitch="299"/>
        </w:sectPr>
      </w:pPr>
      <w:r w:rsidRPr="000A4A2C">
        <w:rPr>
          <w:rFonts w:ascii="Times New Roman" w:hAnsi="Times New Roman" w:cs="Times New Roman"/>
          <w:sz w:val="26"/>
          <w:szCs w:val="26"/>
        </w:rPr>
        <w:t>______________</w:t>
      </w:r>
    </w:p>
    <w:p w14:paraId="2D1BBDC2" w14:textId="77777777" w:rsidR="00F55CC1" w:rsidRPr="00D67B73" w:rsidRDefault="00F55CC1" w:rsidP="00F55CC1">
      <w:pPr>
        <w:spacing w:after="120" w:line="276" w:lineRule="auto"/>
        <w:jc w:val="both"/>
        <w:rPr>
          <w:rFonts w:ascii="Bookman Old Style" w:eastAsia="Times New Roman" w:hAnsi="Bookman Old Style" w:cs="Times New Roman"/>
          <w:sz w:val="28"/>
          <w:szCs w:val="28"/>
          <w:highlight w:val="yellow"/>
        </w:rPr>
      </w:pPr>
      <w:bookmarkStart w:id="24" w:name="dst100074"/>
      <w:bookmarkEnd w:id="24"/>
    </w:p>
    <w:sectPr w:rsidR="00F55CC1" w:rsidRPr="00D67B7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52FB8" w14:textId="77777777" w:rsidR="00D005F4" w:rsidRDefault="00D005F4">
      <w:pPr>
        <w:spacing w:after="0" w:line="240" w:lineRule="auto"/>
      </w:pPr>
      <w:r>
        <w:separator/>
      </w:r>
    </w:p>
  </w:endnote>
  <w:endnote w:type="continuationSeparator" w:id="0">
    <w:p w14:paraId="6F006F7B" w14:textId="77777777" w:rsidR="00D005F4" w:rsidRDefault="00D00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8A506" w14:textId="77777777" w:rsidR="001A69C2" w:rsidRPr="00884975" w:rsidRDefault="001A69C2" w:rsidP="00F55CC1">
    <w:pPr>
      <w:pStyle w:val="aa"/>
      <w:ind w:right="22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382F8B" w14:textId="77777777" w:rsidR="00D005F4" w:rsidRDefault="00D005F4">
      <w:pPr>
        <w:spacing w:after="0" w:line="240" w:lineRule="auto"/>
      </w:pPr>
      <w:r>
        <w:separator/>
      </w:r>
    </w:p>
  </w:footnote>
  <w:footnote w:type="continuationSeparator" w:id="0">
    <w:p w14:paraId="5DA1BAFB" w14:textId="77777777" w:rsidR="00D005F4" w:rsidRDefault="00D00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3752687"/>
      <w:docPartObj>
        <w:docPartGallery w:val="Page Numbers (Top of Page)"/>
        <w:docPartUnique/>
      </w:docPartObj>
    </w:sdtPr>
    <w:sdtEndPr/>
    <w:sdtContent>
      <w:p w14:paraId="74BDE2DF" w14:textId="1EBBC3A1" w:rsidR="001A69C2" w:rsidRDefault="001A69C2" w:rsidP="006620A0">
        <w:pPr>
          <w:pStyle w:val="a8"/>
          <w:jc w:val="center"/>
          <w:rPr>
            <w:noProof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39AC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14:paraId="33B5860B" w14:textId="77777777" w:rsidR="001A69C2" w:rsidRDefault="001A69C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0"/>
    <w:multiLevelType w:val="singleLevel"/>
    <w:tmpl w:val="62E44D92"/>
    <w:lvl w:ilvl="0">
      <w:start w:val="1"/>
      <w:numFmt w:val="decimal"/>
      <w:pStyle w:val="S"/>
      <w:lvlText w:val="Таблица %1"/>
      <w:lvlJc w:val="left"/>
      <w:pPr>
        <w:tabs>
          <w:tab w:val="num" w:pos="9858"/>
        </w:tabs>
        <w:ind w:left="9858" w:hanging="360"/>
      </w:pPr>
      <w:rPr>
        <w:rFonts w:ascii="Times New Roman" w:hAnsi="Times New Roman" w:cs="Times New Roman" w:hint="default"/>
        <w:color w:val="auto"/>
      </w:rPr>
    </w:lvl>
  </w:abstractNum>
  <w:abstractNum w:abstractNumId="1" w15:restartNumberingAfterBreak="0">
    <w:nsid w:val="04642430"/>
    <w:multiLevelType w:val="multilevel"/>
    <w:tmpl w:val="1F566B38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09407EB6"/>
    <w:multiLevelType w:val="hybridMultilevel"/>
    <w:tmpl w:val="C4FC8C0E"/>
    <w:lvl w:ilvl="0" w:tplc="FFFFFFFF">
      <w:start w:val="65535"/>
      <w:numFmt w:val="bullet"/>
      <w:lvlText w:val="–"/>
      <w:lvlJc w:val="left"/>
      <w:pPr>
        <w:ind w:left="41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E5A0C19"/>
    <w:multiLevelType w:val="hybridMultilevel"/>
    <w:tmpl w:val="0636947E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7659E3"/>
    <w:multiLevelType w:val="hybridMultilevel"/>
    <w:tmpl w:val="536E2E7E"/>
    <w:lvl w:ilvl="0" w:tplc="81B4593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8E07FAC"/>
    <w:multiLevelType w:val="hybridMultilevel"/>
    <w:tmpl w:val="57EA2C86"/>
    <w:lvl w:ilvl="0" w:tplc="04190005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73C7B8D"/>
    <w:multiLevelType w:val="hybridMultilevel"/>
    <w:tmpl w:val="5B740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5"/>
  </w:num>
  <w:num w:numId="4">
    <w:abstractNumId w:val="3"/>
  </w:num>
  <w:num w:numId="5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B43"/>
    <w:rsid w:val="0000267A"/>
    <w:rsid w:val="00003FF6"/>
    <w:rsid w:val="000053C7"/>
    <w:rsid w:val="0000576E"/>
    <w:rsid w:val="00014547"/>
    <w:rsid w:val="00016304"/>
    <w:rsid w:val="00017519"/>
    <w:rsid w:val="0002554E"/>
    <w:rsid w:val="00027136"/>
    <w:rsid w:val="00031A33"/>
    <w:rsid w:val="000339AC"/>
    <w:rsid w:val="00041047"/>
    <w:rsid w:val="000515B5"/>
    <w:rsid w:val="000518AB"/>
    <w:rsid w:val="00051A30"/>
    <w:rsid w:val="00051CE5"/>
    <w:rsid w:val="00054EC5"/>
    <w:rsid w:val="00064CCB"/>
    <w:rsid w:val="00065104"/>
    <w:rsid w:val="00067CBD"/>
    <w:rsid w:val="00071565"/>
    <w:rsid w:val="0007404A"/>
    <w:rsid w:val="00081694"/>
    <w:rsid w:val="00082105"/>
    <w:rsid w:val="0008543B"/>
    <w:rsid w:val="00085E43"/>
    <w:rsid w:val="00090E2E"/>
    <w:rsid w:val="00093FAB"/>
    <w:rsid w:val="00097C4C"/>
    <w:rsid w:val="000A374E"/>
    <w:rsid w:val="000A4A2C"/>
    <w:rsid w:val="000A4EE7"/>
    <w:rsid w:val="000A7419"/>
    <w:rsid w:val="000D0D92"/>
    <w:rsid w:val="000D244E"/>
    <w:rsid w:val="000D72CD"/>
    <w:rsid w:val="000E37F7"/>
    <w:rsid w:val="000F0EF8"/>
    <w:rsid w:val="000F4FE6"/>
    <w:rsid w:val="00102478"/>
    <w:rsid w:val="00102565"/>
    <w:rsid w:val="00102E6F"/>
    <w:rsid w:val="001031BD"/>
    <w:rsid w:val="00114681"/>
    <w:rsid w:val="00115A1E"/>
    <w:rsid w:val="00115EAC"/>
    <w:rsid w:val="00116867"/>
    <w:rsid w:val="001216C7"/>
    <w:rsid w:val="00122330"/>
    <w:rsid w:val="001243C6"/>
    <w:rsid w:val="00125E93"/>
    <w:rsid w:val="001304BB"/>
    <w:rsid w:val="00140D88"/>
    <w:rsid w:val="00142235"/>
    <w:rsid w:val="00147EE9"/>
    <w:rsid w:val="0015145A"/>
    <w:rsid w:val="00155B4E"/>
    <w:rsid w:val="001572BF"/>
    <w:rsid w:val="001718A2"/>
    <w:rsid w:val="00173AD5"/>
    <w:rsid w:val="00182E5E"/>
    <w:rsid w:val="0018339E"/>
    <w:rsid w:val="001851BC"/>
    <w:rsid w:val="00185DF7"/>
    <w:rsid w:val="001922D9"/>
    <w:rsid w:val="00197F0E"/>
    <w:rsid w:val="001A69C2"/>
    <w:rsid w:val="001A7492"/>
    <w:rsid w:val="001B55D9"/>
    <w:rsid w:val="001B5897"/>
    <w:rsid w:val="001C233B"/>
    <w:rsid w:val="001C2DDA"/>
    <w:rsid w:val="001C7580"/>
    <w:rsid w:val="001D41C9"/>
    <w:rsid w:val="001E1D2B"/>
    <w:rsid w:val="001E5927"/>
    <w:rsid w:val="001F1BE1"/>
    <w:rsid w:val="001F2969"/>
    <w:rsid w:val="001F5786"/>
    <w:rsid w:val="001F6446"/>
    <w:rsid w:val="00210741"/>
    <w:rsid w:val="00212CD4"/>
    <w:rsid w:val="00231943"/>
    <w:rsid w:val="00232537"/>
    <w:rsid w:val="002361A9"/>
    <w:rsid w:val="002372BB"/>
    <w:rsid w:val="00240CD5"/>
    <w:rsid w:val="0024225B"/>
    <w:rsid w:val="002474F8"/>
    <w:rsid w:val="00256B76"/>
    <w:rsid w:val="00260418"/>
    <w:rsid w:val="00261480"/>
    <w:rsid w:val="00271D2B"/>
    <w:rsid w:val="00272B03"/>
    <w:rsid w:val="0027659B"/>
    <w:rsid w:val="00282314"/>
    <w:rsid w:val="002914A5"/>
    <w:rsid w:val="00291534"/>
    <w:rsid w:val="00293043"/>
    <w:rsid w:val="00293775"/>
    <w:rsid w:val="002A119B"/>
    <w:rsid w:val="002A44D7"/>
    <w:rsid w:val="002A4631"/>
    <w:rsid w:val="002A72F6"/>
    <w:rsid w:val="002B01F2"/>
    <w:rsid w:val="002B0215"/>
    <w:rsid w:val="002B1C84"/>
    <w:rsid w:val="002B246F"/>
    <w:rsid w:val="002B287B"/>
    <w:rsid w:val="002B50BF"/>
    <w:rsid w:val="002B67D7"/>
    <w:rsid w:val="002C1720"/>
    <w:rsid w:val="002C202F"/>
    <w:rsid w:val="002D7682"/>
    <w:rsid w:val="002E0A15"/>
    <w:rsid w:val="002E24B0"/>
    <w:rsid w:val="002E36AA"/>
    <w:rsid w:val="002E4E24"/>
    <w:rsid w:val="002E5289"/>
    <w:rsid w:val="002F0938"/>
    <w:rsid w:val="002F373D"/>
    <w:rsid w:val="002F76E8"/>
    <w:rsid w:val="00301BE7"/>
    <w:rsid w:val="00301C4B"/>
    <w:rsid w:val="003026CE"/>
    <w:rsid w:val="00305F8D"/>
    <w:rsid w:val="00317580"/>
    <w:rsid w:val="00317845"/>
    <w:rsid w:val="003203C3"/>
    <w:rsid w:val="00320825"/>
    <w:rsid w:val="00321426"/>
    <w:rsid w:val="00323E27"/>
    <w:rsid w:val="00323F75"/>
    <w:rsid w:val="00325C45"/>
    <w:rsid w:val="0032717F"/>
    <w:rsid w:val="00327C82"/>
    <w:rsid w:val="003325BF"/>
    <w:rsid w:val="00335006"/>
    <w:rsid w:val="003404D6"/>
    <w:rsid w:val="0034491C"/>
    <w:rsid w:val="00345868"/>
    <w:rsid w:val="003478ED"/>
    <w:rsid w:val="00352B64"/>
    <w:rsid w:val="00354C64"/>
    <w:rsid w:val="003563C6"/>
    <w:rsid w:val="00357645"/>
    <w:rsid w:val="00364A54"/>
    <w:rsid w:val="0036621B"/>
    <w:rsid w:val="003706A3"/>
    <w:rsid w:val="00370B68"/>
    <w:rsid w:val="0037426E"/>
    <w:rsid w:val="0037611F"/>
    <w:rsid w:val="00376743"/>
    <w:rsid w:val="00377CF6"/>
    <w:rsid w:val="00384B26"/>
    <w:rsid w:val="003860D3"/>
    <w:rsid w:val="0038750F"/>
    <w:rsid w:val="00387A00"/>
    <w:rsid w:val="00392B79"/>
    <w:rsid w:val="003930C0"/>
    <w:rsid w:val="003973DC"/>
    <w:rsid w:val="003A206F"/>
    <w:rsid w:val="003B2BA2"/>
    <w:rsid w:val="003B4F0C"/>
    <w:rsid w:val="003B6EE5"/>
    <w:rsid w:val="003B713D"/>
    <w:rsid w:val="003B7765"/>
    <w:rsid w:val="003C2341"/>
    <w:rsid w:val="003C6032"/>
    <w:rsid w:val="003C6469"/>
    <w:rsid w:val="003C71FE"/>
    <w:rsid w:val="003D25DB"/>
    <w:rsid w:val="003D2711"/>
    <w:rsid w:val="003D292A"/>
    <w:rsid w:val="00400133"/>
    <w:rsid w:val="00403EDB"/>
    <w:rsid w:val="00410B69"/>
    <w:rsid w:val="00414BFA"/>
    <w:rsid w:val="00415540"/>
    <w:rsid w:val="00421B65"/>
    <w:rsid w:val="00422B3A"/>
    <w:rsid w:val="00425CA4"/>
    <w:rsid w:val="0042778F"/>
    <w:rsid w:val="00427B13"/>
    <w:rsid w:val="00433431"/>
    <w:rsid w:val="00436719"/>
    <w:rsid w:val="004446EE"/>
    <w:rsid w:val="0044650A"/>
    <w:rsid w:val="00447EC2"/>
    <w:rsid w:val="00452011"/>
    <w:rsid w:val="004575A2"/>
    <w:rsid w:val="00461838"/>
    <w:rsid w:val="0046317C"/>
    <w:rsid w:val="004653F6"/>
    <w:rsid w:val="00486835"/>
    <w:rsid w:val="00490195"/>
    <w:rsid w:val="0049094E"/>
    <w:rsid w:val="004944F9"/>
    <w:rsid w:val="004B2F4D"/>
    <w:rsid w:val="004B4438"/>
    <w:rsid w:val="004B5A24"/>
    <w:rsid w:val="004B60CE"/>
    <w:rsid w:val="004C16E7"/>
    <w:rsid w:val="004C3A8D"/>
    <w:rsid w:val="004D2AC0"/>
    <w:rsid w:val="004D3F25"/>
    <w:rsid w:val="004D48B7"/>
    <w:rsid w:val="004E0656"/>
    <w:rsid w:val="004E6A1D"/>
    <w:rsid w:val="004F123F"/>
    <w:rsid w:val="004F27F6"/>
    <w:rsid w:val="00501B9C"/>
    <w:rsid w:val="00514E37"/>
    <w:rsid w:val="00515E42"/>
    <w:rsid w:val="005248A4"/>
    <w:rsid w:val="00524B9D"/>
    <w:rsid w:val="00525087"/>
    <w:rsid w:val="00525398"/>
    <w:rsid w:val="0053097E"/>
    <w:rsid w:val="00532A52"/>
    <w:rsid w:val="005425E8"/>
    <w:rsid w:val="005436F7"/>
    <w:rsid w:val="00545E34"/>
    <w:rsid w:val="0054619F"/>
    <w:rsid w:val="005522C1"/>
    <w:rsid w:val="00561161"/>
    <w:rsid w:val="00576725"/>
    <w:rsid w:val="005823EB"/>
    <w:rsid w:val="005926E3"/>
    <w:rsid w:val="00594BE3"/>
    <w:rsid w:val="00597F43"/>
    <w:rsid w:val="005A049B"/>
    <w:rsid w:val="005A764F"/>
    <w:rsid w:val="005B2220"/>
    <w:rsid w:val="005B32E6"/>
    <w:rsid w:val="005B3D81"/>
    <w:rsid w:val="005C1C30"/>
    <w:rsid w:val="005C1F25"/>
    <w:rsid w:val="005C7CBD"/>
    <w:rsid w:val="005D0419"/>
    <w:rsid w:val="005D046B"/>
    <w:rsid w:val="005E0592"/>
    <w:rsid w:val="005E5DFE"/>
    <w:rsid w:val="005F3870"/>
    <w:rsid w:val="005F48EF"/>
    <w:rsid w:val="005F575F"/>
    <w:rsid w:val="00602BA2"/>
    <w:rsid w:val="00612361"/>
    <w:rsid w:val="00614EDC"/>
    <w:rsid w:val="00616FC2"/>
    <w:rsid w:val="00617E9C"/>
    <w:rsid w:val="0062152D"/>
    <w:rsid w:val="006215B5"/>
    <w:rsid w:val="00624DE2"/>
    <w:rsid w:val="00626319"/>
    <w:rsid w:val="00626669"/>
    <w:rsid w:val="00627B3B"/>
    <w:rsid w:val="006304C5"/>
    <w:rsid w:val="00632D58"/>
    <w:rsid w:val="00635739"/>
    <w:rsid w:val="0063589B"/>
    <w:rsid w:val="00635AE5"/>
    <w:rsid w:val="00636769"/>
    <w:rsid w:val="00641403"/>
    <w:rsid w:val="00643903"/>
    <w:rsid w:val="00651408"/>
    <w:rsid w:val="006526BD"/>
    <w:rsid w:val="00654983"/>
    <w:rsid w:val="00655A1D"/>
    <w:rsid w:val="00657AE1"/>
    <w:rsid w:val="006620A0"/>
    <w:rsid w:val="0066224C"/>
    <w:rsid w:val="00663FE7"/>
    <w:rsid w:val="0066407C"/>
    <w:rsid w:val="00670F2C"/>
    <w:rsid w:val="006833F6"/>
    <w:rsid w:val="00684637"/>
    <w:rsid w:val="00690A8C"/>
    <w:rsid w:val="006944F0"/>
    <w:rsid w:val="00694895"/>
    <w:rsid w:val="006A7F65"/>
    <w:rsid w:val="006B30EC"/>
    <w:rsid w:val="006C4C77"/>
    <w:rsid w:val="006C5C4E"/>
    <w:rsid w:val="006D1B64"/>
    <w:rsid w:val="006D1E2B"/>
    <w:rsid w:val="006D2754"/>
    <w:rsid w:val="006D68A5"/>
    <w:rsid w:val="006E2A20"/>
    <w:rsid w:val="006E33FA"/>
    <w:rsid w:val="006E7704"/>
    <w:rsid w:val="006F2C9B"/>
    <w:rsid w:val="006F6CF6"/>
    <w:rsid w:val="007053EE"/>
    <w:rsid w:val="0071136E"/>
    <w:rsid w:val="007134FD"/>
    <w:rsid w:val="00713B56"/>
    <w:rsid w:val="00715668"/>
    <w:rsid w:val="007236DF"/>
    <w:rsid w:val="007268C6"/>
    <w:rsid w:val="007301CC"/>
    <w:rsid w:val="00730A5E"/>
    <w:rsid w:val="007310C9"/>
    <w:rsid w:val="00732FED"/>
    <w:rsid w:val="0073408E"/>
    <w:rsid w:val="00736CC9"/>
    <w:rsid w:val="0074090B"/>
    <w:rsid w:val="0074209A"/>
    <w:rsid w:val="00755E35"/>
    <w:rsid w:val="007727FB"/>
    <w:rsid w:val="00775FFB"/>
    <w:rsid w:val="00780D75"/>
    <w:rsid w:val="00783873"/>
    <w:rsid w:val="007843EE"/>
    <w:rsid w:val="00784A01"/>
    <w:rsid w:val="00786F2A"/>
    <w:rsid w:val="00791D80"/>
    <w:rsid w:val="00791F18"/>
    <w:rsid w:val="00795301"/>
    <w:rsid w:val="00795F66"/>
    <w:rsid w:val="007A544D"/>
    <w:rsid w:val="007A73EB"/>
    <w:rsid w:val="007B38EB"/>
    <w:rsid w:val="007B761D"/>
    <w:rsid w:val="007C4141"/>
    <w:rsid w:val="007C5E43"/>
    <w:rsid w:val="007D2735"/>
    <w:rsid w:val="007D2741"/>
    <w:rsid w:val="007D3B4C"/>
    <w:rsid w:val="007D4FE7"/>
    <w:rsid w:val="007D546F"/>
    <w:rsid w:val="007E1A83"/>
    <w:rsid w:val="007E3772"/>
    <w:rsid w:val="007E389E"/>
    <w:rsid w:val="007E4F23"/>
    <w:rsid w:val="007E5C95"/>
    <w:rsid w:val="007F5A09"/>
    <w:rsid w:val="008115AB"/>
    <w:rsid w:val="0081395C"/>
    <w:rsid w:val="008176F6"/>
    <w:rsid w:val="0082214B"/>
    <w:rsid w:val="00823301"/>
    <w:rsid w:val="00841A7D"/>
    <w:rsid w:val="00841BFD"/>
    <w:rsid w:val="008448C0"/>
    <w:rsid w:val="00846E0B"/>
    <w:rsid w:val="0085195C"/>
    <w:rsid w:val="0086065D"/>
    <w:rsid w:val="008708DA"/>
    <w:rsid w:val="008717B1"/>
    <w:rsid w:val="0087242A"/>
    <w:rsid w:val="00873B1E"/>
    <w:rsid w:val="00875D25"/>
    <w:rsid w:val="008769DF"/>
    <w:rsid w:val="00877009"/>
    <w:rsid w:val="008855FA"/>
    <w:rsid w:val="0088575F"/>
    <w:rsid w:val="00886FBD"/>
    <w:rsid w:val="008875C3"/>
    <w:rsid w:val="00891EC9"/>
    <w:rsid w:val="008923E6"/>
    <w:rsid w:val="008935B1"/>
    <w:rsid w:val="0089653A"/>
    <w:rsid w:val="008966A3"/>
    <w:rsid w:val="00896FFC"/>
    <w:rsid w:val="008A28EC"/>
    <w:rsid w:val="008A2FB1"/>
    <w:rsid w:val="008A447A"/>
    <w:rsid w:val="008B19B9"/>
    <w:rsid w:val="008B20BE"/>
    <w:rsid w:val="008C034A"/>
    <w:rsid w:val="008F68D9"/>
    <w:rsid w:val="008F6CF1"/>
    <w:rsid w:val="00903FF2"/>
    <w:rsid w:val="009054AC"/>
    <w:rsid w:val="00914924"/>
    <w:rsid w:val="00915A69"/>
    <w:rsid w:val="00917E6A"/>
    <w:rsid w:val="00925565"/>
    <w:rsid w:val="00931454"/>
    <w:rsid w:val="009330AA"/>
    <w:rsid w:val="00940AE3"/>
    <w:rsid w:val="00943AD1"/>
    <w:rsid w:val="00961599"/>
    <w:rsid w:val="0097359B"/>
    <w:rsid w:val="00973853"/>
    <w:rsid w:val="00974B09"/>
    <w:rsid w:val="00976C21"/>
    <w:rsid w:val="00980786"/>
    <w:rsid w:val="009824B9"/>
    <w:rsid w:val="00985261"/>
    <w:rsid w:val="00987FFE"/>
    <w:rsid w:val="00994F16"/>
    <w:rsid w:val="00995FC8"/>
    <w:rsid w:val="009A78B0"/>
    <w:rsid w:val="009A7DCD"/>
    <w:rsid w:val="009B098C"/>
    <w:rsid w:val="009B4625"/>
    <w:rsid w:val="009B5103"/>
    <w:rsid w:val="009C0260"/>
    <w:rsid w:val="009C1D12"/>
    <w:rsid w:val="009C692A"/>
    <w:rsid w:val="009C6C70"/>
    <w:rsid w:val="009C7774"/>
    <w:rsid w:val="009C7D5F"/>
    <w:rsid w:val="009D1A6E"/>
    <w:rsid w:val="009D41E3"/>
    <w:rsid w:val="009D4578"/>
    <w:rsid w:val="009D6C5B"/>
    <w:rsid w:val="009E3EB1"/>
    <w:rsid w:val="009E407F"/>
    <w:rsid w:val="009E4083"/>
    <w:rsid w:val="009E6E8D"/>
    <w:rsid w:val="009E7BBA"/>
    <w:rsid w:val="00A007C9"/>
    <w:rsid w:val="00A062E2"/>
    <w:rsid w:val="00A06D5B"/>
    <w:rsid w:val="00A07A6D"/>
    <w:rsid w:val="00A11A42"/>
    <w:rsid w:val="00A14133"/>
    <w:rsid w:val="00A21EE3"/>
    <w:rsid w:val="00A229DC"/>
    <w:rsid w:val="00A22C34"/>
    <w:rsid w:val="00A24D94"/>
    <w:rsid w:val="00A26431"/>
    <w:rsid w:val="00A31D47"/>
    <w:rsid w:val="00A34D48"/>
    <w:rsid w:val="00A458E8"/>
    <w:rsid w:val="00A47440"/>
    <w:rsid w:val="00A51A6D"/>
    <w:rsid w:val="00A52158"/>
    <w:rsid w:val="00A5286A"/>
    <w:rsid w:val="00A55532"/>
    <w:rsid w:val="00A57554"/>
    <w:rsid w:val="00A57A27"/>
    <w:rsid w:val="00A652E7"/>
    <w:rsid w:val="00A670D8"/>
    <w:rsid w:val="00A7464D"/>
    <w:rsid w:val="00A81363"/>
    <w:rsid w:val="00A909DD"/>
    <w:rsid w:val="00AA6B38"/>
    <w:rsid w:val="00AB226D"/>
    <w:rsid w:val="00AC2C4F"/>
    <w:rsid w:val="00AC50D0"/>
    <w:rsid w:val="00AC6274"/>
    <w:rsid w:val="00AC707A"/>
    <w:rsid w:val="00AD27B2"/>
    <w:rsid w:val="00AD315B"/>
    <w:rsid w:val="00AD4A6B"/>
    <w:rsid w:val="00AD5520"/>
    <w:rsid w:val="00AD58D0"/>
    <w:rsid w:val="00AE746A"/>
    <w:rsid w:val="00AF18A3"/>
    <w:rsid w:val="00AF2400"/>
    <w:rsid w:val="00AF377C"/>
    <w:rsid w:val="00AF70AC"/>
    <w:rsid w:val="00B014C2"/>
    <w:rsid w:val="00B0286A"/>
    <w:rsid w:val="00B05964"/>
    <w:rsid w:val="00B120A2"/>
    <w:rsid w:val="00B1566F"/>
    <w:rsid w:val="00B24CFE"/>
    <w:rsid w:val="00B34515"/>
    <w:rsid w:val="00B35C43"/>
    <w:rsid w:val="00B402D9"/>
    <w:rsid w:val="00B41FE2"/>
    <w:rsid w:val="00B437C1"/>
    <w:rsid w:val="00B5147A"/>
    <w:rsid w:val="00B568DF"/>
    <w:rsid w:val="00B62C07"/>
    <w:rsid w:val="00B659AC"/>
    <w:rsid w:val="00B7247D"/>
    <w:rsid w:val="00B76A9D"/>
    <w:rsid w:val="00B83B06"/>
    <w:rsid w:val="00B9291C"/>
    <w:rsid w:val="00B976C5"/>
    <w:rsid w:val="00BA2207"/>
    <w:rsid w:val="00BA2EB8"/>
    <w:rsid w:val="00BA5A54"/>
    <w:rsid w:val="00BB0104"/>
    <w:rsid w:val="00BC0ED7"/>
    <w:rsid w:val="00BC4742"/>
    <w:rsid w:val="00BC5A55"/>
    <w:rsid w:val="00BC624D"/>
    <w:rsid w:val="00BC70D1"/>
    <w:rsid w:val="00BD120F"/>
    <w:rsid w:val="00BD1855"/>
    <w:rsid w:val="00BD4F72"/>
    <w:rsid w:val="00BD6355"/>
    <w:rsid w:val="00BE3512"/>
    <w:rsid w:val="00BE5BD9"/>
    <w:rsid w:val="00BF1B43"/>
    <w:rsid w:val="00BF4DAE"/>
    <w:rsid w:val="00C01128"/>
    <w:rsid w:val="00C101E1"/>
    <w:rsid w:val="00C11A9B"/>
    <w:rsid w:val="00C32B36"/>
    <w:rsid w:val="00C42878"/>
    <w:rsid w:val="00C43078"/>
    <w:rsid w:val="00C43A8B"/>
    <w:rsid w:val="00C452DA"/>
    <w:rsid w:val="00C464CB"/>
    <w:rsid w:val="00C50BF5"/>
    <w:rsid w:val="00C51164"/>
    <w:rsid w:val="00C52933"/>
    <w:rsid w:val="00C602C5"/>
    <w:rsid w:val="00C64ED4"/>
    <w:rsid w:val="00C650DF"/>
    <w:rsid w:val="00C664BB"/>
    <w:rsid w:val="00C67036"/>
    <w:rsid w:val="00C704CF"/>
    <w:rsid w:val="00C7070D"/>
    <w:rsid w:val="00C84DE5"/>
    <w:rsid w:val="00C8683A"/>
    <w:rsid w:val="00C9349D"/>
    <w:rsid w:val="00C947C0"/>
    <w:rsid w:val="00CA2ED1"/>
    <w:rsid w:val="00CA582C"/>
    <w:rsid w:val="00CB0AD3"/>
    <w:rsid w:val="00CB3CD0"/>
    <w:rsid w:val="00CB3D66"/>
    <w:rsid w:val="00CB66E7"/>
    <w:rsid w:val="00CD24E1"/>
    <w:rsid w:val="00CD3030"/>
    <w:rsid w:val="00CD7609"/>
    <w:rsid w:val="00CE768D"/>
    <w:rsid w:val="00D005F4"/>
    <w:rsid w:val="00D02098"/>
    <w:rsid w:val="00D04296"/>
    <w:rsid w:val="00D05744"/>
    <w:rsid w:val="00D153AF"/>
    <w:rsid w:val="00D2010D"/>
    <w:rsid w:val="00D214B1"/>
    <w:rsid w:val="00D22308"/>
    <w:rsid w:val="00D23596"/>
    <w:rsid w:val="00D31642"/>
    <w:rsid w:val="00D319CB"/>
    <w:rsid w:val="00D341ED"/>
    <w:rsid w:val="00D612E5"/>
    <w:rsid w:val="00D614F5"/>
    <w:rsid w:val="00D63788"/>
    <w:rsid w:val="00D64607"/>
    <w:rsid w:val="00D661B0"/>
    <w:rsid w:val="00D7555A"/>
    <w:rsid w:val="00D803AA"/>
    <w:rsid w:val="00D80ED0"/>
    <w:rsid w:val="00D83456"/>
    <w:rsid w:val="00D849F9"/>
    <w:rsid w:val="00D931C9"/>
    <w:rsid w:val="00D93C67"/>
    <w:rsid w:val="00D97007"/>
    <w:rsid w:val="00DA4EF6"/>
    <w:rsid w:val="00DA5E07"/>
    <w:rsid w:val="00DB40B5"/>
    <w:rsid w:val="00DB670F"/>
    <w:rsid w:val="00DC1FB2"/>
    <w:rsid w:val="00DC492A"/>
    <w:rsid w:val="00DC64C6"/>
    <w:rsid w:val="00DC6860"/>
    <w:rsid w:val="00DD4CF4"/>
    <w:rsid w:val="00DD506F"/>
    <w:rsid w:val="00DD5F05"/>
    <w:rsid w:val="00DE28BD"/>
    <w:rsid w:val="00DE43C8"/>
    <w:rsid w:val="00DE4969"/>
    <w:rsid w:val="00DF0DDB"/>
    <w:rsid w:val="00DF10AA"/>
    <w:rsid w:val="00DF13B3"/>
    <w:rsid w:val="00DF2A88"/>
    <w:rsid w:val="00E00D11"/>
    <w:rsid w:val="00E04454"/>
    <w:rsid w:val="00E04912"/>
    <w:rsid w:val="00E226CE"/>
    <w:rsid w:val="00E330F4"/>
    <w:rsid w:val="00E40565"/>
    <w:rsid w:val="00E416BE"/>
    <w:rsid w:val="00E4381F"/>
    <w:rsid w:val="00E53AF1"/>
    <w:rsid w:val="00E57A9A"/>
    <w:rsid w:val="00E65952"/>
    <w:rsid w:val="00E74FB7"/>
    <w:rsid w:val="00E77B1C"/>
    <w:rsid w:val="00E83310"/>
    <w:rsid w:val="00E9024B"/>
    <w:rsid w:val="00E9104D"/>
    <w:rsid w:val="00E9135E"/>
    <w:rsid w:val="00E95B6B"/>
    <w:rsid w:val="00E97778"/>
    <w:rsid w:val="00EB0E0F"/>
    <w:rsid w:val="00EB20EF"/>
    <w:rsid w:val="00EB5451"/>
    <w:rsid w:val="00EB61C4"/>
    <w:rsid w:val="00EC08A1"/>
    <w:rsid w:val="00EC3AB9"/>
    <w:rsid w:val="00EC4D8E"/>
    <w:rsid w:val="00EC77AC"/>
    <w:rsid w:val="00EC798E"/>
    <w:rsid w:val="00ED05A4"/>
    <w:rsid w:val="00ED4A23"/>
    <w:rsid w:val="00ED4EE3"/>
    <w:rsid w:val="00EE2712"/>
    <w:rsid w:val="00EF1C66"/>
    <w:rsid w:val="00F014EE"/>
    <w:rsid w:val="00F10891"/>
    <w:rsid w:val="00F114EA"/>
    <w:rsid w:val="00F14003"/>
    <w:rsid w:val="00F142DF"/>
    <w:rsid w:val="00F153D6"/>
    <w:rsid w:val="00F21AD8"/>
    <w:rsid w:val="00F405DB"/>
    <w:rsid w:val="00F40BAC"/>
    <w:rsid w:val="00F40DF3"/>
    <w:rsid w:val="00F412E7"/>
    <w:rsid w:val="00F50021"/>
    <w:rsid w:val="00F554D0"/>
    <w:rsid w:val="00F55CC1"/>
    <w:rsid w:val="00F675EA"/>
    <w:rsid w:val="00F7366A"/>
    <w:rsid w:val="00F741AC"/>
    <w:rsid w:val="00F75443"/>
    <w:rsid w:val="00F75BE5"/>
    <w:rsid w:val="00F85D41"/>
    <w:rsid w:val="00F951C5"/>
    <w:rsid w:val="00FA414E"/>
    <w:rsid w:val="00FA5335"/>
    <w:rsid w:val="00FA78D8"/>
    <w:rsid w:val="00FB3062"/>
    <w:rsid w:val="00FB381B"/>
    <w:rsid w:val="00FB6E6A"/>
    <w:rsid w:val="00FC1B5B"/>
    <w:rsid w:val="00FC4735"/>
    <w:rsid w:val="00FC4CA3"/>
    <w:rsid w:val="00FC76C4"/>
    <w:rsid w:val="00FD7003"/>
    <w:rsid w:val="00FE29BE"/>
    <w:rsid w:val="00FE4CAE"/>
    <w:rsid w:val="00FE59D1"/>
    <w:rsid w:val="00FF1F69"/>
    <w:rsid w:val="00FF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6AA8C"/>
  <w15:chartTrackingRefBased/>
  <w15:docId w15:val="{E61B4A3C-E6C7-44D7-8145-C2EF025D1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CC1"/>
    <w:pPr>
      <w:spacing w:line="256" w:lineRule="auto"/>
    </w:pPr>
    <w:rPr>
      <w:lang w:val="ru-RU" w:eastAsia="ru-RU"/>
    </w:rPr>
  </w:style>
  <w:style w:type="paragraph" w:styleId="1">
    <w:name w:val="heading 1"/>
    <w:basedOn w:val="a"/>
    <w:link w:val="10"/>
    <w:qFormat/>
    <w:rsid w:val="00F55C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5C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5CC1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  <w:lang w:val="x-none" w:eastAsia="x-none"/>
    </w:rPr>
  </w:style>
  <w:style w:type="paragraph" w:styleId="4">
    <w:name w:val="heading 4"/>
    <w:basedOn w:val="a"/>
    <w:link w:val="40"/>
    <w:unhideWhenUsed/>
    <w:qFormat/>
    <w:rsid w:val="00F55CC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5C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5CC1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55CC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55CC1"/>
    <w:rPr>
      <w:rFonts w:ascii="Calibri Light" w:eastAsia="Times New Roman" w:hAnsi="Calibri Light" w:cs="Times New Roman"/>
      <w:color w:val="1F4D78"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F55CC1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55CC1"/>
    <w:rPr>
      <w:rFonts w:asciiTheme="majorHAnsi" w:eastAsiaTheme="majorEastAsia" w:hAnsiTheme="majorHAnsi" w:cstheme="majorBidi"/>
      <w:color w:val="2F5496" w:themeColor="accent1" w:themeShade="BF"/>
      <w:lang w:val="ru-RU" w:eastAsia="ru-RU"/>
    </w:rPr>
  </w:style>
  <w:style w:type="paragraph" w:styleId="a3">
    <w:name w:val="Normal (Web)"/>
    <w:basedOn w:val="a"/>
    <w:uiPriority w:val="99"/>
    <w:unhideWhenUsed/>
    <w:rsid w:val="00F55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0"/>
    <w:link w:val="a5"/>
    <w:uiPriority w:val="99"/>
    <w:semiHidden/>
    <w:locked/>
    <w:rsid w:val="00F55CC1"/>
    <w:rPr>
      <w:rFonts w:eastAsia="Times New Roman"/>
      <w:sz w:val="20"/>
      <w:szCs w:val="20"/>
    </w:rPr>
  </w:style>
  <w:style w:type="paragraph" w:styleId="a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4"/>
    <w:uiPriority w:val="99"/>
    <w:semiHidden/>
    <w:unhideWhenUsed/>
    <w:rsid w:val="00F55CC1"/>
    <w:pPr>
      <w:spacing w:after="0" w:line="240" w:lineRule="auto"/>
    </w:pPr>
    <w:rPr>
      <w:rFonts w:eastAsia="Times New Roman"/>
      <w:sz w:val="20"/>
      <w:szCs w:val="20"/>
      <w:lang w:val="en-US" w:eastAsia="en-US"/>
    </w:rPr>
  </w:style>
  <w:style w:type="character" w:customStyle="1" w:styleId="11">
    <w:name w:val="Текст сноски Знак1"/>
    <w:basedOn w:val="a0"/>
    <w:uiPriority w:val="99"/>
    <w:semiHidden/>
    <w:rsid w:val="00F55CC1"/>
    <w:rPr>
      <w:sz w:val="20"/>
      <w:szCs w:val="20"/>
      <w:lang w:val="ru-RU" w:eastAsia="ru-RU"/>
    </w:rPr>
  </w:style>
  <w:style w:type="character" w:customStyle="1" w:styleId="a6">
    <w:name w:val="Текст примечания Знак"/>
    <w:basedOn w:val="a0"/>
    <w:link w:val="a7"/>
    <w:uiPriority w:val="99"/>
    <w:semiHidden/>
    <w:rsid w:val="00F55CC1"/>
    <w:rPr>
      <w:sz w:val="20"/>
      <w:szCs w:val="20"/>
      <w:lang w:val="ru-RU" w:eastAsia="ru-RU"/>
    </w:rPr>
  </w:style>
  <w:style w:type="paragraph" w:styleId="a7">
    <w:name w:val="annotation text"/>
    <w:basedOn w:val="a"/>
    <w:link w:val="a6"/>
    <w:uiPriority w:val="99"/>
    <w:semiHidden/>
    <w:unhideWhenUsed/>
    <w:rsid w:val="00F55CC1"/>
    <w:pPr>
      <w:spacing w:line="240" w:lineRule="auto"/>
    </w:pPr>
    <w:rPr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F55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5CC1"/>
    <w:rPr>
      <w:lang w:val="ru-RU" w:eastAsia="ru-RU"/>
    </w:rPr>
  </w:style>
  <w:style w:type="paragraph" w:styleId="aa">
    <w:name w:val="footer"/>
    <w:aliases w:val=" Знак6"/>
    <w:basedOn w:val="a"/>
    <w:link w:val="ab"/>
    <w:unhideWhenUsed/>
    <w:rsid w:val="00F55C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aliases w:val=" Знак6 Знак"/>
    <w:basedOn w:val="a0"/>
    <w:link w:val="aa"/>
    <w:rsid w:val="00F55CC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aliases w:val="bt Знак"/>
    <w:basedOn w:val="a0"/>
    <w:link w:val="ad"/>
    <w:uiPriority w:val="99"/>
    <w:semiHidden/>
    <w:locked/>
    <w:rsid w:val="00F55CC1"/>
    <w:rPr>
      <w:rFonts w:eastAsia="Times New Roman"/>
      <w:sz w:val="24"/>
      <w:szCs w:val="20"/>
    </w:rPr>
  </w:style>
  <w:style w:type="paragraph" w:styleId="ad">
    <w:name w:val="Body Text"/>
    <w:aliases w:val="bt"/>
    <w:basedOn w:val="a"/>
    <w:link w:val="ac"/>
    <w:uiPriority w:val="99"/>
    <w:semiHidden/>
    <w:unhideWhenUsed/>
    <w:rsid w:val="00F55CC1"/>
    <w:pPr>
      <w:widowControl w:val="0"/>
      <w:spacing w:after="0" w:line="240" w:lineRule="auto"/>
      <w:jc w:val="both"/>
    </w:pPr>
    <w:rPr>
      <w:rFonts w:eastAsia="Times New Roman"/>
      <w:sz w:val="24"/>
      <w:szCs w:val="20"/>
      <w:lang w:val="en-US" w:eastAsia="en-US"/>
    </w:rPr>
  </w:style>
  <w:style w:type="character" w:customStyle="1" w:styleId="12">
    <w:name w:val="Основной текст Знак1"/>
    <w:aliases w:val="bt Знак1"/>
    <w:basedOn w:val="a0"/>
    <w:uiPriority w:val="99"/>
    <w:semiHidden/>
    <w:rsid w:val="00F55CC1"/>
    <w:rPr>
      <w:lang w:val="ru-RU" w:eastAsia="ru-RU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F55CC1"/>
    <w:rPr>
      <w:lang w:val="ru-RU"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F55CC1"/>
    <w:pPr>
      <w:spacing w:after="120"/>
      <w:ind w:left="283"/>
    </w:pPr>
  </w:style>
  <w:style w:type="character" w:customStyle="1" w:styleId="21">
    <w:name w:val="Основной текст 2 Знак"/>
    <w:basedOn w:val="a0"/>
    <w:link w:val="22"/>
    <w:uiPriority w:val="99"/>
    <w:semiHidden/>
    <w:rsid w:val="00F55CC1"/>
    <w:rPr>
      <w:lang w:val="ru-RU" w:eastAsia="ru-RU"/>
    </w:rPr>
  </w:style>
  <w:style w:type="paragraph" w:styleId="22">
    <w:name w:val="Body Text 2"/>
    <w:basedOn w:val="a"/>
    <w:link w:val="21"/>
    <w:uiPriority w:val="99"/>
    <w:semiHidden/>
    <w:unhideWhenUsed/>
    <w:rsid w:val="00F55CC1"/>
    <w:pPr>
      <w:spacing w:after="120" w:line="480" w:lineRule="auto"/>
    </w:p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F55CC1"/>
    <w:rPr>
      <w:sz w:val="16"/>
      <w:szCs w:val="16"/>
      <w:lang w:val="ru-RU" w:eastAsia="ru-RU"/>
    </w:rPr>
  </w:style>
  <w:style w:type="paragraph" w:styleId="32">
    <w:name w:val="Body Text Indent 3"/>
    <w:basedOn w:val="a"/>
    <w:link w:val="31"/>
    <w:uiPriority w:val="99"/>
    <w:semiHidden/>
    <w:unhideWhenUsed/>
    <w:rsid w:val="00F55CC1"/>
    <w:pPr>
      <w:spacing w:after="120"/>
      <w:ind w:left="283"/>
    </w:pPr>
    <w:rPr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F55CC1"/>
    <w:rPr>
      <w:rFonts w:ascii="Calibri" w:eastAsia="Calibri" w:hAnsi="Calibri" w:cs="Times New Roman"/>
      <w:sz w:val="20"/>
      <w:szCs w:val="21"/>
      <w:lang w:val="x-none" w:eastAsia="x-none"/>
    </w:rPr>
  </w:style>
  <w:style w:type="paragraph" w:styleId="af1">
    <w:name w:val="Plain Text"/>
    <w:basedOn w:val="a"/>
    <w:link w:val="af0"/>
    <w:uiPriority w:val="99"/>
    <w:semiHidden/>
    <w:unhideWhenUsed/>
    <w:rsid w:val="00F55CC1"/>
    <w:pPr>
      <w:spacing w:after="0" w:line="240" w:lineRule="auto"/>
    </w:pPr>
    <w:rPr>
      <w:rFonts w:ascii="Calibri" w:eastAsia="Calibri" w:hAnsi="Calibri" w:cs="Times New Roman"/>
      <w:sz w:val="20"/>
      <w:szCs w:val="21"/>
      <w:lang w:val="x-none" w:eastAsia="x-none"/>
    </w:rPr>
  </w:style>
  <w:style w:type="character" w:customStyle="1" w:styleId="af2">
    <w:name w:val="Тема примечания Знак"/>
    <w:basedOn w:val="a6"/>
    <w:link w:val="af3"/>
    <w:uiPriority w:val="99"/>
    <w:semiHidden/>
    <w:rsid w:val="00F55CC1"/>
    <w:rPr>
      <w:b/>
      <w:bCs/>
      <w:sz w:val="20"/>
      <w:szCs w:val="20"/>
      <w:lang w:val="ru-RU" w:eastAsia="ru-RU"/>
    </w:rPr>
  </w:style>
  <w:style w:type="paragraph" w:styleId="af3">
    <w:name w:val="annotation subject"/>
    <w:basedOn w:val="a7"/>
    <w:next w:val="a7"/>
    <w:link w:val="af2"/>
    <w:uiPriority w:val="99"/>
    <w:semiHidden/>
    <w:unhideWhenUsed/>
    <w:rsid w:val="00F55CC1"/>
    <w:rPr>
      <w:b/>
      <w:bCs/>
    </w:rPr>
  </w:style>
  <w:style w:type="character" w:customStyle="1" w:styleId="af4">
    <w:name w:val="Текст выноски Знак"/>
    <w:basedOn w:val="a0"/>
    <w:link w:val="af5"/>
    <w:uiPriority w:val="99"/>
    <w:semiHidden/>
    <w:rsid w:val="00F55CC1"/>
    <w:rPr>
      <w:rFonts w:ascii="Segoe UI" w:hAnsi="Segoe UI" w:cs="Segoe UI"/>
      <w:sz w:val="18"/>
      <w:szCs w:val="18"/>
      <w:lang w:val="ru-RU" w:eastAsia="ru-RU"/>
    </w:rPr>
  </w:style>
  <w:style w:type="paragraph" w:styleId="af5">
    <w:name w:val="Balloon Text"/>
    <w:basedOn w:val="a"/>
    <w:link w:val="af4"/>
    <w:uiPriority w:val="99"/>
    <w:semiHidden/>
    <w:unhideWhenUsed/>
    <w:rsid w:val="00F55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Без интервала Знак"/>
    <w:link w:val="af7"/>
    <w:uiPriority w:val="1"/>
    <w:locked/>
    <w:rsid w:val="00F55CC1"/>
    <w:rPr>
      <w:rFonts w:eastAsia="Calibri"/>
      <w:sz w:val="24"/>
      <w:szCs w:val="20"/>
    </w:rPr>
  </w:style>
  <w:style w:type="paragraph" w:styleId="af7">
    <w:name w:val="No Spacing"/>
    <w:link w:val="af6"/>
    <w:uiPriority w:val="1"/>
    <w:qFormat/>
    <w:rsid w:val="00F55CC1"/>
    <w:pPr>
      <w:spacing w:after="0" w:line="240" w:lineRule="auto"/>
    </w:pPr>
    <w:rPr>
      <w:rFonts w:eastAsia="Calibri"/>
      <w:sz w:val="24"/>
      <w:szCs w:val="20"/>
    </w:rPr>
  </w:style>
  <w:style w:type="character" w:customStyle="1" w:styleId="af8">
    <w:name w:val="Абзац списка Знак"/>
    <w:link w:val="af9"/>
    <w:uiPriority w:val="34"/>
    <w:locked/>
    <w:rsid w:val="00F55CC1"/>
  </w:style>
  <w:style w:type="paragraph" w:styleId="af9">
    <w:name w:val="List Paragraph"/>
    <w:basedOn w:val="a"/>
    <w:link w:val="af8"/>
    <w:uiPriority w:val="34"/>
    <w:qFormat/>
    <w:rsid w:val="00F55CC1"/>
    <w:pPr>
      <w:ind w:left="720"/>
      <w:contextualSpacing/>
    </w:pPr>
    <w:rPr>
      <w:lang w:val="en-US" w:eastAsia="en-US"/>
    </w:rPr>
  </w:style>
  <w:style w:type="paragraph" w:customStyle="1" w:styleId="ConsPlusNormal">
    <w:name w:val="ConsPlusNormal"/>
    <w:rsid w:val="00F55C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afa">
    <w:name w:val="Знак Знак 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F55CC1"/>
    <w:pPr>
      <w:spacing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msolistparagraph0">
    <w:name w:val="msolistparagraph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ob">
    <w:name w:val="tekstob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F55CC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headertext">
    <w:name w:val="headertext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b">
    <w:name w:val="Шаблон"/>
    <w:uiPriority w:val="99"/>
    <w:rsid w:val="00F55CC1"/>
    <w:pPr>
      <w:spacing w:after="0" w:line="288" w:lineRule="auto"/>
      <w:jc w:val="center"/>
    </w:pPr>
    <w:rPr>
      <w:rFonts w:ascii="Tahoma" w:eastAsia="Times New Roman" w:hAnsi="Tahoma" w:cs="Times New Roman"/>
      <w:sz w:val="16"/>
      <w:szCs w:val="20"/>
      <w:lang w:val="ru-RU" w:eastAsia="ru-RU"/>
    </w:rPr>
  </w:style>
  <w:style w:type="paragraph" w:customStyle="1" w:styleId="Default">
    <w:name w:val="Default"/>
    <w:uiPriority w:val="99"/>
    <w:rsid w:val="00F55C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0">
    <w:name w:val="S_Обычный"/>
    <w:basedOn w:val="a"/>
    <w:link w:val="S1"/>
    <w:qFormat/>
    <w:rsid w:val="00F55CC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1">
    <w:name w:val="S_Обычный Знак"/>
    <w:basedOn w:val="a0"/>
    <w:link w:val="S0"/>
    <w:rsid w:val="00F55CC1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2">
    <w:name w:val="S_Заголовок таблицы"/>
    <w:basedOn w:val="S0"/>
    <w:uiPriority w:val="99"/>
    <w:rsid w:val="00F55CC1"/>
    <w:pPr>
      <w:jc w:val="center"/>
    </w:pPr>
    <w:rPr>
      <w:u w:val="single"/>
    </w:rPr>
  </w:style>
  <w:style w:type="character" w:customStyle="1" w:styleId="1256">
    <w:name w:val="ОСНОВНОЙ(1256) Знак"/>
    <w:link w:val="12560"/>
    <w:locked/>
    <w:rsid w:val="00F55CC1"/>
    <w:rPr>
      <w:rFonts w:eastAsia="Times New Roman"/>
      <w:sz w:val="26"/>
      <w:szCs w:val="20"/>
      <w:lang w:val="x-none" w:eastAsia="x-none"/>
    </w:rPr>
  </w:style>
  <w:style w:type="paragraph" w:customStyle="1" w:styleId="12560">
    <w:name w:val="ОСНОВНОЙ(1256)"/>
    <w:basedOn w:val="a"/>
    <w:link w:val="1256"/>
    <w:rsid w:val="00F55CC1"/>
    <w:pPr>
      <w:keepLines/>
      <w:autoSpaceDE w:val="0"/>
      <w:autoSpaceDN w:val="0"/>
      <w:adjustRightInd w:val="0"/>
      <w:spacing w:before="120" w:after="0" w:line="240" w:lineRule="auto"/>
      <w:ind w:firstLine="709"/>
      <w:jc w:val="both"/>
    </w:pPr>
    <w:rPr>
      <w:rFonts w:eastAsia="Times New Roman"/>
      <w:sz w:val="26"/>
      <w:szCs w:val="20"/>
      <w:lang w:val="x-none" w:eastAsia="x-none"/>
    </w:rPr>
  </w:style>
  <w:style w:type="paragraph" w:customStyle="1" w:styleId="13">
    <w:name w:val="Обычный1"/>
    <w:uiPriority w:val="99"/>
    <w:rsid w:val="00F55CC1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character" w:customStyle="1" w:styleId="S3">
    <w:name w:val="S_Таблица Знак Знак"/>
    <w:link w:val="S"/>
    <w:locked/>
    <w:rsid w:val="00F55CC1"/>
    <w:rPr>
      <w:rFonts w:eastAsia="Times New Roman"/>
      <w:sz w:val="24"/>
      <w:szCs w:val="24"/>
      <w:lang w:val="x-none" w:eastAsia="ar-SA"/>
    </w:rPr>
  </w:style>
  <w:style w:type="paragraph" w:customStyle="1" w:styleId="S">
    <w:name w:val="S_Таблица"/>
    <w:basedOn w:val="a"/>
    <w:link w:val="S3"/>
    <w:rsid w:val="00F55CC1"/>
    <w:pPr>
      <w:numPr>
        <w:numId w:val="1"/>
      </w:numPr>
      <w:tabs>
        <w:tab w:val="left" w:pos="8943"/>
      </w:tabs>
      <w:spacing w:after="0" w:line="360" w:lineRule="auto"/>
      <w:jc w:val="right"/>
    </w:pPr>
    <w:rPr>
      <w:rFonts w:eastAsia="Times New Roman"/>
      <w:sz w:val="24"/>
      <w:szCs w:val="24"/>
      <w:lang w:val="x-none" w:eastAsia="ar-SA"/>
    </w:rPr>
  </w:style>
  <w:style w:type="paragraph" w:customStyle="1" w:styleId="afc">
    <w:name w:val="Обычный в таблице Знак"/>
    <w:basedOn w:val="a"/>
    <w:uiPriority w:val="99"/>
    <w:rsid w:val="00F55CC1"/>
    <w:pPr>
      <w:spacing w:after="0" w:line="360" w:lineRule="auto"/>
      <w:ind w:hanging="6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10">
    <w:name w:val="S_Маркированный Знак1"/>
    <w:link w:val="S4"/>
    <w:locked/>
    <w:rsid w:val="00F55CC1"/>
    <w:rPr>
      <w:rFonts w:eastAsia="Times New Roman"/>
      <w:sz w:val="24"/>
      <w:szCs w:val="24"/>
      <w:lang w:val="x-none" w:eastAsia="ar-SA"/>
    </w:rPr>
  </w:style>
  <w:style w:type="paragraph" w:customStyle="1" w:styleId="S4">
    <w:name w:val="S_Маркированный"/>
    <w:basedOn w:val="a"/>
    <w:link w:val="S10"/>
    <w:autoRedefine/>
    <w:qFormat/>
    <w:rsid w:val="00F55CC1"/>
    <w:pPr>
      <w:tabs>
        <w:tab w:val="left" w:pos="-14628"/>
        <w:tab w:val="left" w:pos="-6457"/>
        <w:tab w:val="left" w:pos="-6054"/>
        <w:tab w:val="left" w:pos="-4625"/>
        <w:tab w:val="left" w:pos="851"/>
        <w:tab w:val="left" w:pos="993"/>
        <w:tab w:val="left" w:pos="1026"/>
        <w:tab w:val="left" w:pos="1134"/>
      </w:tabs>
      <w:spacing w:after="0" w:line="276" w:lineRule="auto"/>
      <w:ind w:firstLine="709"/>
      <w:jc w:val="both"/>
    </w:pPr>
    <w:rPr>
      <w:rFonts w:eastAsia="Times New Roman"/>
      <w:sz w:val="24"/>
      <w:szCs w:val="24"/>
      <w:lang w:val="x-none" w:eastAsia="ar-SA"/>
    </w:rPr>
  </w:style>
  <w:style w:type="character" w:customStyle="1" w:styleId="33">
    <w:name w:val="Основной текст (3)_"/>
    <w:basedOn w:val="a0"/>
    <w:link w:val="34"/>
    <w:locked/>
    <w:rsid w:val="00F55CC1"/>
    <w:rPr>
      <w:rFonts w:eastAsia="Times New Roman"/>
      <w:b/>
      <w:bCs/>
      <w:spacing w:val="100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F55CC1"/>
    <w:pPr>
      <w:widowControl w:val="0"/>
      <w:shd w:val="clear" w:color="auto" w:fill="FFFFFF"/>
      <w:spacing w:after="60" w:line="0" w:lineRule="atLeast"/>
      <w:jc w:val="center"/>
    </w:pPr>
    <w:rPr>
      <w:rFonts w:eastAsia="Times New Roman"/>
      <w:b/>
      <w:bCs/>
      <w:spacing w:val="100"/>
      <w:lang w:val="en-US" w:eastAsia="en-US"/>
    </w:rPr>
  </w:style>
  <w:style w:type="character" w:customStyle="1" w:styleId="Heading1">
    <w:name w:val="Heading #1_"/>
    <w:link w:val="Heading10"/>
    <w:locked/>
    <w:rsid w:val="00F55CC1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Heading10">
    <w:name w:val="Heading #1"/>
    <w:basedOn w:val="a"/>
    <w:link w:val="Heading1"/>
    <w:rsid w:val="00F55CC1"/>
    <w:pPr>
      <w:shd w:val="clear" w:color="auto" w:fill="FFFFFF"/>
      <w:spacing w:after="0" w:line="413" w:lineRule="exact"/>
      <w:jc w:val="center"/>
      <w:outlineLvl w:val="0"/>
    </w:pPr>
    <w:rPr>
      <w:rFonts w:ascii="Arial" w:eastAsia="Arial" w:hAnsi="Arial" w:cs="Arial"/>
      <w:sz w:val="24"/>
      <w:szCs w:val="24"/>
      <w:lang w:val="en-US" w:eastAsia="en-US"/>
    </w:rPr>
  </w:style>
  <w:style w:type="character" w:customStyle="1" w:styleId="Bodytext">
    <w:name w:val="Body text_"/>
    <w:link w:val="Bodytext1"/>
    <w:locked/>
    <w:rsid w:val="00F55CC1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Bodytext1">
    <w:name w:val="Body text1"/>
    <w:basedOn w:val="a"/>
    <w:link w:val="Bodytext"/>
    <w:rsid w:val="00F55CC1"/>
    <w:pPr>
      <w:shd w:val="clear" w:color="auto" w:fill="FFFFFF"/>
      <w:spacing w:after="0" w:line="226" w:lineRule="exact"/>
      <w:ind w:hanging="440"/>
    </w:pPr>
    <w:rPr>
      <w:rFonts w:ascii="Arial" w:eastAsia="Arial" w:hAnsi="Arial" w:cs="Arial"/>
      <w:sz w:val="20"/>
      <w:szCs w:val="20"/>
      <w:lang w:val="en-US" w:eastAsia="en-US"/>
    </w:rPr>
  </w:style>
  <w:style w:type="paragraph" w:customStyle="1" w:styleId="xl67">
    <w:name w:val="xl67"/>
    <w:basedOn w:val="a"/>
    <w:uiPriority w:val="99"/>
    <w:rsid w:val="00F55C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a"/>
    <w:uiPriority w:val="99"/>
    <w:rsid w:val="00F55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9">
    <w:name w:val="xl69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a"/>
    <w:uiPriority w:val="99"/>
    <w:rsid w:val="00F55C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a"/>
    <w:uiPriority w:val="99"/>
    <w:rsid w:val="00F55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a"/>
    <w:uiPriority w:val="99"/>
    <w:rsid w:val="00F55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a"/>
    <w:uiPriority w:val="99"/>
    <w:rsid w:val="00F55C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4">
    <w:name w:val="xl74"/>
    <w:basedOn w:val="a"/>
    <w:uiPriority w:val="99"/>
    <w:rsid w:val="00F55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a"/>
    <w:uiPriority w:val="99"/>
    <w:rsid w:val="00F55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a"/>
    <w:uiPriority w:val="99"/>
    <w:rsid w:val="00F55C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a"/>
    <w:uiPriority w:val="99"/>
    <w:rsid w:val="00F55C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a"/>
    <w:uiPriority w:val="99"/>
    <w:rsid w:val="00F55C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a"/>
    <w:uiPriority w:val="99"/>
    <w:rsid w:val="00F55C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a"/>
    <w:uiPriority w:val="99"/>
    <w:rsid w:val="00F55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81">
    <w:name w:val="xl81"/>
    <w:basedOn w:val="a"/>
    <w:uiPriority w:val="99"/>
    <w:rsid w:val="00F55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2">
    <w:name w:val="xl82"/>
    <w:basedOn w:val="a"/>
    <w:uiPriority w:val="99"/>
    <w:rsid w:val="00F55CC1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a"/>
    <w:uiPriority w:val="99"/>
    <w:rsid w:val="00F55CC1"/>
    <w:pPr>
      <w:pBdr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a"/>
    <w:uiPriority w:val="99"/>
    <w:rsid w:val="00F55C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a"/>
    <w:uiPriority w:val="99"/>
    <w:rsid w:val="00F55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a"/>
    <w:uiPriority w:val="99"/>
    <w:rsid w:val="00F55C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a"/>
    <w:uiPriority w:val="99"/>
    <w:rsid w:val="00F55C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a"/>
    <w:uiPriority w:val="99"/>
    <w:rsid w:val="00F55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0">
    <w:name w:val="xl90"/>
    <w:basedOn w:val="a"/>
    <w:uiPriority w:val="99"/>
    <w:rsid w:val="00F55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a"/>
    <w:uiPriority w:val="99"/>
    <w:rsid w:val="00F55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a"/>
    <w:uiPriority w:val="99"/>
    <w:rsid w:val="00F55CC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a"/>
    <w:uiPriority w:val="99"/>
    <w:rsid w:val="00F55CC1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a"/>
    <w:uiPriority w:val="99"/>
    <w:rsid w:val="00F55C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a"/>
    <w:uiPriority w:val="99"/>
    <w:rsid w:val="00F55CC1"/>
    <w:pPr>
      <w:pBdr>
        <w:top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a"/>
    <w:uiPriority w:val="99"/>
    <w:rsid w:val="00F55CC1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a"/>
    <w:uiPriority w:val="99"/>
    <w:rsid w:val="00F55C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9">
    <w:name w:val="xl99"/>
    <w:basedOn w:val="a"/>
    <w:uiPriority w:val="99"/>
    <w:rsid w:val="00F55C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0">
    <w:name w:val="xl100"/>
    <w:basedOn w:val="a"/>
    <w:uiPriority w:val="99"/>
    <w:rsid w:val="00F55C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ont5">
    <w:name w:val="font5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01">
    <w:name w:val="xl101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2">
    <w:name w:val="xl102"/>
    <w:basedOn w:val="a"/>
    <w:uiPriority w:val="99"/>
    <w:rsid w:val="00F55CC1"/>
    <w:pPr>
      <w:shd w:val="clear" w:color="auto" w:fill="95B3D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3">
    <w:name w:val="xl103"/>
    <w:basedOn w:val="a"/>
    <w:uiPriority w:val="99"/>
    <w:rsid w:val="00F55CC1"/>
    <w:pPr>
      <w:shd w:val="clear" w:color="auto" w:fill="95B3D7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4">
    <w:name w:val="xl104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5">
    <w:name w:val="xl105"/>
    <w:basedOn w:val="a"/>
    <w:uiPriority w:val="99"/>
    <w:rsid w:val="00F55CC1"/>
    <w:pPr>
      <w:shd w:val="clear" w:color="auto" w:fill="F2DCDB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6">
    <w:name w:val="xl106"/>
    <w:basedOn w:val="a"/>
    <w:uiPriority w:val="99"/>
    <w:rsid w:val="00F55CC1"/>
    <w:pPr>
      <w:shd w:val="clear" w:color="auto" w:fill="F2DCD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7">
    <w:name w:val="xl107"/>
    <w:basedOn w:val="a"/>
    <w:uiPriority w:val="99"/>
    <w:rsid w:val="00F55CC1"/>
    <w:pPr>
      <w:shd w:val="clear" w:color="auto" w:fill="C4BD9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8">
    <w:name w:val="xl108"/>
    <w:basedOn w:val="a"/>
    <w:uiPriority w:val="99"/>
    <w:rsid w:val="00F55CC1"/>
    <w:pPr>
      <w:shd w:val="clear" w:color="auto" w:fill="C4BD97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a"/>
    <w:uiPriority w:val="99"/>
    <w:rsid w:val="00F55CC1"/>
    <w:pPr>
      <w:shd w:val="clear" w:color="auto" w:fill="F79646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0">
    <w:name w:val="xl110"/>
    <w:basedOn w:val="a"/>
    <w:uiPriority w:val="99"/>
    <w:rsid w:val="00F55CC1"/>
    <w:pPr>
      <w:shd w:val="clear" w:color="auto" w:fill="F79646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1">
    <w:name w:val="xl111"/>
    <w:basedOn w:val="a"/>
    <w:uiPriority w:val="99"/>
    <w:rsid w:val="00F55CC1"/>
    <w:pPr>
      <w:shd w:val="clear" w:color="auto" w:fill="92D05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2">
    <w:name w:val="xl112"/>
    <w:basedOn w:val="a"/>
    <w:uiPriority w:val="99"/>
    <w:rsid w:val="00F55CC1"/>
    <w:pPr>
      <w:shd w:val="clear" w:color="auto" w:fill="92D05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3">
    <w:name w:val="xl113"/>
    <w:basedOn w:val="a"/>
    <w:uiPriority w:val="99"/>
    <w:rsid w:val="00F55CC1"/>
    <w:pPr>
      <w:shd w:val="clear" w:color="auto" w:fill="FABF8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4">
    <w:name w:val="xl114"/>
    <w:basedOn w:val="a"/>
    <w:uiPriority w:val="99"/>
    <w:rsid w:val="00F55CC1"/>
    <w:pPr>
      <w:shd w:val="clear" w:color="auto" w:fill="FABF8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a"/>
    <w:uiPriority w:val="99"/>
    <w:rsid w:val="00F55CC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17">
    <w:name w:val="xl117"/>
    <w:basedOn w:val="a"/>
    <w:uiPriority w:val="99"/>
    <w:rsid w:val="00F55CC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a"/>
    <w:uiPriority w:val="99"/>
    <w:rsid w:val="00F55CC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a"/>
    <w:uiPriority w:val="99"/>
    <w:rsid w:val="00F55CC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a"/>
    <w:uiPriority w:val="99"/>
    <w:rsid w:val="00F55CC1"/>
    <w:pPr>
      <w:shd w:val="clear" w:color="auto" w:fill="92D05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a"/>
    <w:uiPriority w:val="99"/>
    <w:rsid w:val="00F55CC1"/>
    <w:pPr>
      <w:shd w:val="clear" w:color="auto" w:fill="538DD5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2">
    <w:name w:val="xl122"/>
    <w:basedOn w:val="a"/>
    <w:uiPriority w:val="99"/>
    <w:rsid w:val="00F55CC1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3">
    <w:name w:val="xl123"/>
    <w:basedOn w:val="a"/>
    <w:uiPriority w:val="99"/>
    <w:rsid w:val="00F55CC1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4">
    <w:name w:val="xl124"/>
    <w:basedOn w:val="a"/>
    <w:uiPriority w:val="99"/>
    <w:rsid w:val="00F55CC1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a"/>
    <w:uiPriority w:val="99"/>
    <w:rsid w:val="00F55CC1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26">
    <w:name w:val="xl126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7">
    <w:name w:val="xl127"/>
    <w:basedOn w:val="a"/>
    <w:uiPriority w:val="99"/>
    <w:rsid w:val="00F55CC1"/>
    <w:pPr>
      <w:shd w:val="clear" w:color="auto" w:fill="FCD5B4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8">
    <w:name w:val="xl128"/>
    <w:basedOn w:val="a"/>
    <w:uiPriority w:val="99"/>
    <w:rsid w:val="00F55CC1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9">
    <w:name w:val="xl129"/>
    <w:basedOn w:val="a"/>
    <w:uiPriority w:val="99"/>
    <w:rsid w:val="00F55CC1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30">
    <w:name w:val="xl130"/>
    <w:basedOn w:val="a"/>
    <w:uiPriority w:val="99"/>
    <w:rsid w:val="00F55CC1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1">
    <w:name w:val="xl131"/>
    <w:basedOn w:val="a"/>
    <w:uiPriority w:val="99"/>
    <w:rsid w:val="00F55CC1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32">
    <w:name w:val="xl132"/>
    <w:basedOn w:val="a"/>
    <w:uiPriority w:val="99"/>
    <w:rsid w:val="00F55CC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a"/>
    <w:uiPriority w:val="99"/>
    <w:rsid w:val="00F55CC1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a"/>
    <w:uiPriority w:val="99"/>
    <w:rsid w:val="00F55CC1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a"/>
    <w:uiPriority w:val="99"/>
    <w:rsid w:val="00F55CC1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37">
    <w:name w:val="xl137"/>
    <w:basedOn w:val="a"/>
    <w:uiPriority w:val="99"/>
    <w:rsid w:val="00F55CC1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a"/>
    <w:uiPriority w:val="99"/>
    <w:rsid w:val="00F55CC1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9">
    <w:name w:val="xl139"/>
    <w:basedOn w:val="a"/>
    <w:uiPriority w:val="99"/>
    <w:rsid w:val="00F55CC1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0">
    <w:name w:val="xl140"/>
    <w:basedOn w:val="a"/>
    <w:uiPriority w:val="99"/>
    <w:rsid w:val="00F55CC1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1">
    <w:name w:val="xl141"/>
    <w:basedOn w:val="a"/>
    <w:uiPriority w:val="99"/>
    <w:rsid w:val="00F55CC1"/>
    <w:pPr>
      <w:shd w:val="clear" w:color="auto" w:fill="FFFF00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xl142">
    <w:name w:val="xl142"/>
    <w:basedOn w:val="a"/>
    <w:uiPriority w:val="99"/>
    <w:rsid w:val="00F55CC1"/>
    <w:pPr>
      <w:shd w:val="clear" w:color="auto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3">
    <w:name w:val="xl143"/>
    <w:basedOn w:val="a"/>
    <w:uiPriority w:val="99"/>
    <w:rsid w:val="00F55CC1"/>
    <w:pPr>
      <w:shd w:val="clear" w:color="auto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a"/>
    <w:uiPriority w:val="99"/>
    <w:rsid w:val="00F55CC1"/>
    <w:pPr>
      <w:shd w:val="clear" w:color="auto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5">
    <w:name w:val="xl145"/>
    <w:basedOn w:val="a"/>
    <w:uiPriority w:val="99"/>
    <w:rsid w:val="00F55CC1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6">
    <w:name w:val="xl146"/>
    <w:basedOn w:val="a"/>
    <w:uiPriority w:val="99"/>
    <w:rsid w:val="00F55CC1"/>
    <w:pPr>
      <w:shd w:val="clear" w:color="auto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47">
    <w:name w:val="xl147"/>
    <w:basedOn w:val="a"/>
    <w:uiPriority w:val="99"/>
    <w:rsid w:val="00F55CC1"/>
    <w:pPr>
      <w:shd w:val="clear" w:color="auto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a"/>
    <w:uiPriority w:val="99"/>
    <w:rsid w:val="00F55CC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font6">
    <w:name w:val="font6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7">
    <w:name w:val="font7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9">
    <w:name w:val="font9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149">
    <w:name w:val="xl149"/>
    <w:basedOn w:val="a"/>
    <w:uiPriority w:val="99"/>
    <w:rsid w:val="00F55CC1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a"/>
    <w:uiPriority w:val="99"/>
    <w:rsid w:val="00F55CC1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a"/>
    <w:uiPriority w:val="99"/>
    <w:rsid w:val="00F55CC1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a"/>
    <w:uiPriority w:val="99"/>
    <w:rsid w:val="00F55CC1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a"/>
    <w:uiPriority w:val="99"/>
    <w:rsid w:val="00F55CC1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a"/>
    <w:uiPriority w:val="99"/>
    <w:rsid w:val="00F55CC1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55">
    <w:name w:val="xl155"/>
    <w:basedOn w:val="a"/>
    <w:uiPriority w:val="99"/>
    <w:rsid w:val="00F55CC1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6">
    <w:name w:val="xl156"/>
    <w:basedOn w:val="a"/>
    <w:uiPriority w:val="99"/>
    <w:rsid w:val="00F55CC1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7">
    <w:name w:val="xl157"/>
    <w:basedOn w:val="a"/>
    <w:uiPriority w:val="99"/>
    <w:rsid w:val="00F55CC1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58">
    <w:name w:val="xl158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59">
    <w:name w:val="xl159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0">
    <w:name w:val="xl160"/>
    <w:basedOn w:val="a"/>
    <w:uiPriority w:val="99"/>
    <w:rsid w:val="00F55CC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1">
    <w:name w:val="xl161"/>
    <w:basedOn w:val="a"/>
    <w:uiPriority w:val="99"/>
    <w:rsid w:val="00F55CC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62">
    <w:name w:val="xl162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163">
    <w:name w:val="xl163"/>
    <w:basedOn w:val="a"/>
    <w:uiPriority w:val="99"/>
    <w:rsid w:val="00F55CC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4">
    <w:name w:val="xl164"/>
    <w:basedOn w:val="a"/>
    <w:uiPriority w:val="99"/>
    <w:rsid w:val="00F55CC1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65">
    <w:name w:val="xl165"/>
    <w:basedOn w:val="a"/>
    <w:uiPriority w:val="99"/>
    <w:rsid w:val="00F55CC1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66">
    <w:name w:val="xl166"/>
    <w:basedOn w:val="a"/>
    <w:uiPriority w:val="99"/>
    <w:rsid w:val="00F55CC1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d">
    <w:name w:val="Примечание к таблице"/>
    <w:basedOn w:val="a"/>
    <w:next w:val="a"/>
    <w:uiPriority w:val="99"/>
    <w:rsid w:val="00F55CC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afe">
    <w:name w:val="Таблица"/>
    <w:basedOn w:val="a"/>
    <w:uiPriority w:val="99"/>
    <w:rsid w:val="00F55CC1"/>
    <w:pPr>
      <w:spacing w:before="20" w:after="20" w:line="216" w:lineRule="auto"/>
      <w:jc w:val="center"/>
    </w:pPr>
    <w:rPr>
      <w:rFonts w:ascii="Times New Roman" w:eastAsia="Times New Roman" w:hAnsi="Times New Roman" w:cs="Times New Roman"/>
      <w:szCs w:val="20"/>
    </w:rPr>
  </w:style>
  <w:style w:type="paragraph" w:customStyle="1" w:styleId="aff">
    <w:name w:val="Таблица текст"/>
    <w:basedOn w:val="afe"/>
    <w:uiPriority w:val="99"/>
    <w:rsid w:val="00F55CC1"/>
    <w:pPr>
      <w:jc w:val="left"/>
    </w:pPr>
  </w:style>
  <w:style w:type="paragraph" w:customStyle="1" w:styleId="aff0">
    <w:name w:val="Таблица второстепенное"/>
    <w:basedOn w:val="afe"/>
    <w:uiPriority w:val="99"/>
    <w:rsid w:val="00F55CC1"/>
    <w:rPr>
      <w:sz w:val="20"/>
    </w:rPr>
  </w:style>
  <w:style w:type="paragraph" w:customStyle="1" w:styleId="aff1">
    <w:name w:val="Таблица текст второстепенное"/>
    <w:basedOn w:val="aff"/>
    <w:uiPriority w:val="99"/>
    <w:rsid w:val="00F55CC1"/>
    <w:rPr>
      <w:sz w:val="20"/>
    </w:rPr>
  </w:style>
  <w:style w:type="paragraph" w:customStyle="1" w:styleId="xl66">
    <w:name w:val="xl66"/>
    <w:basedOn w:val="a"/>
    <w:uiPriority w:val="99"/>
    <w:rsid w:val="00F55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64">
    <w:name w:val="xl64"/>
    <w:basedOn w:val="a"/>
    <w:uiPriority w:val="99"/>
    <w:rsid w:val="00F55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uiPriority w:val="99"/>
    <w:rsid w:val="00F55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40">
    <w:name w:val="S_Заголовок 4"/>
    <w:basedOn w:val="4"/>
    <w:uiPriority w:val="99"/>
    <w:rsid w:val="00F55CC1"/>
    <w:pPr>
      <w:tabs>
        <w:tab w:val="left" w:pos="539"/>
      </w:tabs>
      <w:spacing w:before="0" w:beforeAutospacing="0" w:after="0" w:afterAutospacing="0"/>
    </w:pPr>
    <w:rPr>
      <w:b w:val="0"/>
      <w:bCs w:val="0"/>
      <w:i/>
      <w:lang w:eastAsia="ar-SA"/>
    </w:rPr>
  </w:style>
  <w:style w:type="paragraph" w:customStyle="1" w:styleId="23">
    <w:name w:val="Обычный2"/>
    <w:uiPriority w:val="99"/>
    <w:rsid w:val="00F55CC1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customStyle="1" w:styleId="35">
    <w:name w:val="Обычный3"/>
    <w:uiPriority w:val="99"/>
    <w:rsid w:val="00F55CC1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character" w:styleId="aff2">
    <w:name w:val="Subtle Emphasis"/>
    <w:uiPriority w:val="19"/>
    <w:qFormat/>
    <w:rsid w:val="00F55CC1"/>
    <w:rPr>
      <w:i/>
      <w:iCs/>
      <w:color w:val="404040"/>
    </w:rPr>
  </w:style>
  <w:style w:type="character" w:customStyle="1" w:styleId="apple-converted-space">
    <w:name w:val="apple-converted-space"/>
    <w:basedOn w:val="a0"/>
    <w:rsid w:val="00F55CC1"/>
  </w:style>
  <w:style w:type="character" w:customStyle="1" w:styleId="24">
    <w:name w:val="Основной текст (2)"/>
    <w:basedOn w:val="a0"/>
    <w:rsid w:val="00F55CC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5">
    <w:name w:val="Основной текст (2) + Полужирный"/>
    <w:basedOn w:val="a0"/>
    <w:rsid w:val="00F55CC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Exact">
    <w:name w:val="Подпись к таблице Exact"/>
    <w:basedOn w:val="a0"/>
    <w:rsid w:val="00F55CC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aff3">
    <w:name w:val="Подпись к таблице"/>
    <w:basedOn w:val="a0"/>
    <w:rsid w:val="00F55CC1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0pt">
    <w:name w:val="Основной текст (3) + Интервал 0 pt"/>
    <w:basedOn w:val="33"/>
    <w:rsid w:val="00F55CC1"/>
    <w:rPr>
      <w:rFonts w:eastAsia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6">
    <w:name w:val="Основной текст (2) + Курсив"/>
    <w:basedOn w:val="a0"/>
    <w:rsid w:val="00F55CC1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BodytextBold">
    <w:name w:val="Body text + Bold"/>
    <w:rsid w:val="00F55CC1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Bodytext1109">
    <w:name w:val="Body text (110) + 9"/>
    <w:aliases w:val="5 pt,Not Bold"/>
    <w:rsid w:val="00F55CC1"/>
    <w:rPr>
      <w:rFonts w:ascii="Bookman Old Style" w:eastAsia="Bookman Old Style" w:hAnsi="Bookman Old Style" w:cs="Bookman Old Style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table" w:styleId="aff4">
    <w:name w:val="Table Grid"/>
    <w:basedOn w:val="a1"/>
    <w:uiPriority w:val="39"/>
    <w:rsid w:val="00F55CC1"/>
    <w:pPr>
      <w:spacing w:after="0" w:line="240" w:lineRule="auto"/>
    </w:pPr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+таб"/>
    <w:basedOn w:val="a"/>
    <w:link w:val="aff6"/>
    <w:qFormat/>
    <w:rsid w:val="00F55CC1"/>
    <w:pPr>
      <w:spacing w:after="0" w:line="240" w:lineRule="auto"/>
      <w:jc w:val="center"/>
    </w:pPr>
    <w:rPr>
      <w:rFonts w:ascii="Bookman Old Style" w:eastAsia="Times New Roman" w:hAnsi="Bookman Old Style" w:cs="Times New Roman"/>
      <w:sz w:val="20"/>
      <w:szCs w:val="20"/>
    </w:rPr>
  </w:style>
  <w:style w:type="character" w:customStyle="1" w:styleId="aff6">
    <w:name w:val="+таб Знак"/>
    <w:basedOn w:val="a0"/>
    <w:link w:val="aff5"/>
    <w:rsid w:val="00F55CC1"/>
    <w:rPr>
      <w:rFonts w:ascii="Bookman Old Style" w:eastAsia="Times New Roman" w:hAnsi="Bookman Old Style" w:cs="Times New Roman"/>
      <w:sz w:val="20"/>
      <w:szCs w:val="20"/>
      <w:lang w:val="ru-RU" w:eastAsia="ru-RU"/>
    </w:rPr>
  </w:style>
  <w:style w:type="character" w:styleId="aff7">
    <w:name w:val="Emphasis"/>
    <w:qFormat/>
    <w:rsid w:val="00F55CC1"/>
    <w:rPr>
      <w:i/>
      <w:iCs/>
    </w:rPr>
  </w:style>
  <w:style w:type="paragraph" w:customStyle="1" w:styleId="210">
    <w:name w:val="Основной текст с отступом 21"/>
    <w:basedOn w:val="a"/>
    <w:rsid w:val="00F55CC1"/>
    <w:pPr>
      <w:suppressAutoHyphens/>
      <w:spacing w:after="120" w:line="480" w:lineRule="auto"/>
      <w:ind w:left="283"/>
    </w:pPr>
    <w:rPr>
      <w:rFonts w:ascii="Calibri" w:eastAsia="Calibri" w:hAnsi="Calibri" w:cs="Times New Roman"/>
      <w:kern w:val="1"/>
      <w:sz w:val="24"/>
      <w:szCs w:val="24"/>
      <w:lang w:eastAsia="ar-SA"/>
    </w:rPr>
  </w:style>
  <w:style w:type="character" w:customStyle="1" w:styleId="14">
    <w:name w:val="Заголовок №1_"/>
    <w:basedOn w:val="a0"/>
    <w:link w:val="15"/>
    <w:rsid w:val="00F55CC1"/>
    <w:rPr>
      <w:rFonts w:ascii="Arial Narrow" w:eastAsia="Arial Narrow" w:hAnsi="Arial Narrow" w:cs="Arial Narrow"/>
      <w:i/>
      <w:iCs/>
      <w:spacing w:val="7"/>
      <w:sz w:val="25"/>
      <w:szCs w:val="25"/>
      <w:shd w:val="clear" w:color="auto" w:fill="FFFFFF"/>
    </w:rPr>
  </w:style>
  <w:style w:type="paragraph" w:customStyle="1" w:styleId="15">
    <w:name w:val="Заголовок №1"/>
    <w:basedOn w:val="a"/>
    <w:link w:val="14"/>
    <w:rsid w:val="00F55CC1"/>
    <w:pPr>
      <w:widowControl w:val="0"/>
      <w:shd w:val="clear" w:color="auto" w:fill="FFFFFF"/>
      <w:spacing w:after="0" w:line="0" w:lineRule="atLeast"/>
      <w:outlineLvl w:val="0"/>
    </w:pPr>
    <w:rPr>
      <w:rFonts w:ascii="Arial Narrow" w:eastAsia="Arial Narrow" w:hAnsi="Arial Narrow" w:cs="Arial Narrow"/>
      <w:i/>
      <w:iCs/>
      <w:spacing w:val="7"/>
      <w:sz w:val="25"/>
      <w:szCs w:val="25"/>
      <w:lang w:val="en-US" w:eastAsia="en-US"/>
    </w:rPr>
  </w:style>
  <w:style w:type="character" w:customStyle="1" w:styleId="6">
    <w:name w:val="Основной текст (6)_"/>
    <w:basedOn w:val="a0"/>
    <w:link w:val="60"/>
    <w:rsid w:val="00F55CC1"/>
    <w:rPr>
      <w:rFonts w:ascii="Arial Narrow" w:eastAsia="Arial Narrow" w:hAnsi="Arial Narrow" w:cs="Arial Narrow"/>
      <w:spacing w:val="5"/>
      <w:sz w:val="11"/>
      <w:szCs w:val="11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55CC1"/>
    <w:pPr>
      <w:widowControl w:val="0"/>
      <w:shd w:val="clear" w:color="auto" w:fill="FFFFFF"/>
      <w:spacing w:after="0" w:line="125" w:lineRule="exact"/>
    </w:pPr>
    <w:rPr>
      <w:rFonts w:ascii="Arial Narrow" w:eastAsia="Arial Narrow" w:hAnsi="Arial Narrow" w:cs="Arial Narrow"/>
      <w:spacing w:val="5"/>
      <w:sz w:val="11"/>
      <w:szCs w:val="11"/>
      <w:lang w:val="en-US" w:eastAsia="en-US"/>
    </w:rPr>
  </w:style>
  <w:style w:type="character" w:customStyle="1" w:styleId="60pt">
    <w:name w:val="Основной текст (6) + Интервал 0 pt"/>
    <w:basedOn w:val="6"/>
    <w:rsid w:val="00F55CC1"/>
    <w:rPr>
      <w:rFonts w:ascii="Arial Narrow" w:eastAsia="Arial Narrow" w:hAnsi="Arial Narrow" w:cs="Arial Narrow"/>
      <w:color w:val="000000"/>
      <w:spacing w:val="15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7">
    <w:name w:val="Основной текст (7)_"/>
    <w:basedOn w:val="a0"/>
    <w:link w:val="70"/>
    <w:rsid w:val="00F55CC1"/>
    <w:rPr>
      <w:rFonts w:ascii="Arial Narrow" w:eastAsia="Arial Narrow" w:hAnsi="Arial Narrow" w:cs="Arial Narrow"/>
      <w:spacing w:val="2"/>
      <w:sz w:val="15"/>
      <w:szCs w:val="15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F55CC1"/>
    <w:pPr>
      <w:widowControl w:val="0"/>
      <w:shd w:val="clear" w:color="auto" w:fill="FFFFFF"/>
      <w:spacing w:before="60" w:after="0" w:line="0" w:lineRule="atLeast"/>
      <w:jc w:val="both"/>
    </w:pPr>
    <w:rPr>
      <w:rFonts w:ascii="Arial Narrow" w:eastAsia="Arial Narrow" w:hAnsi="Arial Narrow" w:cs="Arial Narrow"/>
      <w:spacing w:val="2"/>
      <w:sz w:val="15"/>
      <w:szCs w:val="15"/>
      <w:lang w:val="en-US" w:eastAsia="en-US"/>
    </w:rPr>
  </w:style>
  <w:style w:type="character" w:customStyle="1" w:styleId="70pt">
    <w:name w:val="Основной текст (7) + Интервал 0 pt"/>
    <w:basedOn w:val="7"/>
    <w:rsid w:val="00F55CC1"/>
    <w:rPr>
      <w:rFonts w:ascii="Arial Narrow" w:eastAsia="Arial Narrow" w:hAnsi="Arial Narrow" w:cs="Arial Narrow"/>
      <w:color w:val="000000"/>
      <w:spacing w:val="8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6">
    <w:name w:val="Основной текст (16)_"/>
    <w:basedOn w:val="a0"/>
    <w:link w:val="160"/>
    <w:rsid w:val="00F55CC1"/>
    <w:rPr>
      <w:rFonts w:ascii="Constantia" w:eastAsia="Constantia" w:hAnsi="Constantia" w:cs="Constantia"/>
      <w:i/>
      <w:iCs/>
      <w:spacing w:val="4"/>
      <w:sz w:val="15"/>
      <w:szCs w:val="15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F55CC1"/>
    <w:pPr>
      <w:widowControl w:val="0"/>
      <w:shd w:val="clear" w:color="auto" w:fill="FFFFFF"/>
      <w:spacing w:after="0" w:line="134" w:lineRule="exact"/>
      <w:jc w:val="both"/>
    </w:pPr>
    <w:rPr>
      <w:rFonts w:ascii="Constantia" w:eastAsia="Constantia" w:hAnsi="Constantia" w:cs="Constantia"/>
      <w:i/>
      <w:iCs/>
      <w:spacing w:val="4"/>
      <w:sz w:val="15"/>
      <w:szCs w:val="15"/>
      <w:lang w:val="en-US" w:eastAsia="en-US"/>
    </w:rPr>
  </w:style>
  <w:style w:type="character" w:customStyle="1" w:styleId="16ArialNarrow55pt0pt">
    <w:name w:val="Основной текст (16) + Arial Narrow;5;5 pt;Не курсив;Интервал 0 pt"/>
    <w:basedOn w:val="16"/>
    <w:rsid w:val="00F55CC1"/>
    <w:rPr>
      <w:rFonts w:ascii="Arial Narrow" w:eastAsia="Arial Narrow" w:hAnsi="Arial Narrow" w:cs="Arial Narrow"/>
      <w:i/>
      <w:iCs/>
      <w:color w:val="000000"/>
      <w:spacing w:val="15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17">
    <w:name w:val="Основной текст (17)_"/>
    <w:basedOn w:val="a0"/>
    <w:link w:val="170"/>
    <w:rsid w:val="00F55CC1"/>
    <w:rPr>
      <w:rFonts w:ascii="Arial Narrow" w:eastAsia="Arial Narrow" w:hAnsi="Arial Narrow" w:cs="Arial Narrow"/>
      <w:spacing w:val="18"/>
      <w:sz w:val="20"/>
      <w:szCs w:val="20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F55CC1"/>
    <w:pPr>
      <w:widowControl w:val="0"/>
      <w:shd w:val="clear" w:color="auto" w:fill="FFFFFF"/>
      <w:spacing w:after="0" w:line="0" w:lineRule="atLeast"/>
      <w:jc w:val="center"/>
    </w:pPr>
    <w:rPr>
      <w:rFonts w:ascii="Arial Narrow" w:eastAsia="Arial Narrow" w:hAnsi="Arial Narrow" w:cs="Arial Narrow"/>
      <w:spacing w:val="18"/>
      <w:sz w:val="20"/>
      <w:szCs w:val="20"/>
      <w:lang w:val="en-US" w:eastAsia="en-US"/>
    </w:rPr>
  </w:style>
  <w:style w:type="character" w:customStyle="1" w:styleId="18">
    <w:name w:val="Основной текст (18)_"/>
    <w:basedOn w:val="a0"/>
    <w:link w:val="180"/>
    <w:rsid w:val="00F55CC1"/>
    <w:rPr>
      <w:rFonts w:ascii="Microsoft Sans Serif" w:eastAsia="Microsoft Sans Serif" w:hAnsi="Microsoft Sans Serif" w:cs="Microsoft Sans Serif"/>
      <w:spacing w:val="2"/>
      <w:sz w:val="14"/>
      <w:szCs w:val="14"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F55CC1"/>
    <w:pPr>
      <w:widowControl w:val="0"/>
      <w:shd w:val="clear" w:color="auto" w:fill="FFFFFF"/>
      <w:spacing w:after="0" w:line="173" w:lineRule="exact"/>
      <w:jc w:val="both"/>
    </w:pPr>
    <w:rPr>
      <w:rFonts w:ascii="Microsoft Sans Serif" w:eastAsia="Microsoft Sans Serif" w:hAnsi="Microsoft Sans Serif" w:cs="Microsoft Sans Serif"/>
      <w:spacing w:val="2"/>
      <w:sz w:val="14"/>
      <w:szCs w:val="14"/>
      <w:lang w:val="en-US" w:eastAsia="en-US"/>
    </w:rPr>
  </w:style>
  <w:style w:type="character" w:customStyle="1" w:styleId="18CenturySchoolbook75pt-1pt">
    <w:name w:val="Основной текст (18) + Century Schoolbook;7;5 pt;Курсив;Интервал -1 pt"/>
    <w:basedOn w:val="18"/>
    <w:rsid w:val="00F55CC1"/>
    <w:rPr>
      <w:rFonts w:ascii="Century Schoolbook" w:eastAsia="Century Schoolbook" w:hAnsi="Century Schoolbook" w:cs="Century Schoolbook"/>
      <w:i/>
      <w:iCs/>
      <w:color w:val="000000"/>
      <w:spacing w:val="-3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9">
    <w:name w:val="Основной текст (19)_"/>
    <w:basedOn w:val="a0"/>
    <w:link w:val="190"/>
    <w:rsid w:val="00F55CC1"/>
    <w:rPr>
      <w:rFonts w:ascii="Century Gothic" w:eastAsia="Century Gothic" w:hAnsi="Century Gothic" w:cs="Century Gothic"/>
      <w:sz w:val="13"/>
      <w:szCs w:val="13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F55CC1"/>
    <w:pPr>
      <w:widowControl w:val="0"/>
      <w:shd w:val="clear" w:color="auto" w:fill="FFFFFF"/>
      <w:spacing w:after="0" w:line="0" w:lineRule="atLeast"/>
      <w:jc w:val="both"/>
    </w:pPr>
    <w:rPr>
      <w:rFonts w:ascii="Century Gothic" w:eastAsia="Century Gothic" w:hAnsi="Century Gothic" w:cs="Century Gothic"/>
      <w:sz w:val="13"/>
      <w:szCs w:val="13"/>
      <w:lang w:val="en-US" w:eastAsia="en-US"/>
    </w:rPr>
  </w:style>
  <w:style w:type="character" w:customStyle="1" w:styleId="19CenturySchoolbook">
    <w:name w:val="Основной текст (19) + Century Schoolbook"/>
    <w:basedOn w:val="19"/>
    <w:rsid w:val="00F55CC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19CenturySchoolbook7pt0pt">
    <w:name w:val="Основной текст (19) + Century Schoolbook;7 pt;Курсив;Интервал 0 pt"/>
    <w:basedOn w:val="19"/>
    <w:rsid w:val="00F55CC1"/>
    <w:rPr>
      <w:rFonts w:ascii="Century Schoolbook" w:eastAsia="Century Schoolbook" w:hAnsi="Century Schoolbook" w:cs="Century Schoolbook"/>
      <w:i/>
      <w:iCs/>
      <w:color w:val="000000"/>
      <w:spacing w:val="9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200">
    <w:name w:val="Основной текст (20)_"/>
    <w:basedOn w:val="a0"/>
    <w:link w:val="201"/>
    <w:rsid w:val="00F55CC1"/>
    <w:rPr>
      <w:rFonts w:ascii="Constantia" w:eastAsia="Constantia" w:hAnsi="Constantia" w:cs="Constantia"/>
      <w:i/>
      <w:iCs/>
      <w:spacing w:val="7"/>
      <w:sz w:val="13"/>
      <w:szCs w:val="13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F55CC1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  <w:i/>
      <w:iCs/>
      <w:spacing w:val="7"/>
      <w:sz w:val="13"/>
      <w:szCs w:val="13"/>
      <w:lang w:val="en-US" w:eastAsia="en-US"/>
    </w:rPr>
  </w:style>
  <w:style w:type="character" w:customStyle="1" w:styleId="16MicrosoftSansSerif0pt">
    <w:name w:val="Основной текст (16) + Microsoft Sans Serif;Полужирный;Не курсив;Интервал 0 pt"/>
    <w:basedOn w:val="16"/>
    <w:rsid w:val="00F55CC1"/>
    <w:rPr>
      <w:rFonts w:ascii="Microsoft Sans Serif" w:eastAsia="Microsoft Sans Serif" w:hAnsi="Microsoft Sans Serif" w:cs="Microsoft Sans Serif"/>
      <w:b/>
      <w:bCs/>
      <w:i/>
      <w:iCs/>
      <w:color w:val="000000"/>
      <w:spacing w:val="1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211">
    <w:name w:val="Основной текст (21)_"/>
    <w:basedOn w:val="a0"/>
    <w:link w:val="212"/>
    <w:rsid w:val="00F55CC1"/>
    <w:rPr>
      <w:rFonts w:ascii="Arial Narrow" w:eastAsia="Arial Narrow" w:hAnsi="Arial Narrow" w:cs="Arial Narrow"/>
      <w:spacing w:val="13"/>
      <w:sz w:val="19"/>
      <w:szCs w:val="19"/>
      <w:shd w:val="clear" w:color="auto" w:fill="FFFFFF"/>
    </w:rPr>
  </w:style>
  <w:style w:type="paragraph" w:customStyle="1" w:styleId="212">
    <w:name w:val="Основной текст (21)"/>
    <w:basedOn w:val="a"/>
    <w:link w:val="211"/>
    <w:rsid w:val="00F55CC1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spacing w:val="13"/>
      <w:sz w:val="19"/>
      <w:szCs w:val="19"/>
      <w:lang w:val="en-US" w:eastAsia="en-US"/>
    </w:rPr>
  </w:style>
  <w:style w:type="character" w:customStyle="1" w:styleId="220">
    <w:name w:val="Основной текст (22)_"/>
    <w:basedOn w:val="a0"/>
    <w:link w:val="221"/>
    <w:rsid w:val="00F55CC1"/>
    <w:rPr>
      <w:rFonts w:ascii="Microsoft Sans Serif" w:eastAsia="Microsoft Sans Serif" w:hAnsi="Microsoft Sans Serif" w:cs="Microsoft Sans Serif"/>
      <w:i/>
      <w:iCs/>
      <w:spacing w:val="-2"/>
      <w:sz w:val="13"/>
      <w:szCs w:val="13"/>
      <w:shd w:val="clear" w:color="auto" w:fill="FFFFFF"/>
    </w:rPr>
  </w:style>
  <w:style w:type="paragraph" w:customStyle="1" w:styleId="221">
    <w:name w:val="Основной текст (22)"/>
    <w:basedOn w:val="a"/>
    <w:link w:val="220"/>
    <w:rsid w:val="00F55CC1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i/>
      <w:iCs/>
      <w:spacing w:val="-2"/>
      <w:sz w:val="13"/>
      <w:szCs w:val="13"/>
      <w:lang w:val="en-US" w:eastAsia="en-US"/>
    </w:rPr>
  </w:style>
  <w:style w:type="character" w:customStyle="1" w:styleId="22CenturyGothic6pt0pt">
    <w:name w:val="Основной текст (22) + Century Gothic;6 pt;Полужирный;Не курсив;Интервал 0 pt"/>
    <w:basedOn w:val="220"/>
    <w:rsid w:val="00F55CC1"/>
    <w:rPr>
      <w:rFonts w:ascii="Century Gothic" w:eastAsia="Century Gothic" w:hAnsi="Century Gothic" w:cs="Century Gothic"/>
      <w:b/>
      <w:bCs/>
      <w:i/>
      <w:iCs/>
      <w:color w:val="000000"/>
      <w:spacing w:val="-7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51">
    <w:name w:val="Подпись к картинке (5)_"/>
    <w:basedOn w:val="a0"/>
    <w:link w:val="52"/>
    <w:rsid w:val="00F55CC1"/>
    <w:rPr>
      <w:rFonts w:ascii="Constantia" w:eastAsia="Constantia" w:hAnsi="Constantia" w:cs="Constantia"/>
      <w:i/>
      <w:iCs/>
      <w:spacing w:val="7"/>
      <w:sz w:val="13"/>
      <w:szCs w:val="13"/>
      <w:shd w:val="clear" w:color="auto" w:fill="FFFFFF"/>
    </w:rPr>
  </w:style>
  <w:style w:type="paragraph" w:customStyle="1" w:styleId="52">
    <w:name w:val="Подпись к картинке (5)"/>
    <w:basedOn w:val="a"/>
    <w:link w:val="51"/>
    <w:rsid w:val="00F55CC1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  <w:i/>
      <w:iCs/>
      <w:spacing w:val="7"/>
      <w:sz w:val="13"/>
      <w:szCs w:val="13"/>
      <w:lang w:val="en-US" w:eastAsia="en-US"/>
    </w:rPr>
  </w:style>
  <w:style w:type="paragraph" w:styleId="aff8">
    <w:name w:val="caption"/>
    <w:basedOn w:val="a"/>
    <w:next w:val="a"/>
    <w:uiPriority w:val="35"/>
    <w:unhideWhenUsed/>
    <w:qFormat/>
    <w:rsid w:val="00271D2B"/>
    <w:pPr>
      <w:spacing w:after="200" w:line="240" w:lineRule="auto"/>
      <w:jc w:val="both"/>
    </w:pPr>
    <w:rPr>
      <w:rFonts w:ascii="Times New Roman" w:hAnsi="Times New Roman"/>
      <w:iCs/>
      <w:sz w:val="24"/>
      <w:szCs w:val="18"/>
      <w:lang w:eastAsia="en-US"/>
    </w:rPr>
  </w:style>
  <w:style w:type="table" w:customStyle="1" w:styleId="36">
    <w:name w:val="Сетка таблицы3"/>
    <w:basedOn w:val="a1"/>
    <w:uiPriority w:val="39"/>
    <w:rsid w:val="00271D2B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BE5BD9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1a">
    <w:name w:val="index 1"/>
    <w:basedOn w:val="a"/>
    <w:next w:val="a"/>
    <w:autoRedefine/>
    <w:uiPriority w:val="99"/>
    <w:semiHidden/>
    <w:unhideWhenUsed/>
    <w:rsid w:val="00655A1D"/>
    <w:pPr>
      <w:spacing w:after="0" w:line="240" w:lineRule="auto"/>
      <w:ind w:left="220" w:hanging="220"/>
    </w:pPr>
  </w:style>
  <w:style w:type="paragraph" w:styleId="aff9">
    <w:name w:val="index heading"/>
    <w:basedOn w:val="a"/>
    <w:uiPriority w:val="99"/>
    <w:unhideWhenUsed/>
    <w:rsid w:val="00655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a">
    <w:name w:val="Абзац"/>
    <w:basedOn w:val="a"/>
    <w:rsid w:val="00384B26"/>
    <w:pPr>
      <w:suppressAutoHyphens/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ConsPlusTitle">
    <w:name w:val="ConsPlusTitle"/>
    <w:rsid w:val="00931454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4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Процентное соотношение отдельных категорий населения  за 2018 год</a:t>
            </a:r>
          </a:p>
        </c:rich>
      </c:tx>
      <c:overlay val="0"/>
      <c:spPr>
        <a:noFill/>
        <a:ln w="25338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833553500660501"/>
          <c:y val="0.20781527531083485"/>
          <c:w val="0.67239101717305139"/>
          <c:h val="0.5630550621669627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Процентное соотношение отдельных категорий населения  за 2011-2013 годы</c:v>
                </c:pt>
              </c:strCache>
            </c:strRef>
          </c:tx>
          <c:spPr>
            <a:ln>
              <a:solidFill>
                <a:schemeClr val="accent4">
                  <a:lumMod val="60000"/>
                  <a:lumOff val="40000"/>
                </a:schemeClr>
              </a:solidFill>
            </a:ln>
          </c:spPr>
          <c:explosion val="25"/>
          <c:dPt>
            <c:idx val="0"/>
            <c:bubble3D val="0"/>
            <c:spPr>
              <a:gradFill flip="none" rotWithShape="1">
                <a:gsLst>
                  <a:gs pos="0">
                    <a:srgbClr val="4F81BD">
                      <a:shade val="30000"/>
                      <a:satMod val="115000"/>
                    </a:srgbClr>
                  </a:gs>
                  <a:gs pos="50000">
                    <a:srgbClr val="4F81BD">
                      <a:shade val="67500"/>
                      <a:satMod val="115000"/>
                    </a:srgbClr>
                  </a:gs>
                  <a:gs pos="100000">
                    <a:srgbClr val="4F81BD">
                      <a:shade val="100000"/>
                      <a:satMod val="115000"/>
                    </a:srgbClr>
                  </a:gs>
                </a:gsLst>
                <a:lin ang="13500000" scaled="1"/>
                <a:tileRect/>
              </a:gradFill>
              <a:ln>
                <a:solidFill>
                  <a:schemeClr val="accent4">
                    <a:lumMod val="60000"/>
                    <a:lumOff val="4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0-5915-477D-ADD2-A4E1B2A86ECF}"/>
              </c:ext>
            </c:extLst>
          </c:dPt>
          <c:dPt>
            <c:idx val="1"/>
            <c:bubble3D val="0"/>
            <c:spPr>
              <a:gradFill flip="none" rotWithShape="1">
                <a:gsLst>
                  <a:gs pos="0">
                    <a:srgbClr val="FF0000">
                      <a:shade val="30000"/>
                      <a:satMod val="115000"/>
                    </a:srgbClr>
                  </a:gs>
                  <a:gs pos="50000">
                    <a:srgbClr val="FF0000">
                      <a:shade val="67500"/>
                      <a:satMod val="115000"/>
                    </a:srgbClr>
                  </a:gs>
                  <a:gs pos="100000">
                    <a:srgbClr val="FF0000">
                      <a:shade val="100000"/>
                      <a:satMod val="115000"/>
                    </a:srgbClr>
                  </a:gs>
                </a:gsLst>
                <a:lin ang="10800000" scaled="1"/>
                <a:tileRect/>
              </a:gradFill>
              <a:ln>
                <a:solidFill>
                  <a:schemeClr val="accent4">
                    <a:lumMod val="60000"/>
                    <a:lumOff val="4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1-5915-477D-ADD2-A4E1B2A86ECF}"/>
              </c:ext>
            </c:extLst>
          </c:dPt>
          <c:dPt>
            <c:idx val="2"/>
            <c:bubble3D val="0"/>
            <c:spPr>
              <a:gradFill flip="none" rotWithShape="1">
                <a:gsLst>
                  <a:gs pos="0">
                    <a:srgbClr val="92D050">
                      <a:shade val="30000"/>
                      <a:satMod val="115000"/>
                    </a:srgbClr>
                  </a:gs>
                  <a:gs pos="50000">
                    <a:srgbClr val="92D050">
                      <a:shade val="67500"/>
                      <a:satMod val="115000"/>
                    </a:srgbClr>
                  </a:gs>
                  <a:gs pos="100000">
                    <a:srgbClr val="92D050">
                      <a:shade val="100000"/>
                      <a:satMod val="115000"/>
                    </a:srgbClr>
                  </a:gs>
                </a:gsLst>
                <a:lin ang="8100000" scaled="1"/>
                <a:tileRect/>
              </a:gradFill>
              <a:ln>
                <a:solidFill>
                  <a:schemeClr val="accent4">
                    <a:lumMod val="60000"/>
                    <a:lumOff val="4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2-5915-477D-ADD2-A4E1B2A86ECF}"/>
              </c:ext>
            </c:extLst>
          </c:dPt>
          <c:dLbls>
            <c:dLbl>
              <c:idx val="0"/>
              <c:layout>
                <c:manualLayout>
                  <c:x val="-0.12313074472031826"/>
                  <c:y val="4.2150226337160868E-2"/>
                </c:manualLayout>
              </c:layout>
              <c:tx>
                <c:rich>
                  <a:bodyPr/>
                  <a:lstStyle/>
                  <a:p>
                    <a:pPr>
                      <a:defRPr sz="194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/>
                      <a:t>31,2%</a:t>
                    </a:r>
                  </a:p>
                </c:rich>
              </c:tx>
              <c:spPr>
                <a:noFill/>
                <a:ln w="25338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915-477D-ADD2-A4E1B2A86ECF}"/>
                </c:ext>
              </c:extLst>
            </c:dLbl>
            <c:dLbl>
              <c:idx val="1"/>
              <c:layout>
                <c:manualLayout>
                  <c:x val="0.16241397005030905"/>
                  <c:y val="-0.20077481433826094"/>
                </c:manualLayout>
              </c:layout>
              <c:tx>
                <c:rich>
                  <a:bodyPr/>
                  <a:lstStyle/>
                  <a:p>
                    <a:pPr>
                      <a:defRPr sz="194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/>
                      <a:t>50,4%</a:t>
                    </a:r>
                  </a:p>
                </c:rich>
              </c:tx>
              <c:spPr>
                <a:noFill/>
                <a:ln w="25338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15-477D-ADD2-A4E1B2A86ECF}"/>
                </c:ext>
              </c:extLst>
            </c:dLbl>
            <c:dLbl>
              <c:idx val="2"/>
              <c:layout>
                <c:manualLayout>
                  <c:x val="8.3116113127866875E-2"/>
                  <c:y val="8.3513983487410487E-2"/>
                </c:manualLayout>
              </c:layout>
              <c:tx>
                <c:rich>
                  <a:bodyPr/>
                  <a:lstStyle/>
                  <a:p>
                    <a:pPr>
                      <a:defRPr sz="194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/>
                      <a:t>18,4%</a:t>
                    </a:r>
                  </a:p>
                </c:rich>
              </c:tx>
              <c:spPr>
                <a:noFill/>
                <a:ln w="25338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915-477D-ADD2-A4E1B2A86ECF}"/>
                </c:ext>
              </c:extLst>
            </c:dLbl>
            <c:spPr>
              <a:noFill/>
              <a:ln w="25338">
                <a:noFill/>
              </a:ln>
            </c:spPr>
            <c:txPr>
              <a:bodyPr/>
              <a:lstStyle/>
              <a:p>
                <a:pPr>
                  <a:defRPr sz="194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старше трудоспособного</c:v>
                </c:pt>
                <c:pt idx="1">
                  <c:v>трудоспособный возраст</c:v>
                </c:pt>
                <c:pt idx="2">
                  <c:v>моложе трудоспособного возраста</c:v>
                </c:pt>
              </c:strCache>
            </c:strRef>
          </c:cat>
          <c:val>
            <c:numRef>
              <c:f>Лист1!$B$2:$B$4</c:f>
              <c:numCache>
                <c:formatCode>\О\с\н\о\в\н\о\й</c:formatCode>
                <c:ptCount val="3"/>
                <c:pt idx="0">
                  <c:v>15443</c:v>
                </c:pt>
                <c:pt idx="1">
                  <c:v>31322</c:v>
                </c:pt>
                <c:pt idx="2">
                  <c:v>9058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915-477D-ADD2-A4E1B2A86E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338">
          <a:noFill/>
        </a:ln>
      </c:spPr>
    </c:plotArea>
    <c:legend>
      <c:legendPos val="r"/>
      <c:layout>
        <c:manualLayout>
          <c:xMode val="edge"/>
          <c:yMode val="edge"/>
          <c:x val="4.8877146631439897E-2"/>
          <c:y val="0.84191829484902303"/>
          <c:w val="0.90885072655217969"/>
          <c:h val="0.14031971580817049"/>
        </c:manualLayout>
      </c:layout>
      <c:overlay val="0"/>
      <c:txPr>
        <a:bodyPr/>
        <a:lstStyle/>
        <a:p>
          <a:pPr>
            <a:defRPr sz="13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B98BD-0074-4636-ADB1-EACC852D8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3616</TotalTime>
  <Pages>49</Pages>
  <Words>12199</Words>
  <Characters>69540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Гулак Галина Викторовна</dc:creator>
  <cp:keywords/>
  <dc:description/>
  <cp:lastModifiedBy>Леонова Виктория Владимировна</cp:lastModifiedBy>
  <cp:revision>464</cp:revision>
  <cp:lastPrinted>2019-01-31T02:10:00Z</cp:lastPrinted>
  <dcterms:created xsi:type="dcterms:W3CDTF">2018-12-12T03:39:00Z</dcterms:created>
  <dcterms:modified xsi:type="dcterms:W3CDTF">2019-03-12T05:46:00Z</dcterms:modified>
</cp:coreProperties>
</file>