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C" w:rsidRPr="00CB5B2C" w:rsidRDefault="00A56F2C" w:rsidP="00A56F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5B2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A56F2C" w:rsidRPr="00CB5B2C" w:rsidRDefault="00A56F2C" w:rsidP="00A56F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5B2C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56F2C" w:rsidRPr="00CB5B2C" w:rsidRDefault="00A56F2C" w:rsidP="00A56F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5B2C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A56F2C" w:rsidRDefault="00A56F2C" w:rsidP="00A56F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14E6">
        <w:rPr>
          <w:rFonts w:ascii="Times New Roman" w:hAnsi="Times New Roman" w:cs="Times New Roman"/>
          <w:sz w:val="26"/>
          <w:szCs w:val="26"/>
        </w:rPr>
        <w:t>«___»_________</w:t>
      </w:r>
      <w:bookmarkStart w:id="0" w:name="_GoBack"/>
      <w:bookmarkEnd w:id="0"/>
      <w:r w:rsidR="00673745">
        <w:rPr>
          <w:rFonts w:ascii="Times New Roman" w:hAnsi="Times New Roman" w:cs="Times New Roman"/>
          <w:sz w:val="26"/>
          <w:szCs w:val="26"/>
        </w:rPr>
        <w:t>2020</w:t>
      </w:r>
      <w:r w:rsidR="0020020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214E6">
        <w:rPr>
          <w:rFonts w:ascii="Times New Roman" w:hAnsi="Times New Roman" w:cs="Times New Roman"/>
          <w:sz w:val="26"/>
          <w:szCs w:val="26"/>
        </w:rPr>
        <w:t>____</w:t>
      </w:r>
    </w:p>
    <w:p w:rsidR="00A56F2C" w:rsidRDefault="00A56F2C" w:rsidP="00A56F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22D" w:rsidRDefault="00A56F2C" w:rsidP="00A5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E3D">
        <w:rPr>
          <w:rFonts w:ascii="Times New Roman" w:hAnsi="Times New Roman" w:cs="Times New Roman"/>
          <w:b/>
          <w:sz w:val="26"/>
          <w:szCs w:val="26"/>
        </w:rPr>
        <w:t>Показатели расходов бюджета</w:t>
      </w:r>
      <w:r w:rsidRPr="00C90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0E3D">
        <w:rPr>
          <w:rFonts w:ascii="Times New Roman" w:hAnsi="Times New Roman" w:cs="Times New Roman"/>
          <w:b/>
          <w:sz w:val="26"/>
          <w:szCs w:val="26"/>
        </w:rPr>
        <w:t xml:space="preserve">Арсеньевского городского округа по </w:t>
      </w:r>
      <w:r>
        <w:rPr>
          <w:rFonts w:ascii="Times New Roman" w:hAnsi="Times New Roman" w:cs="Times New Roman"/>
          <w:b/>
          <w:sz w:val="26"/>
          <w:szCs w:val="26"/>
        </w:rPr>
        <w:t>разделам, подразделам, целевым статьям (муниципальным программам и непрограммным направлениям деятельности</w:t>
      </w:r>
      <w:r w:rsidR="008D622D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, группам </w:t>
      </w:r>
    </w:p>
    <w:p w:rsidR="00A56F2C" w:rsidRDefault="00A56F2C" w:rsidP="00A5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(группам и подгруппам)</w:t>
      </w:r>
      <w:r w:rsidR="008D62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видов расходов классификации расходов бюджетов</w:t>
      </w:r>
      <w:r w:rsidRPr="00EF0E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6F2C" w:rsidRPr="00EF0E3D" w:rsidRDefault="00A56F2C" w:rsidP="00A5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E3D">
        <w:rPr>
          <w:rFonts w:ascii="Times New Roman" w:hAnsi="Times New Roman" w:cs="Times New Roman"/>
          <w:b/>
          <w:sz w:val="26"/>
          <w:szCs w:val="26"/>
        </w:rPr>
        <w:t>за 20</w:t>
      </w:r>
      <w:r w:rsidR="00AD2C44">
        <w:rPr>
          <w:rFonts w:ascii="Times New Roman" w:hAnsi="Times New Roman" w:cs="Times New Roman"/>
          <w:b/>
          <w:sz w:val="26"/>
          <w:szCs w:val="26"/>
        </w:rPr>
        <w:t>20</w:t>
      </w:r>
      <w:r w:rsidRPr="00EF0E3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66105" w:rsidRDefault="00A56F2C" w:rsidP="00A56F2C">
      <w:pPr>
        <w:spacing w:after="0" w:line="240" w:lineRule="auto"/>
        <w:jc w:val="right"/>
      </w:pPr>
      <w:r w:rsidRPr="00EF0E3D">
        <w:rPr>
          <w:rFonts w:ascii="Times New Roman" w:hAnsi="Times New Roman" w:cs="Times New Roman"/>
          <w:sz w:val="26"/>
          <w:szCs w:val="26"/>
        </w:rPr>
        <w:t>в рублях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1"/>
        <w:gridCol w:w="1136"/>
        <w:gridCol w:w="1558"/>
        <w:gridCol w:w="716"/>
        <w:gridCol w:w="1896"/>
        <w:gridCol w:w="1896"/>
        <w:gridCol w:w="1523"/>
      </w:tblGrid>
      <w:tr w:rsidR="00AE3EE8" w:rsidRPr="00AE3EE8" w:rsidTr="00AE3EE8">
        <w:trPr>
          <w:trHeight w:val="525"/>
        </w:trPr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ст.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AE3EE8" w:rsidRPr="00AE3EE8" w:rsidTr="00AE3EE8">
        <w:trPr>
          <w:trHeight w:val="405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220 568 436,26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216 877 057,67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98,33</w:t>
            </w:r>
          </w:p>
        </w:tc>
      </w:tr>
      <w:tr w:rsidR="00AE3EE8" w:rsidRPr="00AE3EE8" w:rsidTr="00AE3EE8">
        <w:trPr>
          <w:trHeight w:val="57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9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9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Глава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4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1 489 139,44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1 464 557,45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9 044 285,00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9 025 097,08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96,87</w:t>
            </w:r>
          </w:p>
        </w:tc>
      </w:tr>
      <w:tr w:rsidR="00AE3EE8" w:rsidRPr="00AE3EE8" w:rsidTr="00AE3EE8">
        <w:trPr>
          <w:trHeight w:val="3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Мероприятия муниципальной программы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Техническое и программное оснащение администрации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147 532,00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Освещение деятельности Думы городского округа на официальном сайте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8 565 385,00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8 561 165,08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8 565 385,00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8 561 165,08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8 565 385,00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8 561 165,08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4 514 656,75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4 510 437,93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3 943 271,75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3 943 270,88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3 943 271,75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3 943 270,88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561 385,00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557 167,05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561 385,00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557 167,05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Председатель Думы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2 251 973,83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2 251 972,91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2 251 973,83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2 251 972,91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2 251 973,83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2 251 972,91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Депутаты Думы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1 798 754,24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16 344 967,55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15 921 266,10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15 544 762,95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15 264 554,38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11 478 330,57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11 222 950,47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11 478 330,57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11 222 950,47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AE3EE8" w:rsidRPr="00AE3EE8" w:rsidTr="00AE3EE8">
        <w:trPr>
          <w:trHeight w:val="3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"Совершенствование бюджетного процесса"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11 478 330,57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11 222 950,47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11 478 330,57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11 222 950,47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11 180 744,57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10 925 909,91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11 180 744,57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10 925 909,91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297 586,00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297 040,56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297 586,00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297 040,56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Мероприятия муниципальной программы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634 385,30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3 431 537,38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3 407 218,61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3 431 537,38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3 407 218,61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3 431 537,38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3 407 218,61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2 040 941,52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2 034 033,90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AE3EE8" w:rsidRPr="00AE3EE8" w:rsidTr="00AE3EE8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1 962 741,52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1 955 951,01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1 962 741,52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1 955 951,01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68 082,89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68 082,89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Председатель контрольно-счетной палаты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1 390 595,86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1 373 184,71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1 390 595,86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1 373 184,71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1 390 595,86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1 373 184,71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177 863 771,32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175 150 072,66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16 958 352,42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16 884 805,21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16 938 647,58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16 865 100,37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99,57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11 792 983,78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11 745 720,46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11 792 983,78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11 745 720,46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11 227 075,22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11 180 496,20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</w:tr>
      <w:tr w:rsidR="00AE3EE8" w:rsidRPr="00AE3EE8" w:rsidTr="00F13CAB">
        <w:trPr>
          <w:trHeight w:val="5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11 227 075,22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11 180 496,20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565 595,06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564 910,76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565 595,06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564 910,76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AE3EE8" w:rsidRPr="00AE3EE8" w:rsidTr="00F13CAB">
        <w:trPr>
          <w:trHeight w:val="2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23F8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недвижимости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0120210070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23F8">
        <w:trPr>
          <w:trHeight w:val="58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0120210070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0120210070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4 811 663,80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4 785 379,91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Обслуживание программы учета муниципальной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23F8">
        <w:trPr>
          <w:trHeight w:val="2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23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Содержание объектов муниципальной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2 769 282,00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2 748 336,03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2 769 282,00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2 748 336,03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2 769 282,00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2 748 336,03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1 627 098,08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AE3EE8" w:rsidRPr="00AE3EE8" w:rsidTr="003841EA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1 627 098,08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1 632 436,00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1 627 098,08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3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3841EA" w:rsidP="003841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AE3EE8"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транспорт, находящийся в муниципальной казне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30 945,80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31 550 875,80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31 336 314,17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31 550 875,80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31 336 314,17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инансовое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31 550 875,80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31 336 314,17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31 550 875,80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31 336 314,17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28 453 099,26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28 313 825,85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99,51</w:t>
            </w:r>
          </w:p>
        </w:tc>
      </w:tr>
      <w:tr w:rsidR="00AE3EE8" w:rsidRPr="00AE3EE8" w:rsidTr="003841EA">
        <w:trPr>
          <w:trHeight w:val="3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841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28 453 099,26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28 313 825,85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3 083 224,54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3 007 936,32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3 083 224,54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3 007 936,32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E3EE8" w:rsidRPr="00AE3EE8" w:rsidTr="003841EA">
        <w:trPr>
          <w:trHeight w:val="2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20 639 360,60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19 757 131,00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19 757 131,00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9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841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19 757 131,00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19 757 131,00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879 320,00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879 320,00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191 734,84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4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Адаптация, обслуживание, ремонт АПС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113 523,84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Приобретение, переосвидетельствование и перезарядка средств пожаротушения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Проверка внутренних пожарных кранов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Пропитка и проверка качества огнезащитной обработки деревянных конструкций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руководителей и специалистов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6 770 722,45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6 750 236,25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6 770 722,45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6 750 236,25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казенных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6 770 722,45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6 750 236,25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6 770 722,45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6 750 236,25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5 950 084,79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5 929 611,66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AE3EE8" w:rsidRPr="00AE3EE8" w:rsidTr="003841EA">
        <w:trPr>
          <w:trHeight w:val="1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841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5 950 084,79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5 929 611,66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810 029,66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810 016,59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810 029,66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810 016,59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0990570590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29 374 628,20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28 395 726,83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29 374 628,20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28 395 726,83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29 374 628,20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28 395 726,83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технических средств муниципальным служащим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238 983,41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238 632,41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238 983,41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238 632,41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238 983,41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238 632,41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59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1090110150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92 871,70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29 042 773,09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28 064 222,72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22 351 949,68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21 524 158,55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22 351 949,68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21 524 158,55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6 578 023,41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6 427 264,17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6 578 023,41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6 427 264,17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AE3EE8" w:rsidRPr="00AE3EE8" w:rsidTr="003841EA">
        <w:trPr>
          <w:trHeight w:val="2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2 759 698,63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2 759 698,63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2 296 018,50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хническое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программное оснащение администрации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2 296 018,50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2 296 018,50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2 296 315,00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2 296 018,50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463 680,13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Предоставление доступа к сети передачи данных через Интернет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163 680,13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163 680,13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163 680,13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социалогических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опросов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1190220430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Изготовление информационной продукции по антикоррупционной тематике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69 605 778,01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68 182 192,13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97,95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69 605 778,01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68 182 192,13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97,95</w:t>
            </w:r>
          </w:p>
        </w:tc>
      </w:tr>
      <w:tr w:rsidR="00AE3EE8" w:rsidRPr="00AE3EE8" w:rsidTr="003841EA">
        <w:trPr>
          <w:trHeight w:val="25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63 600 918,09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62 177 332,21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97,76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3 466 194,02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3 466 194,02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375 660,38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375 660,38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375 660,38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375 660,38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2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3 090 533,64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3 090 533,64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Исполнение судебных актов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2 768 009,25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2 768 009,25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322 524,39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322 524,39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48 554 255,07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47 180 210,47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48 023 093,77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46 662 580,49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</w:tr>
      <w:tr w:rsidR="00AE3EE8" w:rsidRPr="00AE3EE8" w:rsidTr="003841EA">
        <w:trPr>
          <w:trHeight w:val="4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48 023 093,77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46 662 580,49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46 702,20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46 702,20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82,81</w:t>
            </w:r>
          </w:p>
        </w:tc>
      </w:tr>
      <w:tr w:rsidR="00AE3EE8" w:rsidRPr="00AE3EE8" w:rsidTr="003841EA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474 761,30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470 927,78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474 761,30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470 927,78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детей, за счет средств из резервного фонда Правительства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9999958790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249 984,00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248 592,00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AE3EE8" w:rsidRPr="00AE3EE8" w:rsidTr="003841EA">
        <w:trPr>
          <w:trHeight w:val="126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9999958790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249 984,00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248 592,00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AE3EE8" w:rsidRPr="00AE3EE8" w:rsidTr="003841EA">
        <w:trPr>
          <w:trHeight w:val="5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9999958790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249 984,00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248 592,00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4 421 740,00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4 421 740,00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12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3 676 828,46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3 676 828,46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841EA">
        <w:trPr>
          <w:trHeight w:val="44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3 676 828,46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3 676 828,46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744 911,54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744 911,54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744 911,54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744 911,54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999995930F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314 962,00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267 434,71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999995930F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314 962,00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267 434,71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</w:tr>
      <w:tr w:rsidR="00AE3EE8" w:rsidRPr="00AE3EE8" w:rsidTr="001D1A64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999995930F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314 962,00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267 434,71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Обеспечение деятельности комиссий по делам несовершеннолетних и защите их прав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1 263 004,00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1 238 425,57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1 238 425,57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D1A64">
        <w:trPr>
          <w:trHeight w:val="47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1 238 425,57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1 238 425,57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24 578,43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24 578,43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24 578,43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24 578,43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D1A64">
        <w:trPr>
          <w:trHeight w:val="49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823 975,00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848 167,00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848 167,00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745 679,51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745 679,51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D1A64">
        <w:trPr>
          <w:trHeight w:val="60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745 679,51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745 679,51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102 487,49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102 487,49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102 487,49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102 487,49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3 638 637,00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3 638 015,01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3 063 504,39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3 063 504,39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D1A64">
        <w:trPr>
          <w:trHeight w:val="50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3 063 504,39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3 063 504,39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575 132,61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574 510,62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575 132,61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574 510,62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6 004 859,92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6 004 859,92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мероприятий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D1A64">
        <w:trPr>
          <w:trHeight w:val="5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499 990,92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5 504 869,00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33 642 467,56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33 578 137,64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AE3EE8" w:rsidRPr="00AE3EE8" w:rsidTr="00AE3EE8">
        <w:trPr>
          <w:trHeight w:val="36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33 642 467,56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33 578 137,64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AE3EE8" w:rsidRPr="00AE3EE8" w:rsidTr="00AE3EE8">
        <w:trPr>
          <w:trHeight w:val="57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17 542 467,56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17 478 137,64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Развитие материально-технической базы для деятельности курсов гражданской обороны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19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пожарной безопасности территории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муниципальной программы "Безопасный город"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17 055 837,64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17 055 837,64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99,62</w:t>
            </w:r>
          </w:p>
        </w:tc>
      </w:tr>
      <w:tr w:rsidR="00AE3EE8" w:rsidRPr="00AE3EE8" w:rsidTr="007C5738">
        <w:trPr>
          <w:trHeight w:val="45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17 055 837,64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16 202 561,56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16 159 649,26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AE3EE8" w:rsidRPr="00AE3EE8" w:rsidTr="007C5738">
        <w:trPr>
          <w:trHeight w:val="2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7C57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16 202 561,56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16 159 649,26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881 706,00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881 706,00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881 706,00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881 706,00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2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14 482,38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14 482,38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33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5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24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182 544 890,57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181 764 863,90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7C5738">
        <w:trPr>
          <w:trHeight w:val="21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7C5738">
        <w:trPr>
          <w:trHeight w:val="26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44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18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169 659 969,46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169 659 968,79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37 799 394,33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0120392600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0120392600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0120392600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36 665 412,50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C5738">
        <w:trPr>
          <w:trHeight w:val="2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7C57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специализированной дорожной техники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01203S2600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01203S2600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01203S2600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1 133 981,83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транспортного комплекса Арсеньевского городского округа" на 2020-2024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131 860 575,13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131 860 574,46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22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Ремонт автомобильных дорог общего пользования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1210121110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1210121110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1210121110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10 389 400,44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95 059 596,91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12101S2390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12101S2390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12101S2390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2 939 987,53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E809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1220121400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1220121400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1220121400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806 890,00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1220192400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44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1220192400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1220192400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17 440 403,10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12201S2400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12201S2400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12201S2400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539 393,91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4 684 903,21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4 684 902,57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4 684 903,21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4 684 902,57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леерного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3 059 862,59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3 059 861,95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2 518 738,59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2 518 737,95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2 518 738,59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2 518 737,95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1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80969">
        <w:trPr>
          <w:trHeight w:val="5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пуктов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1230121150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969 605,62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проектной документации по реконструкции автомобильных дорог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1230140104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1230140104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22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1230140104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12 113 672,11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12 101 672,11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12 113 672,11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12 101 672,11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Подпрограмма "Развитие малого и среднего предпринимательства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10 494 488,35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10 494 488,35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"Акселерация субъектов малого и среднего предпринимательства"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10 494 488,35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10 494 488,35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011I521200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4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011I521200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011I521200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011I592350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32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011I592350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убсидии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011I592350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5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011I5S2350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24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011I5S2350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011I5S2350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309 278,35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1 619 183,76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1 607 183,76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99,26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AE3EE8" w:rsidRPr="00AE3EE8" w:rsidTr="00EF184C">
        <w:trPr>
          <w:trHeight w:val="5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1 049 203,76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403 325 776,72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395 535 918,97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56 701 564,04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53 122 336,82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3 212 126,54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"Содержание и ремонт муниципального жилищного фонда"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3 212 126,54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0610121070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53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0610121070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0610121070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634 848,17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2 577 278,37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0610221250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2 577 278,37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EF184C">
        <w:trPr>
          <w:trHeight w:val="4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0610221250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2 577 278,37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0610221250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2 577 278,37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адресная программа "Переселение граждан из аварийного жилищного фонда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53 471 715,87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49 910 210,28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53 471 715,87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49 910 210,28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53 471 715,87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49 910 210,28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Определение размера возмещения собственникам за жилые помещения в соответствии со ст. 32 Жилищного кодекса РФ, в рамках национального проекта "Жилье и городская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Возмещение за жилые помещения собственникам жилых помещений, расположенных в аварийных домах, в рамках национального проекта "Жилье и городская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EF184C">
        <w:trPr>
          <w:trHeight w:val="33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квартир у лиц, не являющихся застройщиками в рамках национального проекта "Жилье и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4 032 828,59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3 980 470,18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4 032 828,59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3 980 470,18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</w:tr>
      <w:tr w:rsidR="00AE3EE8" w:rsidRPr="00AE3EE8" w:rsidTr="00EF184C">
        <w:trPr>
          <w:trHeight w:val="2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4 032 828,59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3 980 470,18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Финансовое участие заинтересованных лиц, собственников помещений, находящихся в аварийном жилищном фонде в рамках национального проекта "Жилье и городская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1 885 846,28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1 859 751,33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AE3EE8" w:rsidRPr="00AE3EE8" w:rsidTr="00EF184C">
        <w:trPr>
          <w:trHeight w:val="51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1 885 846,28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1 859 751,33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AE3EE8" w:rsidRPr="00AE3EE8" w:rsidTr="00EF184C">
        <w:trPr>
          <w:trHeight w:val="2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179F321531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1 885 846,28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1 859 751,33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34 923 839,80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32 351 750,28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EF184C">
        <w:trPr>
          <w:trHeight w:val="55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34 923 839,80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32 351 750,28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34 923 839,80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32 351 750,28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необходимости развития малоэтажного жилищного строительства, за счет сре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12 331 220,88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11 423 044,60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EF184C">
        <w:trPr>
          <w:trHeight w:val="48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12 331 220,88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11 423 044,60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135763">
        <w:trPr>
          <w:trHeight w:val="24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12 331 220,88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11 423 044,60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мероприятий по переселению граждан из аварийного жилищного фонда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35 047,89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35 047,89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179F36748S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35 047,89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197 862 603,90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197 573 207,62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175 299 364,49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175 233 519,25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143 706 324,72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143 640 479,48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634 448,68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568 603,44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46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Уточнение проектно-сметной документации по реконструкции водопроводных очистных сооружений на водохранилище реки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Арсеньев. Приморский край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334 154,76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334 154,76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AE3EE8" w:rsidRPr="00AE3EE8" w:rsidTr="00135763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334 154,76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54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0620140103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30 568,68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321 774,00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321 774,00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Осуществление технологического присоединения объекта реконструкции водопроводных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очисныхт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сооружений на водохранилище реки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Арсеньев к электрическим сетям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0620221106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26 773,20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"Чистая вода"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062G500000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Строительство и реконструкци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модернизация) объектов питьевого водоснабжения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062G552430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062G552430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062G552430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142 750 102,04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41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0640220104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34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0640220104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0640292100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0640292100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9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0640292100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06402S2100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06402S2100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4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06402S2100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783 039,77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783 039,77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41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снабжения жителей городского округа твердым топливом"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783 039,77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783 039,77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9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граждан твердым топливом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0690192620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0690192620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0690192620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759 545,90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2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граждан твердым топливом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06901S2620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06901S2620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06901S2620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21 552 752,66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"Энергосбережение и повышение энергетической эффективности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21 552 752,66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21 552 752,66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1310121151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1310121151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1310121151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110 324,32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1310192270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20 799 155,48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1310192270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20 799 155,48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1310192270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20 799 155,48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135763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энергосбережению и повышению энергетической эффективности систем коммунальной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инфраструктуры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13101S2270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649 979,38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643 272,86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13101S2270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649 979,38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643 272,86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13101S2270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649 979,38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643 272,86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148 760 560,79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144 839 326,54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51 029 504,75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50 584 946,94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"Содержание территории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37 360 966,95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37 360 966,95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36 310 020,65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36 310 020,65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Содержание территорий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37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34 924 072,65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Исправление профиля гравийных оснований (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0410160101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1 385 948,00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1 050 946,30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1 050 946,30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Акарицидная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Ликвидация несанкционированных свалок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0410221041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615 746,30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"Содержание территории городских кладбищ"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3 160 560,42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3 160 560,42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"Содержание территории городских кладбищ"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3 160 560,42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3 160 560,42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Расходы по оплате работ и услуг по содержанию территории кладбищ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2 058 125,42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Захоронение тел умерших (неопознанных и невостребованных)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3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88 523,66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Предоставление земельного участка для погребения умершего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8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0420121222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1 013 911,34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"Озеленение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4 191 311,87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4 191 311,87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мероприятие" Озеленение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4 191 311,87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4 191 311,87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Уход за зелеными насаждениями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2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2 454 942,00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Удаление аварийных и перестойных деревьев, приобретение и посадка саженцев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642 369,87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Приобретение растительного грунта и уличных вазонов для организации газонов и клумб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0430160112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2 656 653,00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2 656 653,00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мероприятие" Улучшение санитарного и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эстетического вида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2 656 653,00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2 656 653,00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оформление территории городского округа к праздничным мероприятиям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0440121260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688 433,00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3 660 012,51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3 215 454,70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"Восстановление ливневой канализации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3 660 012,51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3 215 454,70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содержание ливневой канализации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1 220 438,40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1 220 438,40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430 732,40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430 732,40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430 732,40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430 732,40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789 706,00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789 706,00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789 706,00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789 706,00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Восстановление водоотводящих свойств водоотводных канав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1 738 940,11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1 294 382,30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1 738 940,11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1 294 382,30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1 738 940,11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1 294 382,30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74,44</w:t>
            </w:r>
          </w:p>
        </w:tc>
      </w:tr>
      <w:tr w:rsidR="00AE3EE8" w:rsidRPr="00AE3EE8" w:rsidTr="00135763">
        <w:trPr>
          <w:trHeight w:val="23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Замена водопропускных труб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662 634,00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топографических работ по горизонтальной съемке местности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0450121333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11 830 726,69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"Повышение уровня освещенности улиц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1320121170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1320121170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1320121170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5 523 323,56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5 523 323,56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</w:tr>
      <w:tr w:rsidR="00AE3EE8" w:rsidRPr="00AE3EE8" w:rsidTr="00135763">
        <w:trPr>
          <w:trHeight w:val="28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13576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Уличное освещение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1390121180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5 523 323,56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1390121180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5 523 323,56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1390121180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5 523 323,56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"Капитальный ремонт системы уличного освещения"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1390221181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1390221181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1390221181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81 959 446,58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81 959 446,58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46 539 493,74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46 539 493,74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2 751 238,00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2 751 238,00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41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1 527 760,00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52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1810194030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1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1810194030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1810194030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"Формирование комфортной городской среды"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43 788 255,74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43 788 255,74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35763">
        <w:trPr>
          <w:trHeight w:val="50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2 833 891,95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Благоустройство общественных территорий городского округа, проведение мероприятий по обеспечению доступности городской среды для инвалидов,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отрасли городского хозяйства в рамках национального проекта "Жилье и городская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181F221443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2 254 488,00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Поддержка муниципальных программ формирования современной городской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34 357 354,25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34 357 354,25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31 640 756,73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31 640 756,73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31 640 756,73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31 640 756,73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2 716 597,52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2 716 597,52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2 716 597,52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2 716 597,52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18201S2610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1 062 598,59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1 062 598,59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18201S2610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978 580,11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978 580,11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18201S2610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978 580,11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978 580,11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18201S2610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84 018,48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84 018,48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18201S2610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84 018,48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84 018,48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55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7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63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9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4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50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2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887 115 270,92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863 450 389,00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353 016 753,21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346 466 986,11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351 462 193,21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344 912 426,11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351 462 193,21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344 912 426,11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324 836 530,09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321 190 879,46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126 925 580,09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123 279 929,46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126 925 580,09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123 279 929,46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97,13</w:t>
            </w:r>
          </w:p>
        </w:tc>
      </w:tr>
      <w:tr w:rsidR="00AE3EE8" w:rsidRPr="00AE3EE8" w:rsidTr="001F6BA6">
        <w:trPr>
          <w:trHeight w:val="12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126 925 580,09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123 279 929,46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0210193070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0210193070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0210193070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197 910 950,00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26 625 663,12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23 721 546,65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89,09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охране труда работников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4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материально-технической базы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5 499 985,50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83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9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Установка теневых навесов на территории игровых площадок муниципальных дошкольных образовательных бюджетных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1F6BA6">
        <w:trPr>
          <w:trHeight w:val="29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8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1 541 614,00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0210292020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16 881 581,51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14 064 588,53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0210292020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16 881 581,51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14 064 588,53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1F6BA6">
        <w:trPr>
          <w:trHeight w:val="1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0210292020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16 881 581,51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14 064 588,53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02102L0270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02102L0270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3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02102L0270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1 003 711,34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02102S2020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522 110,77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434 987,28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02102S2020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522 110,77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434 987,28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1F6BA6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02102S2020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522 110,77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434 987,28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1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F6BA6">
        <w:trPr>
          <w:trHeight w:val="2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Адаптация, обслуживание, ремонт АПС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1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15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и замена пожарных дверей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Обслуживание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Замена шкафов внутреннего пожарного водопровода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5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Приобретение, переосвидетельствование и перезарядка средств пожаротушения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4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Проверка внутренних пожарных кранов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13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Пропитка и проверка качества огнезащитной обработки деревянных конструкций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Страхование гражданской ответственности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13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руководителей и специалистов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1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профилактике правонарушений, экстремизма и терроризма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852BB3">
        <w:trPr>
          <w:trHeight w:val="21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74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1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426 030 659,58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411 274 052,95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418 902 270,16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404 145 673,53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418 902 270,16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404 145 673,53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</w:t>
            </w:r>
          </w:p>
        </w:tc>
      </w:tr>
      <w:tr w:rsidR="00AE3EE8" w:rsidRPr="00AE3EE8" w:rsidTr="00D126C3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315 447 815,83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312 412 495,46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99,04</w:t>
            </w:r>
          </w:p>
        </w:tc>
      </w:tr>
      <w:tr w:rsidR="00AE3EE8" w:rsidRPr="00AE3EE8" w:rsidTr="00D126C3">
        <w:trPr>
          <w:trHeight w:val="44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70 767 405,83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67 732 085,46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70 767 405,83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67 732 085,46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AE3EE8" w:rsidRPr="00AE3EE8" w:rsidTr="00D126C3">
        <w:trPr>
          <w:trHeight w:val="2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70 767 405,83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67 732 085,46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0220193060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74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0220193060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D126C3">
        <w:trPr>
          <w:trHeight w:val="25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0220193060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244 680 410,00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67 408 984,13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58 105 175,91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86,20</w:t>
            </w:r>
          </w:p>
        </w:tc>
      </w:tr>
      <w:tr w:rsidR="00AE3EE8" w:rsidRPr="00AE3EE8" w:rsidTr="00351D43">
        <w:trPr>
          <w:trHeight w:val="3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проведение государственной итоговой аттестации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51D43">
        <w:trPr>
          <w:trHeight w:val="20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охране труда работников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51D43">
        <w:trPr>
          <w:trHeight w:val="1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287 067,10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материально-технической базы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6 735 950,42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6 735 929,51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6 735 950,42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6 735 929,51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51D43">
        <w:trPr>
          <w:trHeight w:val="20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6 735 950,42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6 735 929,51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мероприятий для детей и молодежи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51D43">
        <w:trPr>
          <w:trHeight w:val="23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34 878,32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51D43">
        <w:trPr>
          <w:trHeight w:val="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0220253030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8 983 800,00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8 267 327,52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0220253030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8 983 800,00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8 267 327,52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92,02</w:t>
            </w:r>
          </w:p>
        </w:tc>
      </w:tr>
      <w:tr w:rsidR="00AE3EE8" w:rsidRPr="00AE3EE8" w:rsidTr="00351D43">
        <w:trPr>
          <w:trHeight w:val="2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0220253030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8 983 800,00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8 267 327,52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639 202,00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639 202,00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AE3EE8" w:rsidRPr="00AE3EE8" w:rsidTr="00351D43">
        <w:trPr>
          <w:trHeight w:val="25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639 202,00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39 427 570,00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31 034 354,21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351D43">
        <w:trPr>
          <w:trHeight w:val="5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39 427 570,00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31 034 354,21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бюджетным и автономным учреждениям, государственным (муниципальным) унитарным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39 427 570,00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31 034 354,21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351D43">
        <w:trPr>
          <w:trHeight w:val="5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Капитальный ремонт зданий муниципальных общеобразовательных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10 401 172,24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10 279 327,36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10 401 172,24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10 279 327,36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351D43">
        <w:trPr>
          <w:trHeight w:val="20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0220292340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10 401 172,24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10 279 327,36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317 965,00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250 277,55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317 965,00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250 277,55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317 965,00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250 277,55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</w:tr>
      <w:tr w:rsidR="00AE3EE8" w:rsidRPr="00AE3EE8" w:rsidTr="001C03FB">
        <w:trPr>
          <w:trHeight w:val="5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Капитальный ремонт зданий муниципальных общеобразовательных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321 685,74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317 917,34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321 685,74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317 917,34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1C03FB">
        <w:trPr>
          <w:trHeight w:val="21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02202S2340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321 685,74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317 917,34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36 045 470,20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33 628 002,16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0220493150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20 925 470,20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19 749 924,31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0220493150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20 925 470,20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19 749 924,31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</w:tr>
      <w:tr w:rsidR="00AE3EE8" w:rsidRPr="00AE3EE8" w:rsidTr="001C03FB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0220493150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20 925 470,20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19 749 924,31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софинансируемые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02204R3041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13 878 077,85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91,79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02204R3041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13 878 077,85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91,79</w:t>
            </w:r>
          </w:p>
        </w:tc>
      </w:tr>
      <w:tr w:rsidR="00AE3EE8" w:rsidRPr="00AE3EE8" w:rsidTr="001C03FB">
        <w:trPr>
          <w:trHeight w:val="2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02204R3041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13 878 077,85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2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0390120380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6 728 246,00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6 728 236,00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1 889 290,00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1 889 280,00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1 889 290,00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1 889 280,00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9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Адаптация, обслуживание, ремонт АПС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и замена пожарных дверей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электробезопасности муниципальных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0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Приобретение, переосвидетельствование и перезарядка средств пожаротушения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1C03FB">
        <w:trPr>
          <w:trHeight w:val="25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Проверка внутренних пожарных кранов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Пропитка и проверка качества огнезащитной обработки деревянных конструкций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18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Страхование гражданской ответственности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1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руководителей и специалистов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5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пожарной безопасности территории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3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профилактике правонарушений, экстремизма и терроризма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2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4 838 956,00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7C9F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Основное мероприятие "Профилактика наркомании среди населения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проведение антинаркотических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17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97 235 966,26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95 401 127,43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7C9F">
        <w:trPr>
          <w:trHeight w:val="53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1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62 136 365,53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60 954 757,66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62 136 365,53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60 954 757,66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AE3EE8" w:rsidRPr="00AE3EE8" w:rsidTr="00302B8C">
        <w:trPr>
          <w:trHeight w:val="12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52 884 439,05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51 713 967,50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52 884 439,05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51 713 967,50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52 884 439,05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51 713 967,50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97,79</w:t>
            </w:r>
          </w:p>
        </w:tc>
      </w:tr>
      <w:tr w:rsidR="00AE3EE8" w:rsidRPr="00AE3EE8" w:rsidTr="001C03FB">
        <w:trPr>
          <w:trHeight w:val="2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52 884 439,05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51 713 967,50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1C03FB">
        <w:trPr>
          <w:trHeight w:val="3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проведение государственной итоговой аттестации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5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охране труда работников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5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материально-технической базы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мероприятий для детей и молодежи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98 449,40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8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6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4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муниципальными учреждениями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особо ценного движимого имущество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"Успех каждого ребенка"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8 600 920,58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8 589 784,26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023E254910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3 446 281,40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3 435 145,08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023E254910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3 446 281,40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3 435 145,08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AE3EE8" w:rsidRPr="00AE3EE8" w:rsidTr="00302B8C">
        <w:trPr>
          <w:trHeight w:val="1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023E254910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3 446 281,40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3 435 145,08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Создание детских технопарков "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за счет средств бюджета городского округа в рамках национального проекта "Образование"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5 154 639,18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44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34 063 885,13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34 063 885,13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4 198 002,89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4 198 002,88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69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757 471,48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05902L3060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05902L3060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05902L3060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3 440 531,40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29 504 882,25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29 504 882,25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29 504 882,25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</w:t>
            </w:r>
          </w:p>
        </w:tc>
      </w:tr>
      <w:tr w:rsidR="00AE3EE8" w:rsidRPr="00AE3EE8" w:rsidTr="00302B8C">
        <w:trPr>
          <w:trHeight w:val="18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29 504 882,25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"Культурная среда"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5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377 422,00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377 422,00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Адаптация, обслуживание, ремонт АПС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5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Обслуживание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Приобретение, переосвидетельствование и перезарядка средств пожаротушения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1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Проверка внутренних пожарных кранов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Пропитка и проверка качества огнезащитной обработки деревянных конструкций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Страхование гражданской ответственности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8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руководителей и специалистов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1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Укрепление пожарной безопасности территории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профилактике правонарушений, экстремизма и терроризма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3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проведение антинаркотических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7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953 030,00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8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Подпрограмма "Развитие системы общего образования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49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48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Подготовка квалифицированных кадров для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0230220320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Основное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инансовое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7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"Снижение рисков и смягчение последствий чрезвычайных ситуаций природного и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техногенного характера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"Безопасный город"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</w:tr>
      <w:tr w:rsidR="00AE3EE8" w:rsidRPr="00AE3EE8" w:rsidTr="00302B8C">
        <w:trPr>
          <w:trHeight w:val="42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</w:t>
            </w:r>
          </w:p>
        </w:tc>
      </w:tr>
      <w:tr w:rsidR="00AE3EE8" w:rsidRPr="00AE3EE8" w:rsidTr="00302B8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1490120360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1590120120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1590120120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1590120120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5 170 145,09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4 661 051,04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2 711 551,60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2 202 457,55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2 711 551,60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2 202 457,55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2 711 551,60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2 202 457,55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81,22</w:t>
            </w:r>
          </w:p>
        </w:tc>
      </w:tr>
      <w:tr w:rsidR="00AE3EE8" w:rsidRPr="00AE3EE8" w:rsidTr="00302B8C">
        <w:trPr>
          <w:trHeight w:val="22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отдыха, оздоровления детей и подростков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1 045 818,40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занятости подростков с 14 до 18 лет в каникулярное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30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0230320180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140 812,20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0230393080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1 524 921,00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1 015 826,95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</w:tr>
      <w:tr w:rsidR="00AE3EE8" w:rsidRPr="00AE3EE8" w:rsidTr="00302B8C">
        <w:trPr>
          <w:trHeight w:val="2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0230393080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0230393080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0230393080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1 392 836,00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883 741,95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63,45</w:t>
            </w:r>
          </w:p>
        </w:tc>
      </w:tr>
      <w:tr w:rsidR="00AE3EE8" w:rsidRPr="00AE3EE8" w:rsidTr="00302B8C">
        <w:trPr>
          <w:trHeight w:val="23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0230393080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1 392 836,00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883 741,95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Основное мероприятие "Профилактика наркомании среди населения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антинаркотических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5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мероприятий для детей и молодежи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302B8C">
        <w:trPr>
          <w:trHeight w:val="41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AE3EE8" w:rsidRPr="00AE3EE8" w:rsidTr="00302B8C">
        <w:trPr>
          <w:trHeight w:val="29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0990120150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"Финансовое обеспечение деятельности автономных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3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4 704 426,78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4 694 141,47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4 684 586,78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4 674 301,47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системы общего образования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"Премирование выпускников"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Премирование выпускников, достигших наивысших результатов в обучении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0220320330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0220320330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0220320330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4 484 586,78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4 474 301,47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4 212 787,08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4 202 501,77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99,76</w:t>
            </w:r>
          </w:p>
        </w:tc>
      </w:tr>
      <w:tr w:rsidR="00AE3EE8" w:rsidRPr="00AE3EE8" w:rsidTr="00302B8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4 212 787,08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4 202 501,77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99,76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4 125 450,52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4 115 165,21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AE3EE8" w:rsidRPr="00AE3EE8" w:rsidTr="00302B8C">
        <w:trPr>
          <w:trHeight w:val="43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4 125 450,52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4 115 165,21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87 336,56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87 336,56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87 336,56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87 336,56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0290320332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0290320332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0290320332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271 799,70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Мероприятия муниципальной программы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Техническое и программное оснащение администрации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1190120400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5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58 509 640,12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57 791 619,71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54 230 584,43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53 512 564,02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3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0130300051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51 467 860,27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51 467 860,27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"Комплектование фондов общедоступных библиотек"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799 363,35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799 363,35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оформлению подписки и доставке периодической печати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431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7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печатных и электронных изданий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431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1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0590120200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0590192540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0590192540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0590192540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149 247,45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05901S2540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431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05901S2540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05901S2540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8 400 798,33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8 400 798,33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65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7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767 844,00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0590270610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417 247,13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Строительство, реконструкция, ремонт объектов культуры (в том числе проектно-изыскательские работы),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0590292050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7C9F">
        <w:trPr>
          <w:trHeight w:val="48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0590292050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20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0590292050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6 999 235,98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05902S2050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5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05902S2050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6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05902S2050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55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02B8C">
        <w:trPr>
          <w:trHeight w:val="14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41 510 044,00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40 792 023,59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22 267 038,31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98,28</w:t>
            </w:r>
          </w:p>
        </w:tc>
      </w:tr>
      <w:tr w:rsidR="00AE3EE8" w:rsidRPr="00AE3EE8" w:rsidTr="00302B8C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02B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22 267 038,31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98,28</w:t>
            </w:r>
          </w:p>
        </w:tc>
      </w:tr>
      <w:tr w:rsidR="00AE3EE8" w:rsidRPr="00AE3EE8" w:rsidTr="002E6AED">
        <w:trPr>
          <w:trHeight w:val="25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22 657 844,00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22 267 038,31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98,28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система" им. В.К. Арсеньева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18 524 985,28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</w:tr>
      <w:tr w:rsidR="00AE3EE8" w:rsidRPr="00AE3EE8" w:rsidTr="002E6AED">
        <w:trPr>
          <w:trHeight w:val="53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E6AE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18 524 985,28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</w:tr>
      <w:tr w:rsidR="00AE3EE8" w:rsidRPr="00AE3EE8" w:rsidTr="002E6AED">
        <w:trPr>
          <w:trHeight w:val="19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0590470592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18 524 985,28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18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Адаптация, обслуживание, ремонт АПС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2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Обслуживание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2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Приобретение, переосвидетельствование и перезарядка средств пожаротушения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Обучение руководителей и специалистов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E6AE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27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Мероприятия по профилактике правонарушений, экстремизма и терроризма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E6AE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15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Основное мероприятие "Профилактика наркомании среди населения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и проведение антинаркотических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E6AE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20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0930120720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2E6AED">
        <w:trPr>
          <w:trHeight w:val="2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58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27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1 843 842,07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4 279 055,69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4 279 055,69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898 685,69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599 553,89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0120310106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299 131,80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16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0590320340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2431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37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2 469 370,00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0590610020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15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86 874 602,11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85 022 677,44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97,87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</w:t>
            </w: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3E3CC1">
        <w:trPr>
          <w:trHeight w:val="24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Доплаты к пенсиям муниципальных служащих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9999981010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9999981010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9999981010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3 263 299,87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8 376 028,03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7 904 493,89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3E3CC1">
        <w:trPr>
          <w:trHeight w:val="22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"Учитель будущего"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029E500000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029E593140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3E3CC1">
        <w:trPr>
          <w:trHeight w:val="1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029E593140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029E593140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5 448 103,03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5 242 743,89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96,23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Социальные выплаты молодым семьям для приобретения (строительства) стандартного жилья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3E3CC1">
        <w:trPr>
          <w:trHeight w:val="2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3E3CC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74 912 774,21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73 532 383,68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98,16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29 605 489,59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06501R0820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06501R0820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06501R0820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28 422 846,11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06501М0820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1 182 643,48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1 182 643,48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06501М0820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711 759,26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711 759,26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39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06501М0820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711 759,26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711 759,26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06501М0820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470 884,22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470 884,22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06501М0820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470 884,22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470 884,22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45 307 284,62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43 926 894,09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45 307 284,62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43 926 894,09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</w:tr>
      <w:tr w:rsidR="00AE3EE8" w:rsidRPr="00AE3EE8" w:rsidTr="005F70A4">
        <w:trPr>
          <w:trHeight w:val="1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45 307 284,62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43 926 894,09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877 286,00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367 284,15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41,87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13 159,29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13 159,29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EE8" w:rsidRPr="00AE3EE8" w:rsidTr="005F70A4">
        <w:trPr>
          <w:trHeight w:val="28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864 126,71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367 284,15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5F70A4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AE3EE8"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9999952600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864 126,71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367 284,15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35 567 061,00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34 994 609,94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426 930,21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414 305,90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426 930,21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414 305,90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97,04</w:t>
            </w:r>
          </w:p>
        </w:tc>
      </w:tr>
      <w:tr w:rsidR="00AE3EE8" w:rsidRPr="00AE3EE8" w:rsidTr="005F70A4">
        <w:trPr>
          <w:trHeight w:val="2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35 140 130,79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34 580 304,04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5F70A4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="00AE3EE8"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24 306 610,44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24 017 541,16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98,81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10 833 520,35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10 562 762,88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8 862 937,62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96,64</w:t>
            </w:r>
          </w:p>
        </w:tc>
      </w:tr>
      <w:tr w:rsidR="00AE3EE8" w:rsidRPr="00AE3EE8" w:rsidTr="005F70A4">
        <w:trPr>
          <w:trHeight w:val="54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33 938,88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33 938,88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AE3EE8" w:rsidRPr="00AE3EE8" w:rsidTr="005F70A4">
        <w:trPr>
          <w:trHeight w:val="22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8 827 477,62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8 531 061,12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9999993090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8 827 477,62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8 531 061,12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0390260080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68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0390260080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0390260080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9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115 353 337,76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113 428 265,24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111 723 202,92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109 874 277,71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105 432 874,90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103 583 949,69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массовой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23 462 186,99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23 461 788,26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12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23 462 186,99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23 461 788,26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физкультурных, спортивно-массовых мероприятий в рамках национального проекта "Демография"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10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411 408,00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госэкспертизы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проектно-сметной документации на реконструкцию стадиона "Авангард" в рамках национального проекта "Демография"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219 999,99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219 601,26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219 999,99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219 601,26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219 999,99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219 601,26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AE3EE8" w:rsidRPr="00AE3EE8" w:rsidTr="00C37C9F">
        <w:trPr>
          <w:trHeight w:val="1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Установка и оснащение спортивных модулей на территории МАУ </w:t>
            </w:r>
            <w:proofErr w:type="gram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"Салют" для проката лыжного оборудования для организаций и проведения спортивно-оздоровительной работы с населением в рамках национального проекта "Демография"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54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7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спортивной инфраструктуры, находящейся в муниципальной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8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091P592190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6 952 555,63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C37C9F">
        <w:trPr>
          <w:trHeight w:val="20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468 695,88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72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091P5S2190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215 027,49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81 970 687,91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80 122 161,43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Основное мероприятие "Финансовое обеспечение деятельности автономных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3 159 568,47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3 159 568,47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3 159 568,47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</w:tr>
      <w:tr w:rsidR="00AE3EE8" w:rsidRPr="00AE3EE8" w:rsidTr="005F70A4">
        <w:trPr>
          <w:trHeight w:val="29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0990270590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3 159 568,47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68 628 534,04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66 859 620,79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0990320162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0990320162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10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0990320162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68 528 034,04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66 759 120,79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68 528 034,04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66 759 120,79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</w:tr>
      <w:tr w:rsidR="00AE3EE8" w:rsidRPr="00AE3EE8" w:rsidTr="005F70A4">
        <w:trPr>
          <w:trHeight w:val="25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68 528 034,04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66 759 120,79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10 102 972,17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10 102 972,17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на организацию физкультурно-спортивной работы по месту жительства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0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44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9 487 883,00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Мероприятия на организацию физкультурно-спортивной работы по месту жительства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C37C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19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473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5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293 439,68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56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5F70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6 290 328,02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5F70A4">
        <w:trPr>
          <w:trHeight w:val="279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3 551 861,75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3 551 861,75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2 738 466,27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2 738 466,27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3 630 134,84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3 553 987,53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Мероприятия по профилактике правонарушений, экстремизма и терроризма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0730120730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3 614 951,56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3 538 804,25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"Развитие массовой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52FA9">
        <w:trPr>
          <w:trHeight w:val="167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Проведение физкультурных, спортивно-массовых мероприятий в рамках национального проекта "Демография"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52FA9">
        <w:trPr>
          <w:trHeight w:val="234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752FA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091P520160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3 523 628,56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3 447 481,25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3 523 628,56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3 447 481,25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3 523 628,56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3 447 481,25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3 359 001,84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3 282 854,53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97,73</w:t>
            </w:r>
          </w:p>
        </w:tc>
      </w:tr>
      <w:tr w:rsidR="00AE3EE8" w:rsidRPr="00AE3EE8" w:rsidTr="00752FA9">
        <w:trPr>
          <w:trHeight w:val="306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3 359 001,84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3 282 854,53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97,73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164 626,72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164 626,72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0990410020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164 626,72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164 626,72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9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752FA9">
        <w:trPr>
          <w:trHeight w:val="268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Расходы, связанные с исполнением решений, принятых судебными и налоговыми органами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9999900060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Мероприятия муниципальной программы "Информационное общество"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"Организация предоставления муниципальных услуг"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92817">
        <w:trPr>
          <w:trHeight w:val="291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1190370590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7 473 774,24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7 420 489,98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7 473 774,24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7 420 489,98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33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7 473 774,24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7 420 489,98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7 473 774,24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7 420 489,98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7 473 774,24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7 420 489,98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AE3EE8" w:rsidRPr="00AE3EE8" w:rsidTr="00AE3EE8">
        <w:trPr>
          <w:trHeight w:val="600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Процентные платежи по муниципальному долгу за кредиты в кредитных организациях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5 988 452,99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5 953 431,95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AE3EE8" w:rsidRPr="00AE3EE8" w:rsidTr="00AE3EE8">
        <w:trPr>
          <w:trHeight w:val="34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5 988 452,99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5 953 431,95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Обслуживание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5 988 452,99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5 953 431,95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Процентные платежи по муниципальному долгу за бюджетные кредиты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1 485 321,25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1 467 058,03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AE3EE8" w:rsidRPr="00AE3EE8" w:rsidTr="00AE3EE8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1 485 321,25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1 467 058,03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AE3EE8" w:rsidRPr="00AE3EE8" w:rsidTr="00A92817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EE8" w:rsidRPr="00AE3EE8" w:rsidRDefault="00AE3EE8" w:rsidP="00AE3E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Обслуживание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1 485 321,25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1 467 058,03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3EE8" w:rsidRPr="00AE3EE8" w:rsidRDefault="00AE3EE8" w:rsidP="00AE3E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AE3EE8" w:rsidRPr="00AE3EE8" w:rsidTr="00A92817">
        <w:trPr>
          <w:trHeight w:val="305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EE8" w:rsidRPr="00AE3EE8" w:rsidRDefault="00AE3EE8" w:rsidP="00A928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EE8" w:rsidRPr="00AE3EE8" w:rsidRDefault="00AE3EE8" w:rsidP="00A928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EE8" w:rsidRPr="00AE3EE8" w:rsidRDefault="00AE3EE8" w:rsidP="00A928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EE8" w:rsidRPr="00AE3EE8" w:rsidRDefault="00AE3EE8" w:rsidP="00A928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E8" w:rsidRPr="00AE3EE8" w:rsidRDefault="00A92817" w:rsidP="00A928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1 998 814 374,52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EE8" w:rsidRPr="00A92817" w:rsidRDefault="00A92817" w:rsidP="00A9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1 958 275 597,81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EE8" w:rsidRPr="00A92817" w:rsidRDefault="00A92817" w:rsidP="00A9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97,97</w:t>
            </w:r>
          </w:p>
        </w:tc>
      </w:tr>
    </w:tbl>
    <w:p w:rsidR="00E66105" w:rsidRDefault="00E66105" w:rsidP="00A92817">
      <w:pPr>
        <w:jc w:val="center"/>
      </w:pPr>
    </w:p>
    <w:sectPr w:rsidR="00E66105" w:rsidSect="006648B6">
      <w:pgSz w:w="16838" w:h="11906" w:orient="landscape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A"/>
    <w:rsid w:val="00135763"/>
    <w:rsid w:val="001C03FB"/>
    <w:rsid w:val="001C483C"/>
    <w:rsid w:val="001D1A64"/>
    <w:rsid w:val="001F6BA6"/>
    <w:rsid w:val="00200203"/>
    <w:rsid w:val="002123F7"/>
    <w:rsid w:val="00230CAA"/>
    <w:rsid w:val="00243155"/>
    <w:rsid w:val="002E6AED"/>
    <w:rsid w:val="00302B8C"/>
    <w:rsid w:val="00351D43"/>
    <w:rsid w:val="003841EA"/>
    <w:rsid w:val="00393B23"/>
    <w:rsid w:val="003E3CC1"/>
    <w:rsid w:val="0043112C"/>
    <w:rsid w:val="00445065"/>
    <w:rsid w:val="004B07B4"/>
    <w:rsid w:val="004E15E9"/>
    <w:rsid w:val="005360CF"/>
    <w:rsid w:val="0054300B"/>
    <w:rsid w:val="005D6B09"/>
    <w:rsid w:val="005F70A4"/>
    <w:rsid w:val="00604036"/>
    <w:rsid w:val="006648B6"/>
    <w:rsid w:val="00673745"/>
    <w:rsid w:val="006C2499"/>
    <w:rsid w:val="00752FA9"/>
    <w:rsid w:val="007C188F"/>
    <w:rsid w:val="007C2F82"/>
    <w:rsid w:val="007C5738"/>
    <w:rsid w:val="007F1EBE"/>
    <w:rsid w:val="008013AC"/>
    <w:rsid w:val="00852BB3"/>
    <w:rsid w:val="008D622D"/>
    <w:rsid w:val="008E2E90"/>
    <w:rsid w:val="00991C92"/>
    <w:rsid w:val="009C50F5"/>
    <w:rsid w:val="00A236CC"/>
    <w:rsid w:val="00A56F2C"/>
    <w:rsid w:val="00A92817"/>
    <w:rsid w:val="00AD2C44"/>
    <w:rsid w:val="00AE3EE8"/>
    <w:rsid w:val="00AE6B5B"/>
    <w:rsid w:val="00AF7D81"/>
    <w:rsid w:val="00B62701"/>
    <w:rsid w:val="00B9794B"/>
    <w:rsid w:val="00BC140D"/>
    <w:rsid w:val="00C323F8"/>
    <w:rsid w:val="00C37C9F"/>
    <w:rsid w:val="00CD35B6"/>
    <w:rsid w:val="00D126C3"/>
    <w:rsid w:val="00D6394C"/>
    <w:rsid w:val="00DD77AA"/>
    <w:rsid w:val="00E008D1"/>
    <w:rsid w:val="00E07795"/>
    <w:rsid w:val="00E6427D"/>
    <w:rsid w:val="00E66105"/>
    <w:rsid w:val="00E80969"/>
    <w:rsid w:val="00EF184C"/>
    <w:rsid w:val="00F13CAB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1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105"/>
    <w:rPr>
      <w:color w:val="800080"/>
      <w:u w:val="single"/>
    </w:rPr>
  </w:style>
  <w:style w:type="paragraph" w:customStyle="1" w:styleId="xl114">
    <w:name w:val="xl114"/>
    <w:basedOn w:val="a"/>
    <w:rsid w:val="00E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661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661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66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1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105"/>
    <w:rPr>
      <w:color w:val="800080"/>
      <w:u w:val="single"/>
    </w:rPr>
  </w:style>
  <w:style w:type="paragraph" w:customStyle="1" w:styleId="xl114">
    <w:name w:val="xl114"/>
    <w:basedOn w:val="a"/>
    <w:rsid w:val="00E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661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661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6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661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6610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90</Pages>
  <Words>31103</Words>
  <Characters>177293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 Елена Александровна</dc:creator>
  <cp:keywords/>
  <dc:description/>
  <cp:lastModifiedBy>Горобец Елена Александровна</cp:lastModifiedBy>
  <cp:revision>56</cp:revision>
  <cp:lastPrinted>2020-04-20T05:06:00Z</cp:lastPrinted>
  <dcterms:created xsi:type="dcterms:W3CDTF">2020-04-17T06:43:00Z</dcterms:created>
  <dcterms:modified xsi:type="dcterms:W3CDTF">2021-04-16T05:32:00Z</dcterms:modified>
</cp:coreProperties>
</file>