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03D1" w:rsidRDefault="008903D1" w:rsidP="00F07921">
      <w:pPr>
        <w:tabs>
          <w:tab w:val="left" w:pos="0"/>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8903D1" w:rsidRDefault="008903D1" w:rsidP="00F07921">
      <w:pPr>
        <w:tabs>
          <w:tab w:val="left" w:pos="0"/>
          <w:tab w:val="left" w:pos="8041"/>
        </w:tabs>
        <w:ind w:firstLine="0"/>
        <w:jc w:val="center"/>
        <w:rPr>
          <w:rFonts w:ascii="Arial" w:hAnsi="Arial" w:cs="Arial"/>
          <w:sz w:val="16"/>
          <w:szCs w:val="16"/>
        </w:rPr>
      </w:pPr>
      <w:r>
        <w:rPr>
          <w:b/>
          <w:bCs/>
          <w:color w:val="000000"/>
          <w:spacing w:val="20"/>
          <w:sz w:val="32"/>
          <w:szCs w:val="32"/>
        </w:rPr>
        <w:t xml:space="preserve">АРСЕНЬЕВСКОГО ГОРОДСКОГО ОКРУГА </w:t>
      </w:r>
    </w:p>
    <w:p w:rsidR="008903D1" w:rsidRDefault="008903D1" w:rsidP="00F07921">
      <w:pPr>
        <w:shd w:val="clear" w:color="auto" w:fill="FFFFFF"/>
        <w:tabs>
          <w:tab w:val="left" w:pos="0"/>
          <w:tab w:val="left" w:pos="5050"/>
        </w:tabs>
        <w:ind w:firstLine="0"/>
        <w:jc w:val="center"/>
        <w:rPr>
          <w:rFonts w:ascii="Arial" w:hAnsi="Arial" w:cs="Arial"/>
          <w:sz w:val="16"/>
          <w:szCs w:val="16"/>
        </w:rPr>
      </w:pPr>
    </w:p>
    <w:p w:rsidR="008903D1" w:rsidRDefault="008903D1" w:rsidP="00F07921">
      <w:pPr>
        <w:shd w:val="clear" w:color="auto" w:fill="FFFFFF"/>
        <w:tabs>
          <w:tab w:val="left" w:pos="0"/>
          <w:tab w:val="left" w:pos="5050"/>
        </w:tabs>
        <w:ind w:firstLine="0"/>
        <w:jc w:val="center"/>
        <w:rPr>
          <w:rFonts w:ascii="Arial" w:hAnsi="Arial" w:cs="Arial"/>
          <w:sz w:val="16"/>
          <w:szCs w:val="16"/>
        </w:rPr>
      </w:pPr>
    </w:p>
    <w:p w:rsidR="008903D1" w:rsidRDefault="008903D1" w:rsidP="00F07921">
      <w:pPr>
        <w:shd w:val="clear" w:color="auto" w:fill="FFFFFF"/>
        <w:tabs>
          <w:tab w:val="left" w:pos="0"/>
        </w:tabs>
        <w:ind w:firstLine="0"/>
        <w:jc w:val="center"/>
        <w:rPr>
          <w:color w:val="000000"/>
          <w:sz w:val="16"/>
          <w:szCs w:val="16"/>
        </w:rPr>
      </w:pPr>
      <w:r>
        <w:rPr>
          <w:color w:val="000000"/>
          <w:sz w:val="28"/>
          <w:szCs w:val="28"/>
        </w:rPr>
        <w:t>П О С Т А Н О В Л Е Н И Е</w:t>
      </w:r>
    </w:p>
    <w:p w:rsidR="008903D1" w:rsidRDefault="008903D1" w:rsidP="00F07921">
      <w:pPr>
        <w:shd w:val="clear" w:color="auto" w:fill="FFFFFF"/>
        <w:tabs>
          <w:tab w:val="left" w:pos="0"/>
        </w:tabs>
        <w:ind w:firstLine="0"/>
        <w:jc w:val="center"/>
        <w:rPr>
          <w:color w:val="000000"/>
          <w:sz w:val="16"/>
          <w:szCs w:val="16"/>
        </w:rPr>
      </w:pPr>
    </w:p>
    <w:p w:rsidR="008903D1" w:rsidRDefault="008903D1" w:rsidP="00F07921">
      <w:pPr>
        <w:shd w:val="clear" w:color="auto" w:fill="FFFFFF"/>
        <w:tabs>
          <w:tab w:val="left" w:pos="0"/>
        </w:tabs>
        <w:ind w:firstLine="0"/>
        <w:jc w:val="center"/>
        <w:rPr>
          <w:color w:val="000000"/>
          <w:sz w:val="16"/>
          <w:szCs w:val="16"/>
        </w:rPr>
      </w:pPr>
    </w:p>
    <w:p w:rsidR="008903D1" w:rsidRDefault="008903D1" w:rsidP="00F07921">
      <w:pPr>
        <w:tabs>
          <w:tab w:val="left" w:pos="0"/>
        </w:tabs>
        <w:sectPr w:rsidR="008903D1" w:rsidSect="00EC1F6B">
          <w:headerReference w:type="first" r:id="rId8"/>
          <w:pgSz w:w="11906" w:h="16838"/>
          <w:pgMar w:top="567" w:right="851" w:bottom="567" w:left="1701" w:header="329" w:footer="369" w:gutter="0"/>
          <w:cols w:space="720"/>
          <w:titlePg/>
          <w:docGrid w:linePitch="360"/>
        </w:sectPr>
      </w:pPr>
    </w:p>
    <w:tbl>
      <w:tblPr>
        <w:tblW w:w="0" w:type="auto"/>
        <w:tblInd w:w="108" w:type="dxa"/>
        <w:tblLayout w:type="fixed"/>
        <w:tblLook w:val="0000" w:firstRow="0" w:lastRow="0" w:firstColumn="0" w:lastColumn="0" w:noHBand="0" w:noVBand="0"/>
      </w:tblPr>
      <w:tblGrid>
        <w:gridCol w:w="2009"/>
        <w:gridCol w:w="5101"/>
        <w:gridCol w:w="509"/>
        <w:gridCol w:w="1174"/>
      </w:tblGrid>
      <w:tr w:rsidR="008903D1">
        <w:tc>
          <w:tcPr>
            <w:tcW w:w="2009" w:type="dxa"/>
            <w:tcBorders>
              <w:bottom w:val="single" w:sz="4" w:space="0" w:color="000000"/>
            </w:tcBorders>
            <w:shd w:val="clear" w:color="auto" w:fill="auto"/>
          </w:tcPr>
          <w:p w:rsidR="008903D1" w:rsidRDefault="00F43A0F" w:rsidP="00F07921">
            <w:pPr>
              <w:tabs>
                <w:tab w:val="left" w:pos="0"/>
              </w:tabs>
              <w:snapToGrid w:val="0"/>
              <w:ind w:left="-124" w:right="-108" w:firstLine="0"/>
              <w:jc w:val="center"/>
              <w:rPr>
                <w:color w:val="000000"/>
                <w:sz w:val="24"/>
                <w:szCs w:val="24"/>
              </w:rPr>
            </w:pPr>
            <w:r>
              <w:rPr>
                <w:color w:val="000000"/>
                <w:sz w:val="24"/>
                <w:szCs w:val="24"/>
              </w:rPr>
              <w:t xml:space="preserve">23 января 2018 г. </w:t>
            </w:r>
          </w:p>
        </w:tc>
        <w:tc>
          <w:tcPr>
            <w:tcW w:w="5101" w:type="dxa"/>
            <w:shd w:val="clear" w:color="auto" w:fill="auto"/>
          </w:tcPr>
          <w:p w:rsidR="008903D1" w:rsidRDefault="0022572C" w:rsidP="00F07921">
            <w:pPr>
              <w:tabs>
                <w:tab w:val="left" w:pos="0"/>
              </w:tabs>
              <w:ind w:left="-295" w:firstLine="0"/>
              <w:jc w:val="center"/>
              <w:rPr>
                <w:color w:val="000000"/>
                <w:sz w:val="24"/>
                <w:szCs w:val="24"/>
              </w:rPr>
            </w:pPr>
            <w:r>
              <w:rPr>
                <w:color w:val="000000"/>
                <w:sz w:val="24"/>
                <w:szCs w:val="24"/>
              </w:rPr>
              <w:t xml:space="preserve">    </w:t>
            </w:r>
            <w:r w:rsidR="008903D1">
              <w:rPr>
                <w:color w:val="000000"/>
                <w:sz w:val="24"/>
                <w:szCs w:val="24"/>
              </w:rPr>
              <w:t>г. Арсеньев</w:t>
            </w:r>
          </w:p>
        </w:tc>
        <w:tc>
          <w:tcPr>
            <w:tcW w:w="509" w:type="dxa"/>
            <w:shd w:val="clear" w:color="auto" w:fill="auto"/>
          </w:tcPr>
          <w:p w:rsidR="008903D1" w:rsidRDefault="008903D1" w:rsidP="00F07921">
            <w:pPr>
              <w:tabs>
                <w:tab w:val="left" w:pos="0"/>
              </w:tabs>
              <w:ind w:firstLine="0"/>
              <w:rPr>
                <w:color w:val="000000"/>
                <w:sz w:val="24"/>
                <w:szCs w:val="24"/>
              </w:rPr>
            </w:pPr>
            <w:r>
              <w:rPr>
                <w:color w:val="000000"/>
                <w:sz w:val="24"/>
                <w:szCs w:val="24"/>
              </w:rPr>
              <w:t>№</w:t>
            </w:r>
          </w:p>
        </w:tc>
        <w:tc>
          <w:tcPr>
            <w:tcW w:w="1174" w:type="dxa"/>
            <w:tcBorders>
              <w:bottom w:val="single" w:sz="4" w:space="0" w:color="000000"/>
            </w:tcBorders>
            <w:shd w:val="clear" w:color="auto" w:fill="auto"/>
          </w:tcPr>
          <w:p w:rsidR="008903D1" w:rsidRDefault="00F43A0F" w:rsidP="00F07921">
            <w:pPr>
              <w:tabs>
                <w:tab w:val="left" w:pos="0"/>
              </w:tabs>
              <w:snapToGrid w:val="0"/>
              <w:ind w:left="-108" w:right="-132" w:firstLine="0"/>
              <w:jc w:val="center"/>
              <w:rPr>
                <w:color w:val="000000"/>
                <w:sz w:val="24"/>
                <w:szCs w:val="24"/>
              </w:rPr>
            </w:pPr>
            <w:r>
              <w:rPr>
                <w:color w:val="000000"/>
                <w:sz w:val="24"/>
                <w:szCs w:val="24"/>
              </w:rPr>
              <w:t xml:space="preserve">42-па </w:t>
            </w:r>
          </w:p>
        </w:tc>
      </w:tr>
    </w:tbl>
    <w:p w:rsidR="008903D1" w:rsidRDefault="008903D1" w:rsidP="00F07921">
      <w:pPr>
        <w:tabs>
          <w:tab w:val="left" w:pos="0"/>
        </w:tabs>
        <w:sectPr w:rsidR="008903D1">
          <w:type w:val="continuous"/>
          <w:pgSz w:w="11906" w:h="16838"/>
          <w:pgMar w:top="501" w:right="851" w:bottom="424" w:left="1418" w:header="330" w:footer="368" w:gutter="0"/>
          <w:cols w:space="720"/>
          <w:docGrid w:linePitch="360"/>
        </w:sectPr>
      </w:pPr>
    </w:p>
    <w:p w:rsidR="008903D1" w:rsidRDefault="008903D1" w:rsidP="00F07921">
      <w:pPr>
        <w:tabs>
          <w:tab w:val="left" w:pos="0"/>
        </w:tabs>
        <w:sectPr w:rsidR="008903D1">
          <w:type w:val="continuous"/>
          <w:pgSz w:w="11906" w:h="16838"/>
          <w:pgMar w:top="501" w:right="851" w:bottom="424" w:left="1418" w:header="330" w:footer="368" w:gutter="0"/>
          <w:cols w:space="720"/>
          <w:docGrid w:linePitch="360"/>
        </w:sectPr>
      </w:pPr>
    </w:p>
    <w:p w:rsidR="00BA4944" w:rsidRPr="00904C44" w:rsidRDefault="00BA4944" w:rsidP="0022572C">
      <w:pPr>
        <w:tabs>
          <w:tab w:val="left" w:pos="2268"/>
          <w:tab w:val="left" w:pos="4536"/>
        </w:tabs>
        <w:spacing w:line="276" w:lineRule="auto"/>
        <w:ind w:left="1276" w:right="1132" w:firstLine="0"/>
        <w:jc w:val="center"/>
        <w:rPr>
          <w:b/>
          <w:szCs w:val="26"/>
        </w:rPr>
      </w:pPr>
      <w:r w:rsidRPr="00904C44">
        <w:rPr>
          <w:b/>
          <w:szCs w:val="26"/>
        </w:rPr>
        <w:t>Об утверждении административного регламента</w:t>
      </w:r>
      <w:r w:rsidR="009D697D" w:rsidRPr="00904C44">
        <w:rPr>
          <w:b/>
          <w:szCs w:val="26"/>
        </w:rPr>
        <w:t xml:space="preserve"> </w:t>
      </w:r>
      <w:r w:rsidR="00A07737" w:rsidRPr="00904C44">
        <w:rPr>
          <w:b/>
          <w:szCs w:val="26"/>
        </w:rPr>
        <w:t xml:space="preserve">по </w:t>
      </w:r>
      <w:r w:rsidR="009D697D" w:rsidRPr="00904C44">
        <w:rPr>
          <w:b/>
          <w:szCs w:val="26"/>
        </w:rPr>
        <w:t>исполнени</w:t>
      </w:r>
      <w:r w:rsidR="00A07737" w:rsidRPr="00904C44">
        <w:rPr>
          <w:b/>
          <w:szCs w:val="26"/>
        </w:rPr>
        <w:t>ю</w:t>
      </w:r>
      <w:r w:rsidR="009D697D" w:rsidRPr="00904C44">
        <w:rPr>
          <w:b/>
          <w:szCs w:val="26"/>
        </w:rPr>
        <w:t xml:space="preserve"> муниципальной функции</w:t>
      </w:r>
    </w:p>
    <w:p w:rsidR="00BA4944" w:rsidRPr="00904C44" w:rsidRDefault="00BA4944" w:rsidP="0022572C">
      <w:pPr>
        <w:tabs>
          <w:tab w:val="left" w:pos="2268"/>
          <w:tab w:val="left" w:pos="4536"/>
        </w:tabs>
        <w:spacing w:line="276" w:lineRule="auto"/>
        <w:ind w:left="1276" w:right="1132" w:firstLine="0"/>
        <w:jc w:val="center"/>
        <w:rPr>
          <w:b/>
          <w:szCs w:val="26"/>
        </w:rPr>
      </w:pPr>
      <w:r w:rsidRPr="00904C44">
        <w:rPr>
          <w:b/>
          <w:szCs w:val="26"/>
        </w:rPr>
        <w:t>«</w:t>
      </w:r>
      <w:r w:rsidR="00480369" w:rsidRPr="00904C44">
        <w:rPr>
          <w:b/>
          <w:szCs w:val="26"/>
        </w:rPr>
        <w:t>Осуществление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sidRPr="00904C44">
        <w:rPr>
          <w:b/>
          <w:szCs w:val="26"/>
        </w:rPr>
        <w:t>»</w:t>
      </w:r>
    </w:p>
    <w:p w:rsidR="008903D1" w:rsidRDefault="008903D1" w:rsidP="00904C44">
      <w:pPr>
        <w:tabs>
          <w:tab w:val="left" w:pos="0"/>
          <w:tab w:val="left" w:pos="8041"/>
        </w:tabs>
        <w:spacing w:line="276" w:lineRule="auto"/>
        <w:ind w:firstLine="0"/>
        <w:rPr>
          <w:sz w:val="28"/>
          <w:szCs w:val="28"/>
        </w:rPr>
      </w:pPr>
    </w:p>
    <w:p w:rsidR="00BA4944" w:rsidRPr="00904C44" w:rsidRDefault="00BA4944" w:rsidP="0009523C">
      <w:pPr>
        <w:tabs>
          <w:tab w:val="left" w:pos="0"/>
        </w:tabs>
        <w:spacing w:line="360" w:lineRule="auto"/>
        <w:ind w:firstLine="561"/>
        <w:rPr>
          <w:szCs w:val="26"/>
        </w:rPr>
      </w:pPr>
      <w:r w:rsidRPr="00904C44">
        <w:rPr>
          <w:szCs w:val="26"/>
        </w:rPr>
        <w:t>В соответствии с Федеральным</w:t>
      </w:r>
      <w:r w:rsidR="00BF269B" w:rsidRPr="00904C44">
        <w:rPr>
          <w:szCs w:val="26"/>
        </w:rPr>
        <w:t>и</w:t>
      </w:r>
      <w:r w:rsidRPr="00904C44">
        <w:rPr>
          <w:szCs w:val="26"/>
        </w:rPr>
        <w:t xml:space="preserve"> </w:t>
      </w:r>
      <w:hyperlink r:id="rId9" w:history="1">
        <w:r w:rsidRPr="00904C44">
          <w:rPr>
            <w:szCs w:val="26"/>
          </w:rPr>
          <w:t>закон</w:t>
        </w:r>
      </w:hyperlink>
      <w:r w:rsidR="00BF269B" w:rsidRPr="00904C44">
        <w:rPr>
          <w:szCs w:val="26"/>
        </w:rPr>
        <w:t>ами</w:t>
      </w:r>
      <w:r w:rsidRPr="00904C44">
        <w:rPr>
          <w:szCs w:val="26"/>
        </w:rPr>
        <w:t xml:space="preserve"> от </w:t>
      </w:r>
      <w:r w:rsidR="00266B2E" w:rsidRPr="00904C44">
        <w:rPr>
          <w:szCs w:val="26"/>
        </w:rPr>
        <w:t xml:space="preserve">10 декабря 1995 года </w:t>
      </w:r>
      <w:r w:rsidR="0009523C">
        <w:rPr>
          <w:szCs w:val="26"/>
        </w:rPr>
        <w:t xml:space="preserve">                                  №</w:t>
      </w:r>
      <w:r w:rsidR="00FD1CAB">
        <w:rPr>
          <w:szCs w:val="26"/>
        </w:rPr>
        <w:t xml:space="preserve"> </w:t>
      </w:r>
      <w:r w:rsidR="0009523C">
        <w:rPr>
          <w:szCs w:val="26"/>
        </w:rPr>
        <w:t xml:space="preserve">196-ФЗ </w:t>
      </w:r>
      <w:r w:rsidR="00266B2E" w:rsidRPr="00904C44">
        <w:rPr>
          <w:szCs w:val="26"/>
        </w:rPr>
        <w:t>"О безопасности дорожного движения", от 26</w:t>
      </w:r>
      <w:r w:rsidR="00A07737" w:rsidRPr="00904C44">
        <w:rPr>
          <w:szCs w:val="26"/>
        </w:rPr>
        <w:t xml:space="preserve"> декабря 2008 года </w:t>
      </w:r>
      <w:r w:rsidR="0009523C">
        <w:rPr>
          <w:szCs w:val="26"/>
        </w:rPr>
        <w:t xml:space="preserve">                         </w:t>
      </w:r>
      <w:r w:rsidR="00266B2E" w:rsidRPr="00904C44">
        <w:rPr>
          <w:szCs w:val="26"/>
        </w:rPr>
        <w:t>№</w:t>
      </w:r>
      <w:r w:rsidR="0009523C">
        <w:rPr>
          <w:szCs w:val="26"/>
        </w:rPr>
        <w:t xml:space="preserve"> </w:t>
      </w:r>
      <w:r w:rsidR="00266B2E" w:rsidRPr="00904C44">
        <w:rPr>
          <w:szCs w:val="26"/>
        </w:rPr>
        <w:t>294-ФЗ</w:t>
      </w:r>
      <w:r w:rsidR="00A07737" w:rsidRPr="00904C44">
        <w:rPr>
          <w:szCs w:val="26"/>
        </w:rPr>
        <w:t xml:space="preserve"> </w:t>
      </w:r>
      <w:r w:rsidR="00266B2E" w:rsidRPr="00904C44">
        <w:rPr>
          <w:szCs w:val="26"/>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16FD5" w:rsidRPr="00904C44">
        <w:rPr>
          <w:szCs w:val="26"/>
        </w:rPr>
        <w:t>от 13</w:t>
      </w:r>
      <w:r w:rsidR="00A07737" w:rsidRPr="00904C44">
        <w:rPr>
          <w:szCs w:val="26"/>
        </w:rPr>
        <w:t xml:space="preserve"> июля </w:t>
      </w:r>
      <w:r w:rsidR="00816FD5" w:rsidRPr="00904C44">
        <w:rPr>
          <w:szCs w:val="26"/>
        </w:rPr>
        <w:t>2015</w:t>
      </w:r>
      <w:r w:rsidR="00A07737" w:rsidRPr="00904C44">
        <w:rPr>
          <w:szCs w:val="26"/>
        </w:rPr>
        <w:t xml:space="preserve"> года</w:t>
      </w:r>
      <w:r w:rsidR="00EE1736">
        <w:rPr>
          <w:szCs w:val="26"/>
        </w:rPr>
        <w:t xml:space="preserve"> </w:t>
      </w:r>
      <w:r w:rsidR="000F2237" w:rsidRPr="00904C44">
        <w:rPr>
          <w:szCs w:val="26"/>
        </w:rPr>
        <w:t>№</w:t>
      </w:r>
      <w:r w:rsidR="00816FD5" w:rsidRPr="00904C44">
        <w:rPr>
          <w:szCs w:val="26"/>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904C44">
        <w:rPr>
          <w:szCs w:val="26"/>
        </w:rPr>
        <w:t xml:space="preserve">от 06 октября 2003 года </w:t>
      </w:r>
      <w:r w:rsidR="00425531">
        <w:rPr>
          <w:szCs w:val="26"/>
        </w:rPr>
        <w:t xml:space="preserve">          </w:t>
      </w:r>
      <w:r w:rsidRPr="00904C44">
        <w:rPr>
          <w:szCs w:val="26"/>
        </w:rPr>
        <w:t>№ 131-ФЗ «Об общих принципах организации местного самоуправления в Российской Федерации»,</w:t>
      </w:r>
      <w:r w:rsidRPr="00904C44">
        <w:rPr>
          <w:color w:val="000000"/>
          <w:szCs w:val="26"/>
        </w:rPr>
        <w:t xml:space="preserve"> </w:t>
      </w:r>
      <w:r w:rsidRPr="00904C44">
        <w:rPr>
          <w:szCs w:val="26"/>
        </w:rPr>
        <w:t>постановлени</w:t>
      </w:r>
      <w:r w:rsidR="00740552" w:rsidRPr="00904C44">
        <w:rPr>
          <w:szCs w:val="26"/>
        </w:rPr>
        <w:t>ем</w:t>
      </w:r>
      <w:r w:rsidRPr="00904C44">
        <w:rPr>
          <w:szCs w:val="26"/>
        </w:rPr>
        <w:t xml:space="preserve"> администрации </w:t>
      </w:r>
      <w:r w:rsidR="00BF269B" w:rsidRPr="00904C44">
        <w:rPr>
          <w:szCs w:val="26"/>
        </w:rPr>
        <w:t>Приморского края</w:t>
      </w:r>
      <w:r w:rsidRPr="00904C44">
        <w:rPr>
          <w:szCs w:val="26"/>
        </w:rPr>
        <w:t xml:space="preserve"> от </w:t>
      </w:r>
      <w:r w:rsidR="00F85475">
        <w:rPr>
          <w:szCs w:val="26"/>
        </w:rPr>
        <w:t xml:space="preserve">           </w:t>
      </w:r>
      <w:r w:rsidR="00BF269B" w:rsidRPr="00904C44">
        <w:rPr>
          <w:szCs w:val="26"/>
        </w:rPr>
        <w:t xml:space="preserve">20 февраля 2013 </w:t>
      </w:r>
      <w:r w:rsidRPr="00904C44">
        <w:rPr>
          <w:szCs w:val="26"/>
        </w:rPr>
        <w:t>года</w:t>
      </w:r>
      <w:r w:rsidR="00425531">
        <w:rPr>
          <w:szCs w:val="26"/>
        </w:rPr>
        <w:t xml:space="preserve"> </w:t>
      </w:r>
      <w:r w:rsidRPr="00904C44">
        <w:rPr>
          <w:szCs w:val="26"/>
        </w:rPr>
        <w:t xml:space="preserve">№ </w:t>
      </w:r>
      <w:r w:rsidR="00BF269B" w:rsidRPr="00904C44">
        <w:rPr>
          <w:szCs w:val="26"/>
        </w:rPr>
        <w:t>69</w:t>
      </w:r>
      <w:r w:rsidRPr="00904C44">
        <w:rPr>
          <w:szCs w:val="26"/>
        </w:rPr>
        <w:t>-па «О</w:t>
      </w:r>
      <w:r w:rsidR="00BF269B" w:rsidRPr="00904C44">
        <w:rPr>
          <w:szCs w:val="26"/>
        </w:rPr>
        <w:t>б утверждении Порядка</w:t>
      </w:r>
      <w:r w:rsidRPr="00904C44">
        <w:rPr>
          <w:szCs w:val="26"/>
        </w:rPr>
        <w:t xml:space="preserve"> </w:t>
      </w:r>
      <w:r w:rsidR="00BF269B" w:rsidRPr="00904C44">
        <w:rPr>
          <w:szCs w:val="26"/>
        </w:rPr>
        <w:t>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Pr="00904C44">
        <w:rPr>
          <w:szCs w:val="26"/>
        </w:rPr>
        <w:t xml:space="preserve">, руководствуясь </w:t>
      </w:r>
      <w:hyperlink r:id="rId10" w:history="1">
        <w:r w:rsidRPr="00904C44">
          <w:rPr>
            <w:szCs w:val="26"/>
          </w:rPr>
          <w:t>Устав</w:t>
        </w:r>
      </w:hyperlink>
      <w:r w:rsidRPr="00904C44">
        <w:rPr>
          <w:szCs w:val="26"/>
        </w:rPr>
        <w:t>ом Арсеньевского городского округа</w:t>
      </w:r>
      <w:r w:rsidRPr="00904C44">
        <w:rPr>
          <w:i/>
          <w:szCs w:val="26"/>
        </w:rPr>
        <w:t>,</w:t>
      </w:r>
      <w:r w:rsidRPr="00904C44">
        <w:rPr>
          <w:szCs w:val="26"/>
        </w:rPr>
        <w:t xml:space="preserve"> администрация Арсеньевского городского округа</w:t>
      </w:r>
    </w:p>
    <w:p w:rsidR="008903D1" w:rsidRPr="00904C44" w:rsidRDefault="008903D1" w:rsidP="00F07921">
      <w:pPr>
        <w:tabs>
          <w:tab w:val="left" w:pos="0"/>
          <w:tab w:val="left" w:pos="8041"/>
        </w:tabs>
        <w:spacing w:line="360" w:lineRule="auto"/>
        <w:ind w:firstLine="0"/>
        <w:rPr>
          <w:szCs w:val="26"/>
        </w:rPr>
      </w:pPr>
    </w:p>
    <w:p w:rsidR="008903D1" w:rsidRPr="00904C44" w:rsidRDefault="008903D1" w:rsidP="00F07921">
      <w:pPr>
        <w:tabs>
          <w:tab w:val="left" w:pos="0"/>
          <w:tab w:val="left" w:pos="8041"/>
        </w:tabs>
        <w:spacing w:line="360" w:lineRule="auto"/>
        <w:ind w:firstLine="0"/>
        <w:rPr>
          <w:szCs w:val="26"/>
        </w:rPr>
      </w:pPr>
      <w:r w:rsidRPr="00904C44">
        <w:rPr>
          <w:szCs w:val="26"/>
        </w:rPr>
        <w:t>ПОСТАНОВЛЯЕТ:</w:t>
      </w:r>
    </w:p>
    <w:p w:rsidR="008903D1" w:rsidRPr="00904C44" w:rsidRDefault="008903D1" w:rsidP="00F07921">
      <w:pPr>
        <w:tabs>
          <w:tab w:val="left" w:pos="0"/>
          <w:tab w:val="left" w:pos="8041"/>
        </w:tabs>
        <w:spacing w:line="360" w:lineRule="auto"/>
        <w:ind w:firstLine="0"/>
        <w:rPr>
          <w:szCs w:val="26"/>
        </w:rPr>
      </w:pPr>
    </w:p>
    <w:p w:rsidR="00BA4944" w:rsidRPr="00904C44" w:rsidRDefault="00BA4944" w:rsidP="00F07921">
      <w:pPr>
        <w:tabs>
          <w:tab w:val="left" w:pos="0"/>
          <w:tab w:val="left" w:pos="8041"/>
        </w:tabs>
        <w:spacing w:line="360" w:lineRule="auto"/>
        <w:ind w:firstLine="561"/>
        <w:rPr>
          <w:szCs w:val="26"/>
        </w:rPr>
      </w:pPr>
      <w:r w:rsidRPr="00904C44">
        <w:rPr>
          <w:rFonts w:cs="Calibri"/>
          <w:szCs w:val="26"/>
        </w:rPr>
        <w:t xml:space="preserve">1. Утвердить прилагаемый административный </w:t>
      </w:r>
      <w:hyperlink r:id="rId11" w:history="1">
        <w:r w:rsidRPr="00904C44">
          <w:rPr>
            <w:rFonts w:cs="Calibri"/>
            <w:szCs w:val="26"/>
          </w:rPr>
          <w:t>регламент</w:t>
        </w:r>
      </w:hyperlink>
      <w:r w:rsidRPr="00904C44">
        <w:rPr>
          <w:szCs w:val="26"/>
        </w:rPr>
        <w:t xml:space="preserve"> </w:t>
      </w:r>
      <w:r w:rsidR="00BF269B" w:rsidRPr="00904C44">
        <w:rPr>
          <w:szCs w:val="26"/>
        </w:rPr>
        <w:t xml:space="preserve">по </w:t>
      </w:r>
      <w:r w:rsidR="00266B2E" w:rsidRPr="00904C44">
        <w:rPr>
          <w:szCs w:val="26"/>
        </w:rPr>
        <w:t>исполнени</w:t>
      </w:r>
      <w:r w:rsidR="00BF269B" w:rsidRPr="00904C44">
        <w:rPr>
          <w:szCs w:val="26"/>
        </w:rPr>
        <w:t>ю</w:t>
      </w:r>
      <w:r w:rsidR="00266B2E" w:rsidRPr="00904C44">
        <w:rPr>
          <w:szCs w:val="26"/>
        </w:rPr>
        <w:t xml:space="preserve"> муниципальной функции </w:t>
      </w:r>
      <w:r w:rsidRPr="00904C44">
        <w:rPr>
          <w:szCs w:val="26"/>
        </w:rPr>
        <w:t xml:space="preserve">«Осуществление муниципального контроля за </w:t>
      </w:r>
      <w:r w:rsidR="00BF269B" w:rsidRPr="00904C44">
        <w:rPr>
          <w:szCs w:val="26"/>
        </w:rPr>
        <w:t xml:space="preserve">выполнением условий муниципального контракта или свидетельства об осуществлении перевозок </w:t>
      </w:r>
      <w:r w:rsidR="00BF269B" w:rsidRPr="00904C44">
        <w:rPr>
          <w:szCs w:val="26"/>
        </w:rPr>
        <w:lastRenderedPageBreak/>
        <w:t>по маршруту регулярных перевозок на территории Арсеньевского городского округа</w:t>
      </w:r>
      <w:r w:rsidRPr="00904C44">
        <w:rPr>
          <w:szCs w:val="26"/>
        </w:rPr>
        <w:t>»</w:t>
      </w:r>
      <w:r w:rsidRPr="00904C44">
        <w:rPr>
          <w:rFonts w:cs="Calibri"/>
          <w:szCs w:val="26"/>
        </w:rPr>
        <w:t>.</w:t>
      </w:r>
    </w:p>
    <w:p w:rsidR="00740552" w:rsidRPr="00904C44" w:rsidRDefault="00BA4944" w:rsidP="00EC1F6B">
      <w:pPr>
        <w:tabs>
          <w:tab w:val="left" w:pos="0"/>
          <w:tab w:val="left" w:pos="4962"/>
        </w:tabs>
        <w:spacing w:line="360" w:lineRule="auto"/>
        <w:ind w:firstLine="561"/>
        <w:rPr>
          <w:rFonts w:cs="Calibri"/>
          <w:szCs w:val="26"/>
        </w:rPr>
      </w:pPr>
      <w:r w:rsidRPr="00904C44">
        <w:rPr>
          <w:rFonts w:cs="Calibri"/>
          <w:szCs w:val="26"/>
        </w:rPr>
        <w:t xml:space="preserve">2. </w:t>
      </w:r>
      <w:r w:rsidR="00740552" w:rsidRPr="00904C44">
        <w:rPr>
          <w:rFonts w:cs="Calibri"/>
          <w:szCs w:val="26"/>
        </w:rPr>
        <w:t>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r w:rsidR="00425531">
        <w:rPr>
          <w:rFonts w:cs="Calibri"/>
          <w:szCs w:val="26"/>
        </w:rPr>
        <w:t>.</w:t>
      </w:r>
    </w:p>
    <w:p w:rsidR="00BA4944" w:rsidRPr="00904C44" w:rsidRDefault="00740552" w:rsidP="00F07921">
      <w:pPr>
        <w:tabs>
          <w:tab w:val="left" w:pos="0"/>
        </w:tabs>
        <w:spacing w:line="360" w:lineRule="auto"/>
        <w:ind w:firstLine="561"/>
        <w:rPr>
          <w:rFonts w:cs="Calibri"/>
          <w:szCs w:val="26"/>
        </w:rPr>
      </w:pPr>
      <w:r w:rsidRPr="00904C44">
        <w:rPr>
          <w:rFonts w:cs="Calibri"/>
          <w:szCs w:val="26"/>
        </w:rPr>
        <w:t xml:space="preserve"> </w:t>
      </w:r>
      <w:r w:rsidR="00BA4944" w:rsidRPr="00904C44">
        <w:rPr>
          <w:rFonts w:cs="Calibri"/>
          <w:szCs w:val="26"/>
        </w:rPr>
        <w:t>3. Настоящее постановление вступает в силу после его официального опубликования.</w:t>
      </w:r>
    </w:p>
    <w:p w:rsidR="00BA4944" w:rsidRPr="00904C44" w:rsidRDefault="00BA4944" w:rsidP="00F07921">
      <w:pPr>
        <w:tabs>
          <w:tab w:val="left" w:pos="0"/>
        </w:tabs>
        <w:spacing w:line="360" w:lineRule="auto"/>
        <w:ind w:firstLine="561"/>
        <w:rPr>
          <w:szCs w:val="26"/>
        </w:rPr>
      </w:pPr>
      <w:r w:rsidRPr="00904C44">
        <w:rPr>
          <w:szCs w:val="26"/>
        </w:rPr>
        <w:t>4. Контроль за исполнением настоя</w:t>
      </w:r>
      <w:r w:rsidR="00904C44">
        <w:rPr>
          <w:szCs w:val="26"/>
        </w:rPr>
        <w:t xml:space="preserve">щего постановления возложить на </w:t>
      </w:r>
      <w:r w:rsidR="00740552" w:rsidRPr="00904C44">
        <w:rPr>
          <w:szCs w:val="26"/>
        </w:rPr>
        <w:t xml:space="preserve">первого </w:t>
      </w:r>
      <w:r w:rsidRPr="00904C44">
        <w:rPr>
          <w:szCs w:val="26"/>
        </w:rPr>
        <w:t xml:space="preserve">заместителя главы администрации Арсеньевского городского </w:t>
      </w:r>
      <w:proofErr w:type="gramStart"/>
      <w:r w:rsidR="0009523C" w:rsidRPr="00904C44">
        <w:rPr>
          <w:szCs w:val="26"/>
        </w:rPr>
        <w:t>округа</w:t>
      </w:r>
      <w:r w:rsidR="0009523C">
        <w:rPr>
          <w:szCs w:val="26"/>
        </w:rPr>
        <w:t xml:space="preserve"> </w:t>
      </w:r>
      <w:r w:rsidR="0009523C" w:rsidRPr="00904C44">
        <w:rPr>
          <w:szCs w:val="26"/>
        </w:rPr>
        <w:t xml:space="preserve"> </w:t>
      </w:r>
      <w:r w:rsidR="0009523C">
        <w:rPr>
          <w:szCs w:val="26"/>
        </w:rPr>
        <w:t>В.С.</w:t>
      </w:r>
      <w:proofErr w:type="gramEnd"/>
      <w:r w:rsidR="003F5353" w:rsidRPr="00904C44">
        <w:rPr>
          <w:szCs w:val="26"/>
        </w:rPr>
        <w:t xml:space="preserve"> </w:t>
      </w:r>
      <w:r w:rsidR="0026223C" w:rsidRPr="00904C44">
        <w:rPr>
          <w:szCs w:val="26"/>
        </w:rPr>
        <w:t>Пивень</w:t>
      </w:r>
      <w:r w:rsidRPr="00904C44">
        <w:rPr>
          <w:szCs w:val="26"/>
        </w:rPr>
        <w:t>.</w:t>
      </w:r>
    </w:p>
    <w:p w:rsidR="008903D1" w:rsidRPr="00904C44" w:rsidRDefault="008903D1" w:rsidP="00F07921">
      <w:pPr>
        <w:tabs>
          <w:tab w:val="left" w:pos="0"/>
          <w:tab w:val="left" w:pos="935"/>
        </w:tabs>
        <w:spacing w:line="360" w:lineRule="auto"/>
        <w:ind w:firstLine="0"/>
        <w:rPr>
          <w:szCs w:val="26"/>
        </w:rPr>
      </w:pPr>
    </w:p>
    <w:p w:rsidR="00744AB0" w:rsidRPr="00904C44" w:rsidRDefault="00744AB0" w:rsidP="00F85475">
      <w:pPr>
        <w:tabs>
          <w:tab w:val="left" w:pos="0"/>
          <w:tab w:val="left" w:pos="935"/>
          <w:tab w:val="left" w:pos="4253"/>
        </w:tabs>
        <w:spacing w:line="360" w:lineRule="auto"/>
        <w:ind w:firstLine="0"/>
        <w:rPr>
          <w:szCs w:val="26"/>
        </w:rPr>
      </w:pPr>
    </w:p>
    <w:p w:rsidR="008903D1" w:rsidRPr="00904C44" w:rsidRDefault="00ED749E" w:rsidP="00F07921">
      <w:pPr>
        <w:tabs>
          <w:tab w:val="left" w:pos="0"/>
          <w:tab w:val="left" w:pos="935"/>
        </w:tabs>
        <w:spacing w:line="360" w:lineRule="auto"/>
        <w:ind w:firstLine="0"/>
        <w:rPr>
          <w:szCs w:val="26"/>
        </w:rPr>
      </w:pPr>
      <w:r w:rsidRPr="00904C44">
        <w:rPr>
          <w:szCs w:val="26"/>
        </w:rPr>
        <w:t>Глав</w:t>
      </w:r>
      <w:r w:rsidR="00BA281D" w:rsidRPr="00904C44">
        <w:rPr>
          <w:szCs w:val="26"/>
        </w:rPr>
        <w:t>а</w:t>
      </w:r>
      <w:r w:rsidR="00744AB0" w:rsidRPr="00904C44">
        <w:rPr>
          <w:szCs w:val="26"/>
        </w:rPr>
        <w:t xml:space="preserve"> </w:t>
      </w:r>
      <w:r w:rsidR="008903D1" w:rsidRPr="00904C44">
        <w:rPr>
          <w:szCs w:val="26"/>
        </w:rPr>
        <w:t xml:space="preserve">городского округа                                   </w:t>
      </w:r>
      <w:r w:rsidRPr="00904C44">
        <w:rPr>
          <w:szCs w:val="26"/>
        </w:rPr>
        <w:t xml:space="preserve">                     </w:t>
      </w:r>
      <w:r w:rsidR="0013159D" w:rsidRPr="00904C44">
        <w:rPr>
          <w:szCs w:val="26"/>
        </w:rPr>
        <w:t xml:space="preserve">       </w:t>
      </w:r>
      <w:r w:rsidRPr="00904C44">
        <w:rPr>
          <w:szCs w:val="26"/>
        </w:rPr>
        <w:t xml:space="preserve">   </w:t>
      </w:r>
      <w:r w:rsidR="00266B2E" w:rsidRPr="00904C44">
        <w:rPr>
          <w:szCs w:val="26"/>
        </w:rPr>
        <w:t xml:space="preserve">   </w:t>
      </w:r>
      <w:r w:rsidR="0022572C">
        <w:rPr>
          <w:szCs w:val="26"/>
        </w:rPr>
        <w:t xml:space="preserve">          </w:t>
      </w:r>
      <w:r w:rsidRPr="00904C44">
        <w:rPr>
          <w:szCs w:val="26"/>
        </w:rPr>
        <w:t xml:space="preserve">    </w:t>
      </w:r>
      <w:r w:rsidR="004D1AC3" w:rsidRPr="00904C44">
        <w:rPr>
          <w:szCs w:val="26"/>
        </w:rPr>
        <w:t xml:space="preserve">  </w:t>
      </w:r>
      <w:r w:rsidRPr="00904C44">
        <w:rPr>
          <w:szCs w:val="26"/>
        </w:rPr>
        <w:t xml:space="preserve">  </w:t>
      </w:r>
      <w:r w:rsidR="008903D1" w:rsidRPr="00904C44">
        <w:rPr>
          <w:szCs w:val="26"/>
        </w:rPr>
        <w:t>А.</w:t>
      </w:r>
      <w:r w:rsidR="00266B2E" w:rsidRPr="00904C44">
        <w:rPr>
          <w:szCs w:val="26"/>
        </w:rPr>
        <w:t>В</w:t>
      </w:r>
      <w:r w:rsidR="008903D1" w:rsidRPr="00904C44">
        <w:rPr>
          <w:szCs w:val="26"/>
        </w:rPr>
        <w:t xml:space="preserve">. </w:t>
      </w:r>
      <w:r w:rsidR="00266B2E" w:rsidRPr="00904C44">
        <w:rPr>
          <w:szCs w:val="26"/>
        </w:rPr>
        <w:t>Коваль</w:t>
      </w:r>
    </w:p>
    <w:p w:rsidR="00740552" w:rsidRPr="00904C44" w:rsidRDefault="00740552" w:rsidP="00F07921">
      <w:pPr>
        <w:tabs>
          <w:tab w:val="left" w:pos="0"/>
          <w:tab w:val="left" w:pos="935"/>
        </w:tabs>
        <w:spacing w:line="360" w:lineRule="auto"/>
        <w:ind w:firstLine="0"/>
        <w:rPr>
          <w:szCs w:val="26"/>
        </w:rPr>
      </w:pPr>
    </w:p>
    <w:p w:rsidR="00740552" w:rsidRPr="00904C44" w:rsidRDefault="00740552" w:rsidP="00F07921">
      <w:pPr>
        <w:tabs>
          <w:tab w:val="left" w:pos="0"/>
          <w:tab w:val="left" w:pos="935"/>
        </w:tabs>
        <w:spacing w:line="360" w:lineRule="auto"/>
        <w:ind w:firstLine="0"/>
        <w:rPr>
          <w:szCs w:val="26"/>
        </w:rPr>
      </w:pPr>
    </w:p>
    <w:p w:rsidR="00740552" w:rsidRDefault="00740552" w:rsidP="00F07921">
      <w:pPr>
        <w:tabs>
          <w:tab w:val="left" w:pos="0"/>
          <w:tab w:val="left" w:pos="935"/>
        </w:tabs>
        <w:spacing w:line="360" w:lineRule="auto"/>
        <w:ind w:firstLine="0"/>
        <w:rPr>
          <w:sz w:val="28"/>
          <w:szCs w:val="28"/>
        </w:rPr>
      </w:pPr>
    </w:p>
    <w:p w:rsidR="00740552" w:rsidRDefault="00740552" w:rsidP="00F07921">
      <w:pPr>
        <w:tabs>
          <w:tab w:val="left" w:pos="0"/>
          <w:tab w:val="left" w:pos="935"/>
        </w:tabs>
        <w:spacing w:line="360" w:lineRule="auto"/>
        <w:ind w:firstLine="0"/>
        <w:rPr>
          <w:sz w:val="28"/>
          <w:szCs w:val="28"/>
        </w:rPr>
      </w:pPr>
    </w:p>
    <w:p w:rsidR="00740552" w:rsidRDefault="00740552"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tbl>
      <w:tblPr>
        <w:tblW w:w="21141" w:type="dxa"/>
        <w:tblInd w:w="-1418" w:type="dxa"/>
        <w:tblLayout w:type="fixed"/>
        <w:tblLook w:val="04A0" w:firstRow="1" w:lastRow="0" w:firstColumn="1" w:lastColumn="0" w:noHBand="0" w:noVBand="1"/>
      </w:tblPr>
      <w:tblGrid>
        <w:gridCol w:w="108"/>
        <w:gridCol w:w="11091"/>
        <w:gridCol w:w="9942"/>
      </w:tblGrid>
      <w:tr w:rsidR="0001055C" w:rsidRPr="00BB75D5" w:rsidTr="0001055C">
        <w:trPr>
          <w:gridBefore w:val="1"/>
          <w:wBefore w:w="108" w:type="dxa"/>
          <w:trHeight w:val="60"/>
        </w:trPr>
        <w:tc>
          <w:tcPr>
            <w:tcW w:w="21033" w:type="dxa"/>
            <w:gridSpan w:val="2"/>
            <w:tcBorders>
              <w:top w:val="nil"/>
              <w:left w:val="nil"/>
              <w:bottom w:val="nil"/>
              <w:right w:val="nil"/>
            </w:tcBorders>
            <w:shd w:val="clear" w:color="auto" w:fill="auto"/>
            <w:vAlign w:val="center"/>
            <w:hideMark/>
          </w:tcPr>
          <w:p w:rsidR="0001055C" w:rsidRPr="007712E8" w:rsidRDefault="0001055C" w:rsidP="0001055C">
            <w:pPr>
              <w:widowControl/>
              <w:tabs>
                <w:tab w:val="left" w:pos="0"/>
              </w:tabs>
              <w:autoSpaceDE/>
              <w:ind w:firstLine="0"/>
              <w:jc w:val="left"/>
              <w:rPr>
                <w:szCs w:val="26"/>
              </w:rPr>
            </w:pPr>
            <w:r w:rsidRPr="007712E8">
              <w:rPr>
                <w:szCs w:val="26"/>
              </w:rPr>
              <w:lastRenderedPageBreak/>
              <w:t xml:space="preserve">                                                                                                                              УТВЕРЖДЕН</w:t>
            </w:r>
          </w:p>
        </w:tc>
      </w:tr>
      <w:tr w:rsidR="0001055C" w:rsidRPr="007712E8" w:rsidTr="0001055C">
        <w:trPr>
          <w:gridAfter w:val="1"/>
          <w:wAfter w:w="9942" w:type="dxa"/>
          <w:trHeight w:val="975"/>
        </w:trPr>
        <w:tc>
          <w:tcPr>
            <w:tcW w:w="11199" w:type="dxa"/>
            <w:gridSpan w:val="2"/>
            <w:tcBorders>
              <w:top w:val="nil"/>
              <w:left w:val="nil"/>
              <w:bottom w:val="nil"/>
              <w:right w:val="nil"/>
            </w:tcBorders>
            <w:shd w:val="clear" w:color="auto" w:fill="auto"/>
            <w:vAlign w:val="center"/>
            <w:hideMark/>
          </w:tcPr>
          <w:p w:rsidR="0001055C" w:rsidRPr="007712E8" w:rsidRDefault="0001055C" w:rsidP="00C32ED2">
            <w:pPr>
              <w:widowControl/>
              <w:tabs>
                <w:tab w:val="left" w:pos="0"/>
              </w:tabs>
              <w:jc w:val="right"/>
              <w:rPr>
                <w:szCs w:val="26"/>
              </w:rPr>
            </w:pPr>
            <w:r w:rsidRPr="007712E8">
              <w:rPr>
                <w:szCs w:val="26"/>
              </w:rPr>
              <w:t>постановлением   администрации</w:t>
            </w:r>
            <w:r w:rsidRPr="007712E8">
              <w:rPr>
                <w:szCs w:val="26"/>
              </w:rPr>
              <w:br/>
              <w:t>Арсеньевского    городского    округа</w:t>
            </w:r>
            <w:r w:rsidRPr="007712E8">
              <w:rPr>
                <w:szCs w:val="26"/>
              </w:rPr>
              <w:br/>
              <w:t>от «</w:t>
            </w:r>
            <w:r w:rsidR="00C32ED2">
              <w:rPr>
                <w:szCs w:val="26"/>
                <w:u w:val="single"/>
              </w:rPr>
              <w:t>23</w:t>
            </w:r>
            <w:r w:rsidRPr="007712E8">
              <w:rPr>
                <w:szCs w:val="26"/>
              </w:rPr>
              <w:t xml:space="preserve">» </w:t>
            </w:r>
            <w:r w:rsidR="00C32ED2">
              <w:rPr>
                <w:szCs w:val="26"/>
                <w:u w:val="single"/>
              </w:rPr>
              <w:t>января</w:t>
            </w:r>
            <w:r w:rsidRPr="007712E8">
              <w:rPr>
                <w:szCs w:val="26"/>
              </w:rPr>
              <w:t xml:space="preserve"> 201</w:t>
            </w:r>
            <w:r>
              <w:rPr>
                <w:szCs w:val="26"/>
              </w:rPr>
              <w:t>8</w:t>
            </w:r>
            <w:r w:rsidRPr="007712E8">
              <w:rPr>
                <w:szCs w:val="26"/>
              </w:rPr>
              <w:t xml:space="preserve"> года № </w:t>
            </w:r>
            <w:r w:rsidR="00C32ED2">
              <w:rPr>
                <w:szCs w:val="26"/>
                <w:u w:val="single"/>
              </w:rPr>
              <w:t>42</w:t>
            </w:r>
            <w:r w:rsidRPr="007712E8">
              <w:rPr>
                <w:szCs w:val="26"/>
              </w:rPr>
              <w:t xml:space="preserve">-па </w:t>
            </w:r>
          </w:p>
        </w:tc>
      </w:tr>
    </w:tbl>
    <w:p w:rsidR="0001055C" w:rsidRDefault="0001055C" w:rsidP="0001055C">
      <w:pPr>
        <w:pStyle w:val="ConsPlusTitle"/>
        <w:jc w:val="center"/>
        <w:rPr>
          <w:rFonts w:ascii="Times New Roman" w:hAnsi="Times New Roman" w:cs="Times New Roman"/>
          <w:sz w:val="26"/>
          <w:szCs w:val="26"/>
        </w:rPr>
      </w:pPr>
    </w:p>
    <w:p w:rsidR="0001055C" w:rsidRPr="00375901" w:rsidRDefault="0001055C" w:rsidP="0001055C">
      <w:pPr>
        <w:pStyle w:val="ConsPlusTitle"/>
        <w:jc w:val="center"/>
        <w:rPr>
          <w:rFonts w:ascii="Times New Roman" w:hAnsi="Times New Roman" w:cs="Times New Roman"/>
          <w:sz w:val="26"/>
          <w:szCs w:val="26"/>
        </w:rPr>
      </w:pPr>
      <w:r w:rsidRPr="00375901">
        <w:rPr>
          <w:rFonts w:ascii="Times New Roman" w:hAnsi="Times New Roman" w:cs="Times New Roman"/>
          <w:sz w:val="26"/>
          <w:szCs w:val="26"/>
        </w:rPr>
        <w:t>Административный регламент</w:t>
      </w:r>
    </w:p>
    <w:p w:rsidR="0001055C" w:rsidRPr="00375901" w:rsidRDefault="0001055C" w:rsidP="0001055C">
      <w:pPr>
        <w:pStyle w:val="ConsPlusTitle"/>
        <w:tabs>
          <w:tab w:val="left" w:pos="3119"/>
          <w:tab w:val="left" w:pos="4536"/>
        </w:tabs>
        <w:jc w:val="center"/>
        <w:rPr>
          <w:rFonts w:ascii="Times New Roman" w:hAnsi="Times New Roman" w:cs="Times New Roman"/>
          <w:sz w:val="26"/>
          <w:szCs w:val="26"/>
        </w:rPr>
      </w:pPr>
      <w:r>
        <w:rPr>
          <w:rFonts w:ascii="Times New Roman" w:hAnsi="Times New Roman" w:cs="Times New Roman"/>
          <w:sz w:val="26"/>
          <w:szCs w:val="26"/>
        </w:rPr>
        <w:t>по</w:t>
      </w:r>
      <w:r w:rsidRPr="00375901">
        <w:rPr>
          <w:rFonts w:ascii="Times New Roman" w:hAnsi="Times New Roman" w:cs="Times New Roman"/>
          <w:sz w:val="26"/>
          <w:szCs w:val="26"/>
        </w:rPr>
        <w:t xml:space="preserve"> </w:t>
      </w:r>
      <w:r>
        <w:rPr>
          <w:rFonts w:ascii="Times New Roman" w:hAnsi="Times New Roman" w:cs="Times New Roman"/>
          <w:sz w:val="26"/>
          <w:szCs w:val="26"/>
        </w:rPr>
        <w:t>исполнению муниципальной функции</w:t>
      </w:r>
      <w:r w:rsidRPr="00375901">
        <w:rPr>
          <w:rFonts w:ascii="Times New Roman" w:hAnsi="Times New Roman" w:cs="Times New Roman"/>
          <w:sz w:val="26"/>
          <w:szCs w:val="26"/>
        </w:rPr>
        <w:t xml:space="preserve"> "</w:t>
      </w:r>
      <w:r>
        <w:rPr>
          <w:rFonts w:ascii="Times New Roman" w:hAnsi="Times New Roman" w:cs="Times New Roman"/>
          <w:sz w:val="26"/>
          <w:szCs w:val="26"/>
        </w:rPr>
        <w:t xml:space="preserve">Осуществления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w:t>
      </w:r>
      <w:r w:rsidRPr="00375901">
        <w:rPr>
          <w:rFonts w:ascii="Times New Roman" w:hAnsi="Times New Roman" w:cs="Times New Roman"/>
          <w:sz w:val="26"/>
          <w:szCs w:val="26"/>
        </w:rPr>
        <w:t>"</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jc w:val="center"/>
        <w:outlineLvl w:val="1"/>
        <w:rPr>
          <w:rFonts w:ascii="Times New Roman" w:hAnsi="Times New Roman" w:cs="Times New Roman"/>
          <w:sz w:val="26"/>
          <w:szCs w:val="26"/>
        </w:rPr>
      </w:pPr>
      <w:r w:rsidRPr="00375901">
        <w:rPr>
          <w:rFonts w:ascii="Times New Roman" w:hAnsi="Times New Roman" w:cs="Times New Roman"/>
          <w:sz w:val="26"/>
          <w:szCs w:val="26"/>
        </w:rPr>
        <w:t>I. Общие положения</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1. Административный регламент по исполнению муниципальной функции "Осуществление муниципального контроля за </w:t>
      </w:r>
      <w:r>
        <w:rPr>
          <w:rFonts w:ascii="Times New Roman" w:hAnsi="Times New Roman" w:cs="Times New Roman"/>
          <w:sz w:val="26"/>
          <w:szCs w:val="26"/>
        </w:rPr>
        <w:t>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sidRPr="00375901">
        <w:rPr>
          <w:rFonts w:ascii="Times New Roman" w:hAnsi="Times New Roman" w:cs="Times New Roman"/>
          <w:sz w:val="26"/>
          <w:szCs w:val="26"/>
        </w:rPr>
        <w:t xml:space="preserve">" (далее - Регламент) устанавливает требования к порядку осуществления муниципального контроля за </w:t>
      </w:r>
      <w:r>
        <w:rPr>
          <w:rFonts w:ascii="Times New Roman" w:hAnsi="Times New Roman" w:cs="Times New Roman"/>
          <w:sz w:val="26"/>
          <w:szCs w:val="26"/>
        </w:rPr>
        <w:t>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sidRPr="00375901">
        <w:rPr>
          <w:rFonts w:ascii="Times New Roman" w:hAnsi="Times New Roman" w:cs="Times New Roman"/>
          <w:sz w:val="26"/>
          <w:szCs w:val="26"/>
        </w:rPr>
        <w:t xml:space="preserve">,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осуществляющей муниципальный контроль, а также ее должностных лиц.</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2. Наименование муниципальной функции - </w:t>
      </w:r>
      <w:r>
        <w:rPr>
          <w:rFonts w:ascii="Times New Roman" w:hAnsi="Times New Roman" w:cs="Times New Roman"/>
          <w:sz w:val="26"/>
          <w:szCs w:val="26"/>
        </w:rPr>
        <w:t>о</w:t>
      </w:r>
      <w:r w:rsidRPr="00375901">
        <w:rPr>
          <w:rFonts w:ascii="Times New Roman" w:hAnsi="Times New Roman" w:cs="Times New Roman"/>
          <w:sz w:val="26"/>
          <w:szCs w:val="26"/>
        </w:rPr>
        <w:t xml:space="preserve">существление муниципального контроля за </w:t>
      </w:r>
      <w:r>
        <w:rPr>
          <w:rFonts w:ascii="Times New Roman" w:hAnsi="Times New Roman" w:cs="Times New Roman"/>
          <w:sz w:val="26"/>
          <w:szCs w:val="26"/>
        </w:rPr>
        <w:t>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w:t>
      </w:r>
      <w:r w:rsidRPr="00375901">
        <w:rPr>
          <w:rFonts w:ascii="Times New Roman" w:hAnsi="Times New Roman" w:cs="Times New Roman"/>
          <w:sz w:val="26"/>
          <w:szCs w:val="26"/>
        </w:rPr>
        <w:t xml:space="preserve"> </w:t>
      </w:r>
      <w:r>
        <w:rPr>
          <w:rFonts w:ascii="Times New Roman" w:hAnsi="Times New Roman" w:cs="Times New Roman"/>
          <w:sz w:val="26"/>
          <w:szCs w:val="26"/>
        </w:rPr>
        <w:t>(</w:t>
      </w:r>
      <w:r w:rsidRPr="00375901">
        <w:rPr>
          <w:rFonts w:ascii="Times New Roman" w:hAnsi="Times New Roman" w:cs="Times New Roman"/>
          <w:sz w:val="26"/>
          <w:szCs w:val="26"/>
        </w:rPr>
        <w:t>далее - муниципальный контроль).</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3. Наименование органа местного самоуправления (структурного подразделения), осуществляющего муниципальный контроль.</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Муниципальный контроль осуществляет администрация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в лице уполномоченного органа </w:t>
      </w:r>
      <w:r>
        <w:rPr>
          <w:rFonts w:ascii="Times New Roman" w:hAnsi="Times New Roman" w:cs="Times New Roman"/>
          <w:sz w:val="26"/>
          <w:szCs w:val="26"/>
        </w:rPr>
        <w:t xml:space="preserve">отдела дорожного хозяйства и транспорта </w:t>
      </w:r>
      <w:r w:rsidRPr="00375901">
        <w:rPr>
          <w:rFonts w:ascii="Times New Roman" w:hAnsi="Times New Roman" w:cs="Times New Roman"/>
          <w:sz w:val="26"/>
          <w:szCs w:val="26"/>
        </w:rPr>
        <w:t xml:space="preserve">управления жизнеобеспечения администрации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(далее - </w:t>
      </w:r>
      <w:r>
        <w:rPr>
          <w:rFonts w:ascii="Times New Roman" w:hAnsi="Times New Roman" w:cs="Times New Roman"/>
          <w:sz w:val="26"/>
          <w:szCs w:val="26"/>
        </w:rPr>
        <w:t>Отдел</w:t>
      </w:r>
      <w:r w:rsidRPr="00375901">
        <w:rPr>
          <w:rFonts w:ascii="Times New Roman" w:hAnsi="Times New Roman" w:cs="Times New Roman"/>
          <w:sz w:val="26"/>
          <w:szCs w:val="26"/>
        </w:rPr>
        <w:t>) и его должностных лиц.</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4. Муниципальный контроль осуществляется во взаимодействии с </w:t>
      </w:r>
      <w:r>
        <w:rPr>
          <w:rFonts w:ascii="Times New Roman" w:hAnsi="Times New Roman" w:cs="Times New Roman"/>
          <w:sz w:val="26"/>
          <w:szCs w:val="26"/>
        </w:rPr>
        <w:t xml:space="preserve">органом государственного автодорожного (контроля) надзора, Межмуниципальным </w:t>
      </w:r>
      <w:r w:rsidRPr="00375901">
        <w:rPr>
          <w:rFonts w:ascii="Times New Roman" w:hAnsi="Times New Roman" w:cs="Times New Roman"/>
          <w:sz w:val="26"/>
          <w:szCs w:val="26"/>
        </w:rPr>
        <w:t xml:space="preserve">отделом Министерства внутренних дел России </w:t>
      </w:r>
      <w:r>
        <w:rPr>
          <w:rFonts w:ascii="Times New Roman" w:hAnsi="Times New Roman" w:cs="Times New Roman"/>
          <w:sz w:val="26"/>
          <w:szCs w:val="26"/>
        </w:rPr>
        <w:t>«</w:t>
      </w:r>
      <w:proofErr w:type="spellStart"/>
      <w:r>
        <w:rPr>
          <w:rFonts w:ascii="Times New Roman" w:hAnsi="Times New Roman" w:cs="Times New Roman"/>
          <w:sz w:val="26"/>
          <w:szCs w:val="26"/>
        </w:rPr>
        <w:t>Арсеньевский</w:t>
      </w:r>
      <w:proofErr w:type="spellEnd"/>
      <w:r>
        <w:rPr>
          <w:rFonts w:ascii="Times New Roman" w:hAnsi="Times New Roman" w:cs="Times New Roman"/>
          <w:sz w:val="26"/>
          <w:szCs w:val="26"/>
        </w:rPr>
        <w:t>»</w:t>
      </w:r>
      <w:r w:rsidRPr="00375901">
        <w:rPr>
          <w:rFonts w:ascii="Times New Roman" w:hAnsi="Times New Roman" w:cs="Times New Roman"/>
          <w:sz w:val="26"/>
          <w:szCs w:val="26"/>
        </w:rPr>
        <w:t xml:space="preserve">, </w:t>
      </w:r>
      <w:r>
        <w:rPr>
          <w:rFonts w:ascii="Times New Roman" w:hAnsi="Times New Roman" w:cs="Times New Roman"/>
          <w:sz w:val="26"/>
          <w:szCs w:val="26"/>
        </w:rPr>
        <w:t>прокуратурой</w:t>
      </w:r>
      <w:r w:rsidRPr="00375901">
        <w:rPr>
          <w:rFonts w:ascii="Times New Roman" w:hAnsi="Times New Roman" w:cs="Times New Roman"/>
          <w:sz w:val="26"/>
          <w:szCs w:val="26"/>
        </w:rPr>
        <w:t xml:space="preserve"> город</w:t>
      </w:r>
      <w:r>
        <w:rPr>
          <w:rFonts w:ascii="Times New Roman" w:hAnsi="Times New Roman" w:cs="Times New Roman"/>
          <w:sz w:val="26"/>
          <w:szCs w:val="26"/>
        </w:rPr>
        <w:t>а</w:t>
      </w:r>
      <w:r w:rsidRPr="00375901">
        <w:rPr>
          <w:rFonts w:ascii="Times New Roman" w:hAnsi="Times New Roman" w:cs="Times New Roman"/>
          <w:sz w:val="26"/>
          <w:szCs w:val="26"/>
        </w:rPr>
        <w:t xml:space="preserve"> </w:t>
      </w:r>
      <w:r>
        <w:rPr>
          <w:rFonts w:ascii="Times New Roman" w:hAnsi="Times New Roman" w:cs="Times New Roman"/>
          <w:sz w:val="26"/>
          <w:szCs w:val="26"/>
        </w:rPr>
        <w:t>Арсеньева</w:t>
      </w:r>
      <w:r w:rsidRPr="00375901">
        <w:rPr>
          <w:rFonts w:ascii="Times New Roman" w:hAnsi="Times New Roman" w:cs="Times New Roman"/>
          <w:sz w:val="26"/>
          <w:szCs w:val="26"/>
        </w:rPr>
        <w:t xml:space="preserve"> и привлекаемых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5.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01055C" w:rsidRPr="00016279" w:rsidRDefault="0001055C" w:rsidP="0001055C">
      <w:pPr>
        <w:pStyle w:val="ConsPlusNormal"/>
        <w:spacing w:before="220"/>
        <w:ind w:firstLine="540"/>
        <w:jc w:val="both"/>
        <w:rPr>
          <w:rFonts w:ascii="Times New Roman" w:hAnsi="Times New Roman" w:cs="Times New Roman"/>
          <w:sz w:val="26"/>
          <w:szCs w:val="26"/>
        </w:rPr>
      </w:pPr>
      <w:r w:rsidRPr="00016279">
        <w:rPr>
          <w:rFonts w:ascii="Times New Roman" w:hAnsi="Times New Roman" w:cs="Times New Roman"/>
          <w:sz w:val="26"/>
          <w:szCs w:val="26"/>
        </w:rPr>
        <w:lastRenderedPageBreak/>
        <w:t>Муниципальный контроль осуществляется в соответствии с:</w:t>
      </w:r>
    </w:p>
    <w:p w:rsidR="0001055C" w:rsidRPr="00016279" w:rsidRDefault="0001055C" w:rsidP="0001055C">
      <w:pPr>
        <w:pStyle w:val="ConsPlusNormal"/>
        <w:spacing w:before="220"/>
        <w:ind w:firstLine="540"/>
        <w:jc w:val="both"/>
        <w:rPr>
          <w:rFonts w:ascii="Times New Roman" w:hAnsi="Times New Roman" w:cs="Times New Roman"/>
          <w:sz w:val="26"/>
          <w:szCs w:val="26"/>
        </w:rPr>
      </w:pP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Кодексом Российской Федерации об административных правонарушениях;</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02.05.2006 № 59-ФЗ «О порядке рассмотрения обращений граждан Российской Федерации»;</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06.10.2003 № 131-ФЗ «Об общих принципах организации местного самоуправления в Российской Федерации»;</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10.12.1995 № 196-ФЗ «О безопасности дорожного движения»;</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08.11.2007 № 259-ФЗ «Устав автомобильного транспорта и городского наземного электрического транспорта»;</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04.05.2011 № 99-ФЗ «О лицензировании отдельных видов деятельности»;</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Постановлением Правительства Российской Федерации от 25.08.2008 № 641 «Об оснащении транспортных, технических средств и систем аппаратурой спутниковой навигации ГЛОНАСС или ГЛОНАСС/GPS»;</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Постановлением Правительства Российской Федерации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hyperlink r:id="rId12" w:history="1">
        <w:r w:rsidRPr="00016279">
          <w:rPr>
            <w:color w:val="0000FF"/>
            <w:szCs w:val="26"/>
          </w:rPr>
          <w:t>Постановлением</w:t>
        </w:r>
      </w:hyperlink>
      <w:r w:rsidRPr="00016279">
        <w:rPr>
          <w:szCs w:val="26"/>
        </w:rPr>
        <w:t xml:space="preserve"> Администрации Приморского края от 20 февраля 2013 года </w:t>
      </w:r>
      <w:r>
        <w:rPr>
          <w:szCs w:val="26"/>
        </w:rPr>
        <w:t xml:space="preserve">  </w:t>
      </w:r>
      <w:r w:rsidRPr="00016279">
        <w:rPr>
          <w:szCs w:val="26"/>
        </w:rPr>
        <w:t xml:space="preserve">N 69-па "Об утверждении Порядка разработки и принятия административных </w:t>
      </w:r>
      <w:r w:rsidRPr="00016279">
        <w:rPr>
          <w:szCs w:val="26"/>
        </w:rPr>
        <w:lastRenderedPageBreak/>
        <w:t>регламентов осуществления муниципального контроля органами местного самоуправления муниципальных образований Приморского края";</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Уставом Арсеньевского городского округа;</w:t>
      </w:r>
    </w:p>
    <w:p w:rsidR="0001055C" w:rsidRPr="00016279" w:rsidRDefault="0001055C" w:rsidP="0001055C">
      <w:pPr>
        <w:numPr>
          <w:ilvl w:val="0"/>
          <w:numId w:val="7"/>
        </w:numPr>
        <w:tabs>
          <w:tab w:val="left" w:pos="0"/>
          <w:tab w:val="left" w:pos="1134"/>
        </w:tabs>
        <w:suppressAutoHyphens w:val="0"/>
        <w:autoSpaceDN w:val="0"/>
        <w:adjustRightInd w:val="0"/>
        <w:ind w:left="0" w:firstLine="709"/>
        <w:rPr>
          <w:szCs w:val="26"/>
        </w:rPr>
      </w:pPr>
      <w:r w:rsidRPr="00016279">
        <w:rPr>
          <w:szCs w:val="26"/>
        </w:rPr>
        <w:t xml:space="preserve">Муниципальным правовым актом Арсеньевского городского округа от 30.07.2012 № 49-МПА «Положение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w:t>
      </w:r>
    </w:p>
    <w:p w:rsidR="0001055C" w:rsidRPr="002D4874" w:rsidRDefault="0001055C" w:rsidP="0001055C">
      <w:pPr>
        <w:tabs>
          <w:tab w:val="left" w:pos="0"/>
          <w:tab w:val="left" w:pos="1134"/>
        </w:tabs>
        <w:ind w:left="709" w:firstLine="0"/>
        <w:rPr>
          <w:sz w:val="24"/>
          <w:szCs w:val="24"/>
        </w:rPr>
      </w:pPr>
    </w:p>
    <w:p w:rsidR="0001055C"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6. Предмет муниципального контроля.</w:t>
      </w:r>
    </w:p>
    <w:p w:rsidR="0001055C" w:rsidRPr="00672C2D" w:rsidRDefault="0001055C" w:rsidP="0001055C">
      <w:pPr>
        <w:pStyle w:val="ConsPlusNormal"/>
        <w:spacing w:before="220"/>
        <w:ind w:firstLine="540"/>
        <w:jc w:val="both"/>
        <w:rPr>
          <w:rFonts w:ascii="Times New Roman" w:hAnsi="Times New Roman" w:cs="Times New Roman"/>
          <w:sz w:val="26"/>
          <w:szCs w:val="26"/>
        </w:rPr>
      </w:pPr>
    </w:p>
    <w:p w:rsidR="0001055C" w:rsidRPr="00672C2D" w:rsidRDefault="0001055C" w:rsidP="0001055C">
      <w:pPr>
        <w:widowControl/>
        <w:autoSpaceDE/>
        <w:spacing w:after="200"/>
        <w:ind w:firstLine="540"/>
        <w:rPr>
          <w:b/>
          <w:szCs w:val="26"/>
        </w:rPr>
      </w:pPr>
      <w:r w:rsidRPr="00672C2D">
        <w:rPr>
          <w:szCs w:val="26"/>
        </w:rPr>
        <w:t>Предметом муниципального контроля явля</w:t>
      </w:r>
      <w:r>
        <w:rPr>
          <w:szCs w:val="26"/>
        </w:rPr>
        <w:t>ю</w:t>
      </w:r>
      <w:r w:rsidRPr="00672C2D">
        <w:rPr>
          <w:szCs w:val="26"/>
        </w:rPr>
        <w:t xml:space="preserve">тся действия, направленные на предупреждение, выявление и пресечение нарушений по соблюдению и выполнению юридическими лицами и индивидуальными предпринимателями условий муниципального контракта или свидетельства об осуществлении перевозок по маршруту регулярных перевозок, заключенных (выданных) администрацией городского округа (далее обязательные требования), а также на организацию и проведение мероприятий по профилактике нарушений указанных обязательных требований. </w:t>
      </w: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7. Права и обязанности должностных лиц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при осуществлении муниципального контроля.</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widowControl w:val="0"/>
        <w:numPr>
          <w:ilvl w:val="0"/>
          <w:numId w:val="21"/>
        </w:numPr>
        <w:adjustRightInd/>
        <w:ind w:left="0"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При осуществлении мероприятий по муниципальному контролю должностные лица </w:t>
      </w:r>
      <w:r>
        <w:rPr>
          <w:rFonts w:ascii="Times New Roman" w:hAnsi="Times New Roman" w:cs="Times New Roman"/>
          <w:sz w:val="26"/>
          <w:szCs w:val="26"/>
        </w:rPr>
        <w:t>Отдела</w:t>
      </w:r>
      <w:r w:rsidRPr="00375901">
        <w:rPr>
          <w:rFonts w:ascii="Times New Roman" w:hAnsi="Times New Roman" w:cs="Times New Roman"/>
          <w:sz w:val="26"/>
          <w:szCs w:val="26"/>
        </w:rPr>
        <w:t>, уполномоченные на осуществление муниципального контроля, имеют право:</w:t>
      </w:r>
    </w:p>
    <w:p w:rsidR="0001055C" w:rsidRDefault="0001055C" w:rsidP="0001055C">
      <w:pPr>
        <w:pStyle w:val="ConsPlusNormal"/>
        <w:ind w:left="540"/>
        <w:jc w:val="both"/>
        <w:rPr>
          <w:rFonts w:ascii="Times New Roman" w:hAnsi="Times New Roman" w:cs="Times New Roman"/>
          <w:sz w:val="26"/>
          <w:szCs w:val="26"/>
        </w:rPr>
      </w:pPr>
    </w:p>
    <w:p w:rsidR="0001055C" w:rsidRPr="00354388" w:rsidRDefault="0001055C" w:rsidP="0001055C">
      <w:pPr>
        <w:tabs>
          <w:tab w:val="left" w:pos="0"/>
          <w:tab w:val="left" w:pos="1276"/>
        </w:tabs>
        <w:rPr>
          <w:szCs w:val="26"/>
        </w:rPr>
      </w:pPr>
      <w:r w:rsidRPr="00354388">
        <w:rPr>
          <w:szCs w:val="26"/>
        </w:rPr>
        <w:t xml:space="preserve">на основании распоряжения </w:t>
      </w:r>
      <w:r>
        <w:rPr>
          <w:szCs w:val="26"/>
        </w:rPr>
        <w:t>начальника</w:t>
      </w:r>
      <w:r w:rsidRPr="00354388">
        <w:rPr>
          <w:szCs w:val="26"/>
        </w:rPr>
        <w:t xml:space="preserve"> </w:t>
      </w:r>
      <w:r>
        <w:rPr>
          <w:szCs w:val="26"/>
        </w:rPr>
        <w:t>Отдела</w:t>
      </w:r>
      <w:r w:rsidRPr="00354388">
        <w:rPr>
          <w:szCs w:val="26"/>
        </w:rPr>
        <w:t xml:space="preserve"> о проведении проверки, 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также в рамках межведомственного информационного взаимодействия документы (информацию), касающиеся предмета проверки;</w:t>
      </w:r>
    </w:p>
    <w:p w:rsidR="0001055C" w:rsidRPr="00A42073" w:rsidRDefault="0001055C" w:rsidP="0001055C">
      <w:pPr>
        <w:tabs>
          <w:tab w:val="left" w:pos="0"/>
          <w:tab w:val="left" w:pos="1276"/>
        </w:tabs>
        <w:rPr>
          <w:color w:val="FF0000"/>
          <w:szCs w:val="26"/>
        </w:rPr>
      </w:pPr>
    </w:p>
    <w:p w:rsidR="0001055C" w:rsidRDefault="0001055C" w:rsidP="0001055C">
      <w:pPr>
        <w:tabs>
          <w:tab w:val="left" w:pos="0"/>
          <w:tab w:val="left" w:pos="1276"/>
        </w:tabs>
        <w:rPr>
          <w:szCs w:val="26"/>
        </w:rPr>
      </w:pPr>
      <w:r w:rsidRPr="00C55A96">
        <w:rPr>
          <w:szCs w:val="26"/>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
    <w:p w:rsidR="0001055C" w:rsidRPr="00C55A96" w:rsidRDefault="0001055C" w:rsidP="0001055C">
      <w:pPr>
        <w:tabs>
          <w:tab w:val="left" w:pos="0"/>
          <w:tab w:val="left" w:pos="1276"/>
        </w:tabs>
        <w:rPr>
          <w:szCs w:val="26"/>
        </w:rPr>
      </w:pPr>
    </w:p>
    <w:p w:rsidR="0001055C" w:rsidRPr="00BE5BAB" w:rsidRDefault="0001055C" w:rsidP="0001055C">
      <w:pPr>
        <w:widowControl/>
        <w:ind w:firstLine="540"/>
        <w:rPr>
          <w:szCs w:val="26"/>
        </w:rPr>
      </w:pPr>
      <w:r w:rsidRPr="00BE5BAB">
        <w:rPr>
          <w:szCs w:val="26"/>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w:t>
      </w:r>
      <w:r w:rsidRPr="00BE5BAB">
        <w:rPr>
          <w:rFonts w:eastAsiaTheme="minorHAnsi"/>
          <w:szCs w:val="26"/>
          <w:lang w:eastAsia="en-US"/>
        </w:rPr>
        <w:t xml:space="preserve">производимых и реализуемых ими товаров (выполняемых работ, предоставляемых услуг) </w:t>
      </w:r>
      <w:r w:rsidRPr="00BE5BAB">
        <w:rPr>
          <w:szCs w:val="26"/>
        </w:rPr>
        <w:t>обязательным требованиям и анализа соблюдения указанных требований, по проведению мониторинга эффективности муниципального контроля в данной сфере деятельности, учета результатов проводимых проверок и необходимой отчетности о них.</w:t>
      </w:r>
    </w:p>
    <w:p w:rsidR="0001055C" w:rsidRPr="00375901" w:rsidRDefault="0001055C" w:rsidP="0001055C">
      <w:pPr>
        <w:pStyle w:val="ConsPlusNormal"/>
        <w:widowControl w:val="0"/>
        <w:numPr>
          <w:ilvl w:val="0"/>
          <w:numId w:val="21"/>
        </w:numPr>
        <w:adjustRightInd/>
        <w:spacing w:before="220"/>
        <w:ind w:left="0" w:firstLine="540"/>
        <w:jc w:val="both"/>
        <w:rPr>
          <w:rFonts w:ascii="Times New Roman" w:hAnsi="Times New Roman" w:cs="Times New Roman"/>
          <w:sz w:val="26"/>
          <w:szCs w:val="26"/>
        </w:rPr>
      </w:pPr>
      <w:r w:rsidRPr="00BE5BAB">
        <w:rPr>
          <w:rFonts w:ascii="Times New Roman" w:hAnsi="Times New Roman" w:cs="Times New Roman"/>
          <w:sz w:val="26"/>
          <w:szCs w:val="26"/>
        </w:rPr>
        <w:t xml:space="preserve">При </w:t>
      </w:r>
      <w:r w:rsidRPr="00C55A96">
        <w:rPr>
          <w:rFonts w:ascii="Times New Roman" w:hAnsi="Times New Roman" w:cs="Times New Roman"/>
          <w:sz w:val="26"/>
          <w:szCs w:val="26"/>
        </w:rPr>
        <w:t>осуществлении мероприятий по муниципальному контролю</w:t>
      </w:r>
      <w:r w:rsidRPr="00375901">
        <w:rPr>
          <w:rFonts w:ascii="Times New Roman" w:hAnsi="Times New Roman" w:cs="Times New Roman"/>
          <w:sz w:val="26"/>
          <w:szCs w:val="26"/>
        </w:rPr>
        <w:t xml:space="preserve"> </w:t>
      </w:r>
      <w:r w:rsidRPr="00375901">
        <w:rPr>
          <w:rFonts w:ascii="Times New Roman" w:hAnsi="Times New Roman" w:cs="Times New Roman"/>
          <w:sz w:val="26"/>
          <w:szCs w:val="26"/>
        </w:rPr>
        <w:lastRenderedPageBreak/>
        <w:t xml:space="preserve">должностные лица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обязаны:</w:t>
      </w:r>
    </w:p>
    <w:p w:rsidR="0001055C"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6"/>
          <w:szCs w:val="26"/>
        </w:rPr>
        <w:t>;</w:t>
      </w:r>
    </w:p>
    <w:p w:rsidR="0001055C" w:rsidRPr="009A3F45"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соблюдать законодательство Российской Федерации, права и </w:t>
      </w:r>
      <w:r>
        <w:rPr>
          <w:rFonts w:ascii="Times New Roman" w:hAnsi="Times New Roman" w:cs="Times New Roman"/>
          <w:sz w:val="26"/>
          <w:szCs w:val="26"/>
        </w:rPr>
        <w:t xml:space="preserve">законные интересы юридического </w:t>
      </w:r>
      <w:r w:rsidRPr="009A3F45">
        <w:rPr>
          <w:rFonts w:ascii="Times New Roman" w:hAnsi="Times New Roman" w:cs="Times New Roman"/>
          <w:sz w:val="26"/>
          <w:szCs w:val="26"/>
        </w:rPr>
        <w:t>лица, индивидуального предпринимателя, в отношении которых проводится проверка;</w:t>
      </w:r>
    </w:p>
    <w:p w:rsidR="0001055C"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проводить проверку на основании распоряжения начальника</w:t>
      </w:r>
      <w:r>
        <w:rPr>
          <w:rFonts w:ascii="Times New Roman" w:hAnsi="Times New Roman" w:cs="Times New Roman"/>
          <w:sz w:val="26"/>
          <w:szCs w:val="26"/>
        </w:rPr>
        <w:t>, заместителя начальника</w:t>
      </w:r>
      <w:r w:rsidRPr="00375901">
        <w:rPr>
          <w:rFonts w:ascii="Times New Roman" w:hAnsi="Times New Roman" w:cs="Times New Roman"/>
          <w:sz w:val="26"/>
          <w:szCs w:val="26"/>
        </w:rPr>
        <w:t xml:space="preserve"> </w:t>
      </w:r>
      <w:r>
        <w:rPr>
          <w:rFonts w:ascii="Times New Roman" w:hAnsi="Times New Roman" w:cs="Times New Roman"/>
          <w:sz w:val="26"/>
          <w:szCs w:val="26"/>
        </w:rPr>
        <w:t xml:space="preserve">Отдела </w:t>
      </w:r>
      <w:r w:rsidRPr="00375901">
        <w:rPr>
          <w:rFonts w:ascii="Times New Roman" w:hAnsi="Times New Roman" w:cs="Times New Roman"/>
          <w:sz w:val="26"/>
          <w:szCs w:val="26"/>
        </w:rPr>
        <w:t>о</w:t>
      </w:r>
      <w:r>
        <w:rPr>
          <w:rFonts w:ascii="Times New Roman" w:hAnsi="Times New Roman" w:cs="Times New Roman"/>
          <w:sz w:val="26"/>
          <w:szCs w:val="26"/>
        </w:rPr>
        <w:t xml:space="preserve"> ее</w:t>
      </w:r>
      <w:r w:rsidRPr="00375901">
        <w:rPr>
          <w:rFonts w:ascii="Times New Roman" w:hAnsi="Times New Roman" w:cs="Times New Roman"/>
          <w:sz w:val="26"/>
          <w:szCs w:val="26"/>
        </w:rPr>
        <w:t xml:space="preserve"> проведении в соответствии с ее назначением;</w:t>
      </w:r>
    </w:p>
    <w:p w:rsidR="0001055C" w:rsidRDefault="0001055C" w:rsidP="0001055C">
      <w:pPr>
        <w:tabs>
          <w:tab w:val="left" w:pos="0"/>
        </w:tabs>
        <w:rPr>
          <w:szCs w:val="26"/>
        </w:rPr>
      </w:pPr>
    </w:p>
    <w:p w:rsidR="0001055C" w:rsidRPr="00FA37BF" w:rsidRDefault="0001055C" w:rsidP="0001055C">
      <w:pPr>
        <w:tabs>
          <w:tab w:val="left" w:pos="0"/>
        </w:tabs>
        <w:rPr>
          <w:szCs w:val="26"/>
        </w:rPr>
      </w:pPr>
      <w:r w:rsidRPr="00FA37BF">
        <w:rPr>
          <w:szCs w:val="26"/>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выездной проверки, в соответствии с частью 5 статьи 10 Федерального закона № 294-ФЗ копии документа о согласовании проведения проверки;</w:t>
      </w:r>
    </w:p>
    <w:p w:rsidR="0001055C"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w:t>
      </w:r>
      <w:r>
        <w:rPr>
          <w:rFonts w:ascii="Times New Roman" w:hAnsi="Times New Roman" w:cs="Times New Roman"/>
          <w:sz w:val="26"/>
          <w:szCs w:val="26"/>
        </w:rPr>
        <w:t xml:space="preserve">омоченному представителю </w:t>
      </w:r>
      <w:r w:rsidRPr="00375901">
        <w:rPr>
          <w:rFonts w:ascii="Times New Roman" w:hAnsi="Times New Roman" w:cs="Times New Roman"/>
          <w:sz w:val="26"/>
          <w:szCs w:val="26"/>
        </w:rPr>
        <w:t>присутствовать при проведении проверки и давать разъяснения по вопросам, относящимся к предмету проверки;</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6"/>
          <w:szCs w:val="26"/>
        </w:rPr>
        <w:t xml:space="preserve"> уполномоченному представителю </w:t>
      </w:r>
      <w:r w:rsidRPr="00375901">
        <w:rPr>
          <w:rFonts w:ascii="Times New Roman" w:hAnsi="Times New Roman" w:cs="Times New Roman"/>
          <w:sz w:val="26"/>
          <w:szCs w:val="26"/>
        </w:rPr>
        <w:t>присутствующим при проведении проверки, информацию и документы, относящиеся к предмету проверки;</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или его</w:t>
      </w:r>
      <w:r>
        <w:rPr>
          <w:rFonts w:ascii="Times New Roman" w:hAnsi="Times New Roman" w:cs="Times New Roman"/>
          <w:sz w:val="26"/>
          <w:szCs w:val="26"/>
        </w:rPr>
        <w:t xml:space="preserve"> уполномоченного представителя </w:t>
      </w:r>
      <w:r w:rsidRPr="00375901">
        <w:rPr>
          <w:rFonts w:ascii="Times New Roman" w:hAnsi="Times New Roman" w:cs="Times New Roman"/>
          <w:sz w:val="26"/>
          <w:szCs w:val="26"/>
        </w:rPr>
        <w:t>с результатами проверки;</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w:t>
      </w:r>
      <w:r>
        <w:rPr>
          <w:rFonts w:ascii="Times New Roman" w:hAnsi="Times New Roman" w:cs="Times New Roman"/>
          <w:sz w:val="26"/>
          <w:szCs w:val="26"/>
        </w:rPr>
        <w:t xml:space="preserve"> уполномоченного представителя </w:t>
      </w:r>
      <w:r w:rsidRPr="00375901">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lastRenderedPageBreak/>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соблюдать сроки проведения проверки, установленные </w:t>
      </w:r>
      <w:r>
        <w:rPr>
          <w:rFonts w:ascii="Times New Roman" w:hAnsi="Times New Roman" w:cs="Times New Roman"/>
          <w:sz w:val="26"/>
          <w:szCs w:val="26"/>
        </w:rPr>
        <w:t>Федеральным законом           № 294-ФЗ и</w:t>
      </w:r>
      <w:r w:rsidRPr="00375901">
        <w:rPr>
          <w:rFonts w:ascii="Times New Roman" w:hAnsi="Times New Roman" w:cs="Times New Roman"/>
          <w:sz w:val="26"/>
          <w:szCs w:val="26"/>
        </w:rPr>
        <w:t xml:space="preserve"> </w:t>
      </w:r>
      <w:r>
        <w:rPr>
          <w:rFonts w:ascii="Times New Roman" w:hAnsi="Times New Roman" w:cs="Times New Roman"/>
          <w:sz w:val="26"/>
          <w:szCs w:val="26"/>
        </w:rPr>
        <w:t xml:space="preserve">настоящим </w:t>
      </w:r>
      <w:r w:rsidRPr="00375901">
        <w:rPr>
          <w:rFonts w:ascii="Times New Roman" w:hAnsi="Times New Roman" w:cs="Times New Roman"/>
          <w:sz w:val="26"/>
          <w:szCs w:val="26"/>
        </w:rPr>
        <w:t>Регламентом;</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не требовать от юридического </w:t>
      </w:r>
      <w:r w:rsidRPr="00375901">
        <w:rPr>
          <w:rFonts w:ascii="Times New Roman" w:hAnsi="Times New Roman" w:cs="Times New Roman"/>
          <w:sz w:val="26"/>
          <w:szCs w:val="26"/>
        </w:rPr>
        <w:t>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widowControl/>
        <w:ind w:firstLine="540"/>
        <w:rPr>
          <w:szCs w:val="26"/>
        </w:rPr>
      </w:pPr>
      <w:r w:rsidRPr="00375901">
        <w:rPr>
          <w:szCs w:val="26"/>
        </w:rPr>
        <w:t xml:space="preserve">перед началом проведения </w:t>
      </w:r>
      <w:r>
        <w:rPr>
          <w:rFonts w:eastAsiaTheme="minorHAnsi"/>
          <w:szCs w:val="26"/>
          <w:lang w:eastAsia="en-US"/>
        </w:rPr>
        <w:t>выездной проверки</w:t>
      </w:r>
      <w:r w:rsidRPr="00375901">
        <w:rPr>
          <w:szCs w:val="26"/>
        </w:rPr>
        <w:t xml:space="preserve"> по просьбе руководителя, иного должностного лица или уполномоченного представителя юридического </w:t>
      </w:r>
      <w:proofErr w:type="gramStart"/>
      <w:r w:rsidRPr="00375901">
        <w:rPr>
          <w:szCs w:val="26"/>
        </w:rPr>
        <w:t>лица,  индивидуального</w:t>
      </w:r>
      <w:proofErr w:type="gramEnd"/>
      <w:r w:rsidRPr="00375901">
        <w:rPr>
          <w:szCs w:val="26"/>
        </w:rPr>
        <w:t xml:space="preserve"> предпринимателя, его</w:t>
      </w:r>
      <w:r>
        <w:rPr>
          <w:szCs w:val="26"/>
        </w:rPr>
        <w:t xml:space="preserve"> уполномоченного представителя </w:t>
      </w:r>
      <w:r w:rsidRPr="00375901">
        <w:rPr>
          <w:szCs w:val="26"/>
        </w:rPr>
        <w:t xml:space="preserve">ознакомить </w:t>
      </w:r>
      <w:r>
        <w:rPr>
          <w:szCs w:val="26"/>
        </w:rPr>
        <w:t xml:space="preserve">их </w:t>
      </w:r>
      <w:r w:rsidRPr="00375901">
        <w:rPr>
          <w:szCs w:val="26"/>
        </w:rPr>
        <w:t xml:space="preserve">с положениями </w:t>
      </w:r>
      <w:r>
        <w:rPr>
          <w:szCs w:val="26"/>
        </w:rPr>
        <w:t xml:space="preserve">настоящего </w:t>
      </w:r>
      <w:r w:rsidRPr="00375901">
        <w:rPr>
          <w:szCs w:val="26"/>
        </w:rPr>
        <w:t>Регламента, в соответствии с которым проводится проверка</w:t>
      </w:r>
      <w:r>
        <w:rPr>
          <w:szCs w:val="26"/>
        </w:rPr>
        <w:t>;</w:t>
      </w:r>
    </w:p>
    <w:p w:rsidR="0001055C" w:rsidRPr="00512514" w:rsidRDefault="0001055C" w:rsidP="0001055C">
      <w:pPr>
        <w:pStyle w:val="ConsPlusNormal"/>
        <w:ind w:firstLine="540"/>
        <w:jc w:val="both"/>
        <w:rPr>
          <w:rFonts w:ascii="Times New Roman" w:hAnsi="Times New Roman" w:cs="Times New Roman"/>
          <w:sz w:val="26"/>
          <w:szCs w:val="26"/>
        </w:rPr>
      </w:pPr>
    </w:p>
    <w:p w:rsidR="0001055C" w:rsidRPr="00512514" w:rsidRDefault="0001055C" w:rsidP="0001055C">
      <w:pPr>
        <w:widowControl/>
        <w:ind w:firstLine="540"/>
        <w:rPr>
          <w:rFonts w:eastAsiaTheme="minorHAnsi"/>
          <w:szCs w:val="26"/>
          <w:lang w:eastAsia="en-US"/>
        </w:rPr>
      </w:pPr>
      <w:r w:rsidRPr="00512514">
        <w:rPr>
          <w:rFonts w:eastAsiaTheme="minorHAnsi"/>
          <w:szCs w:val="26"/>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055C" w:rsidRPr="00512514" w:rsidRDefault="0001055C" w:rsidP="0001055C">
      <w:pPr>
        <w:widowControl/>
        <w:ind w:firstLine="540"/>
        <w:rPr>
          <w:rFonts w:eastAsiaTheme="minorHAnsi"/>
          <w:szCs w:val="26"/>
          <w:lang w:eastAsia="en-US"/>
        </w:rPr>
      </w:pPr>
    </w:p>
    <w:p w:rsidR="0001055C" w:rsidRPr="00C32ED2" w:rsidRDefault="0001055C" w:rsidP="0001055C">
      <w:pPr>
        <w:pStyle w:val="af2"/>
        <w:widowControl w:val="0"/>
        <w:numPr>
          <w:ilvl w:val="0"/>
          <w:numId w:val="21"/>
        </w:numPr>
        <w:tabs>
          <w:tab w:val="left" w:pos="0"/>
        </w:tabs>
        <w:suppressAutoHyphens/>
        <w:autoSpaceDE w:val="0"/>
        <w:autoSpaceDN w:val="0"/>
        <w:adjustRightInd w:val="0"/>
        <w:spacing w:after="0" w:line="240" w:lineRule="auto"/>
        <w:ind w:left="0" w:firstLine="540"/>
        <w:jc w:val="both"/>
        <w:rPr>
          <w:rFonts w:ascii="Times New Roman" w:hAnsi="Times New Roman"/>
          <w:sz w:val="26"/>
          <w:szCs w:val="26"/>
          <w:lang w:eastAsia="zh-CN"/>
        </w:rPr>
      </w:pPr>
      <w:r w:rsidRPr="00C32ED2">
        <w:rPr>
          <w:rFonts w:ascii="Times New Roman" w:hAnsi="Times New Roman"/>
          <w:sz w:val="26"/>
          <w:szCs w:val="26"/>
          <w:lang w:eastAsia="zh-CN"/>
        </w:rPr>
        <w:t>В случае выявления при проведении мероприятий по муниципальному контролю нарушений обязательных требований, должностные лица Отдела, обязаны:</w:t>
      </w:r>
    </w:p>
    <w:p w:rsidR="0001055C" w:rsidRPr="00C32ED2" w:rsidRDefault="0001055C" w:rsidP="0001055C">
      <w:pPr>
        <w:tabs>
          <w:tab w:val="left" w:pos="0"/>
        </w:tabs>
        <w:rPr>
          <w:szCs w:val="26"/>
        </w:rPr>
      </w:pPr>
    </w:p>
    <w:p w:rsidR="0001055C" w:rsidRDefault="0001055C" w:rsidP="0001055C">
      <w:pPr>
        <w:tabs>
          <w:tab w:val="left" w:pos="0"/>
        </w:tabs>
        <w:rPr>
          <w:szCs w:val="26"/>
        </w:rPr>
      </w:pPr>
      <w:r w:rsidRPr="00512514">
        <w:rPr>
          <w:szCs w:val="26"/>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r w:rsidRPr="005C7FD3">
        <w:rPr>
          <w:szCs w:val="26"/>
        </w:rPr>
        <w:t>,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055C" w:rsidRPr="005C7FD3" w:rsidRDefault="0001055C" w:rsidP="0001055C">
      <w:pPr>
        <w:tabs>
          <w:tab w:val="left" w:pos="0"/>
        </w:tabs>
        <w:rPr>
          <w:szCs w:val="26"/>
        </w:rPr>
      </w:pPr>
    </w:p>
    <w:p w:rsidR="0001055C" w:rsidRDefault="0001055C" w:rsidP="0001055C">
      <w:pPr>
        <w:tabs>
          <w:tab w:val="left" w:pos="0"/>
        </w:tabs>
        <w:rPr>
          <w:szCs w:val="26"/>
        </w:rPr>
      </w:pPr>
      <w:r w:rsidRPr="005C7FD3">
        <w:rPr>
          <w:sz w:val="24"/>
          <w:szCs w:val="24"/>
        </w:rPr>
        <w:t xml:space="preserve"> </w:t>
      </w:r>
      <w:r w:rsidRPr="005C7FD3">
        <w:rPr>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szCs w:val="26"/>
        </w:rPr>
        <w:t>;</w:t>
      </w:r>
    </w:p>
    <w:p w:rsidR="0001055C" w:rsidRPr="005C7FD3" w:rsidRDefault="0001055C" w:rsidP="0001055C">
      <w:pPr>
        <w:tabs>
          <w:tab w:val="left" w:pos="0"/>
        </w:tabs>
        <w:rPr>
          <w:szCs w:val="26"/>
        </w:rPr>
      </w:pPr>
    </w:p>
    <w:p w:rsidR="0001055C" w:rsidRPr="001932F8" w:rsidRDefault="0001055C" w:rsidP="0001055C">
      <w:pPr>
        <w:tabs>
          <w:tab w:val="left" w:pos="0"/>
        </w:tabs>
        <w:rPr>
          <w:szCs w:val="26"/>
        </w:rPr>
      </w:pPr>
      <w:r w:rsidRPr="001932F8">
        <w:rPr>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w:t>
      </w:r>
      <w:r w:rsidRPr="001932F8">
        <w:rPr>
          <w:szCs w:val="26"/>
        </w:rPr>
        <w:lastRenderedPageBreak/>
        <w:t>причинен, орган муниципального контроля обязан незамедлительно принять меры по недопущению причинения вреда или прекращению его причинения, вплоть до запрета осуществления такой деятельностью, то есть вынесения соответствующему юридическому лицу или индивидуальному предпринимателю властного предписания (императивного требования) о временном приостановлении такой деятельности вплоть до устранения причин (источников) возможного причинения вреда,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1055C" w:rsidRDefault="0001055C" w:rsidP="0001055C">
      <w:pPr>
        <w:widowControl/>
        <w:ind w:firstLine="540"/>
        <w:rPr>
          <w:sz w:val="24"/>
          <w:szCs w:val="24"/>
        </w:rPr>
      </w:pPr>
    </w:p>
    <w:p w:rsidR="0001055C" w:rsidRDefault="0001055C" w:rsidP="0001055C">
      <w:pPr>
        <w:widowControl/>
        <w:ind w:firstLine="540"/>
        <w:rPr>
          <w:szCs w:val="26"/>
        </w:rPr>
      </w:pPr>
      <w:r w:rsidRPr="005C7FD3">
        <w:rPr>
          <w:sz w:val="24"/>
          <w:szCs w:val="24"/>
        </w:rPr>
        <w:t xml:space="preserve"> </w:t>
      </w:r>
      <w:r>
        <w:rPr>
          <w:szCs w:val="26"/>
        </w:rPr>
        <w:t>В</w:t>
      </w:r>
      <w:r w:rsidRPr="005C7FD3">
        <w:rPr>
          <w:szCs w:val="26"/>
        </w:rPr>
        <w:t xml:space="preserve"> случае ненадлежащего исполнения муниципальной функции, служебных обязанностей, совершения противоправных действий (бездействия) при проведении мероприятий по муниципальному контролю, должностные лица </w:t>
      </w:r>
      <w:r>
        <w:rPr>
          <w:szCs w:val="26"/>
        </w:rPr>
        <w:t>Отдела</w:t>
      </w:r>
      <w:r w:rsidRPr="005C7FD3">
        <w:rPr>
          <w:szCs w:val="26"/>
        </w:rPr>
        <w:t xml:space="preserve"> несут ответственность в соответствии с </w:t>
      </w:r>
      <w:hyperlink r:id="rId13" w:history="1">
        <w:r w:rsidRPr="00727E43">
          <w:rPr>
            <w:color w:val="0000FF"/>
            <w:szCs w:val="26"/>
          </w:rPr>
          <w:t>законодательством</w:t>
        </w:r>
      </w:hyperlink>
      <w:r w:rsidRPr="00727E43">
        <w:rPr>
          <w:szCs w:val="26"/>
        </w:rPr>
        <w:t xml:space="preserve"> Российской Федерации. О мерах, принятых в отношении виновных в н</w:t>
      </w:r>
      <w:r w:rsidRPr="005C7FD3">
        <w:rPr>
          <w:szCs w:val="26"/>
        </w:rPr>
        <w:t>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Pr>
          <w:szCs w:val="26"/>
        </w:rPr>
        <w:t>.</w:t>
      </w:r>
    </w:p>
    <w:p w:rsidR="0001055C" w:rsidRPr="005C7FD3" w:rsidRDefault="0001055C" w:rsidP="0001055C">
      <w:pPr>
        <w:widowControl/>
        <w:ind w:firstLine="540"/>
        <w:rPr>
          <w:szCs w:val="26"/>
        </w:rPr>
      </w:pPr>
    </w:p>
    <w:p w:rsidR="0001055C" w:rsidRPr="00C32ED2" w:rsidRDefault="0001055C" w:rsidP="0001055C">
      <w:pPr>
        <w:pStyle w:val="af2"/>
        <w:ind w:left="0" w:firstLine="567"/>
        <w:rPr>
          <w:rFonts w:ascii="Times New Roman" w:hAnsi="Times New Roman"/>
          <w:sz w:val="26"/>
          <w:szCs w:val="26"/>
        </w:rPr>
      </w:pPr>
      <w:r w:rsidRPr="00C32ED2">
        <w:rPr>
          <w:rFonts w:ascii="Times New Roman" w:hAnsi="Times New Roman"/>
          <w:sz w:val="26"/>
          <w:szCs w:val="26"/>
        </w:rPr>
        <w:t xml:space="preserve">При разработке ежегодных планов проведения плановых проверок на 2017 и 2018 годы Отдел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p>
    <w:p w:rsidR="0001055C" w:rsidRPr="005C7FD3" w:rsidRDefault="0001055C" w:rsidP="0001055C">
      <w:pPr>
        <w:widowControl/>
        <w:ind w:firstLine="540"/>
        <w:rPr>
          <w:szCs w:val="26"/>
        </w:rPr>
      </w:pPr>
    </w:p>
    <w:p w:rsidR="0001055C" w:rsidRDefault="0001055C" w:rsidP="0001055C">
      <w:pPr>
        <w:widowControl/>
        <w:ind w:firstLine="540"/>
        <w:rPr>
          <w:szCs w:val="26"/>
        </w:rPr>
      </w:pPr>
      <w:r>
        <w:rPr>
          <w:szCs w:val="26"/>
        </w:rPr>
        <w:t>Д</w:t>
      </w:r>
      <w:r w:rsidRPr="005C7FD3">
        <w:rPr>
          <w:szCs w:val="26"/>
        </w:rPr>
        <w:t xml:space="preserve">олжностные лица </w:t>
      </w:r>
      <w:r w:rsidRPr="00CB77B2">
        <w:rPr>
          <w:szCs w:val="26"/>
        </w:rPr>
        <w:t>Отдела</w:t>
      </w:r>
      <w:r w:rsidRPr="005C7FD3">
        <w:rPr>
          <w:szCs w:val="26"/>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w:t>
      </w:r>
      <w:r>
        <w:rPr>
          <w:szCs w:val="26"/>
        </w:rPr>
        <w:t xml:space="preserve">Отдела </w:t>
      </w:r>
      <w:r w:rsidRPr="005C7FD3">
        <w:rPr>
          <w:szCs w:val="26"/>
        </w:rPr>
        <w:t xml:space="preserve">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о наличие у субъекта проверки административных наказаний за совершение грубого нарушения, определенного в соответствии с </w:t>
      </w:r>
      <w:hyperlink r:id="rId14" w:history="1">
        <w:r w:rsidRPr="005C7FD3">
          <w:rPr>
            <w:color w:val="0000FF"/>
            <w:szCs w:val="26"/>
          </w:rPr>
          <w:t>Кодексом</w:t>
        </w:r>
      </w:hyperlink>
      <w:r w:rsidRPr="005C7FD3">
        <w:rPr>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принятого решения о приостановлении и (или) аннулировании лицензии, проведение плановой проверки прекращается, о чем составляется соответствующий акт.</w:t>
      </w:r>
    </w:p>
    <w:p w:rsidR="0001055C" w:rsidRPr="005C7FD3" w:rsidRDefault="0001055C" w:rsidP="0001055C">
      <w:pPr>
        <w:widowControl/>
        <w:ind w:firstLine="540"/>
        <w:rPr>
          <w:szCs w:val="26"/>
        </w:rPr>
      </w:pPr>
    </w:p>
    <w:p w:rsidR="0001055C" w:rsidRPr="00C32ED2" w:rsidRDefault="0001055C" w:rsidP="0001055C">
      <w:pPr>
        <w:pStyle w:val="af2"/>
        <w:numPr>
          <w:ilvl w:val="0"/>
          <w:numId w:val="21"/>
        </w:numPr>
        <w:autoSpaceDE w:val="0"/>
        <w:autoSpaceDN w:val="0"/>
        <w:adjustRightInd w:val="0"/>
        <w:spacing w:after="0" w:line="240" w:lineRule="auto"/>
        <w:jc w:val="both"/>
        <w:rPr>
          <w:rFonts w:ascii="Times New Roman" w:hAnsi="Times New Roman"/>
          <w:sz w:val="26"/>
          <w:szCs w:val="26"/>
        </w:rPr>
      </w:pPr>
      <w:r w:rsidRPr="00C32ED2">
        <w:rPr>
          <w:rFonts w:ascii="Times New Roman" w:hAnsi="Times New Roman"/>
          <w:sz w:val="26"/>
          <w:szCs w:val="26"/>
        </w:rPr>
        <w:t>Должностные лица Отдела при проведении проверки не вправе:</w:t>
      </w:r>
    </w:p>
    <w:p w:rsidR="0001055C" w:rsidRDefault="0001055C" w:rsidP="0001055C">
      <w:pPr>
        <w:widowControl/>
        <w:ind w:firstLine="540"/>
        <w:rPr>
          <w:szCs w:val="26"/>
        </w:rPr>
      </w:pPr>
    </w:p>
    <w:p w:rsidR="0001055C" w:rsidRDefault="0001055C" w:rsidP="0001055C">
      <w:pPr>
        <w:widowControl/>
        <w:ind w:firstLine="540"/>
        <w:rPr>
          <w:szCs w:val="26"/>
        </w:rPr>
      </w:pPr>
      <w:r w:rsidRPr="005C7FD3">
        <w:rPr>
          <w:szCs w:val="26"/>
        </w:rPr>
        <w:lastRenderedPageBreak/>
        <w:t>проверять выполнение обязательных требований</w:t>
      </w:r>
      <w:r>
        <w:rPr>
          <w:szCs w:val="26"/>
        </w:rPr>
        <w:t xml:space="preserve"> по сохранности автомобильных дорог</w:t>
      </w:r>
      <w:r w:rsidRPr="005C7FD3">
        <w:rPr>
          <w:szCs w:val="26"/>
        </w:rPr>
        <w:t xml:space="preserve">, если такие требования не относятся к полномочиям </w:t>
      </w:r>
      <w:r>
        <w:rPr>
          <w:szCs w:val="26"/>
        </w:rPr>
        <w:t>Отдела</w:t>
      </w:r>
      <w:r w:rsidRPr="005C7FD3">
        <w:rPr>
          <w:szCs w:val="26"/>
        </w:rPr>
        <w:t>, от имени которых действуют эти должностные лица;</w:t>
      </w:r>
    </w:p>
    <w:p w:rsidR="0001055C" w:rsidRPr="005C7FD3" w:rsidRDefault="0001055C" w:rsidP="0001055C">
      <w:pPr>
        <w:widowControl/>
        <w:ind w:firstLine="540"/>
        <w:rPr>
          <w:szCs w:val="26"/>
        </w:rPr>
      </w:pPr>
    </w:p>
    <w:p w:rsidR="0001055C" w:rsidRPr="005C7FD3" w:rsidRDefault="0001055C" w:rsidP="0001055C">
      <w:pPr>
        <w:widowControl/>
        <w:ind w:firstLine="540"/>
        <w:rPr>
          <w:szCs w:val="26"/>
        </w:rPr>
      </w:pPr>
      <w:r w:rsidRPr="005C7FD3">
        <w:rPr>
          <w:szCs w:val="26"/>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055C" w:rsidRDefault="0001055C" w:rsidP="0001055C">
      <w:pPr>
        <w:widowControl/>
        <w:ind w:firstLine="540"/>
        <w:rPr>
          <w:sz w:val="24"/>
          <w:szCs w:val="24"/>
        </w:rPr>
      </w:pPr>
    </w:p>
    <w:p w:rsidR="0001055C" w:rsidRDefault="0001055C" w:rsidP="0001055C">
      <w:pPr>
        <w:widowControl/>
        <w:ind w:firstLine="540"/>
        <w:rPr>
          <w:szCs w:val="26"/>
        </w:rPr>
      </w:pPr>
      <w:r w:rsidRPr="005C7FD3">
        <w:rPr>
          <w:szCs w:val="26"/>
        </w:rPr>
        <w:t>проверять выполнение обязательных требований, не опубликованных в установленном законодательством Российской Федерации порядке;</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результате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5" w:history="1">
        <w:r w:rsidRPr="005C7FD3">
          <w:rPr>
            <w:color w:val="0000FF"/>
            <w:szCs w:val="26"/>
          </w:rPr>
          <w:t>тайну</w:t>
        </w:r>
      </w:hyperlink>
      <w:r w:rsidRPr="005C7FD3">
        <w:rPr>
          <w:szCs w:val="26"/>
        </w:rPr>
        <w:t>, за исключением случаев, предусмотренных законодательством Российской Федерации;</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превышать установленные сроки проведения проверки;</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01055C" w:rsidRPr="005C7FD3" w:rsidRDefault="0001055C" w:rsidP="0001055C">
      <w:pPr>
        <w:widowControl/>
        <w:ind w:firstLine="540"/>
        <w:rPr>
          <w:szCs w:val="26"/>
        </w:rPr>
      </w:pPr>
    </w:p>
    <w:p w:rsidR="0001055C" w:rsidRDefault="0001055C" w:rsidP="0001055C">
      <w:pPr>
        <w:widowControl/>
        <w:ind w:firstLine="540"/>
        <w:rPr>
          <w:szCs w:val="26"/>
        </w:rPr>
      </w:pPr>
      <w:r w:rsidRPr="005C7FD3">
        <w:rPr>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1055C" w:rsidRPr="005C7FD3" w:rsidRDefault="0001055C" w:rsidP="0001055C">
      <w:pPr>
        <w:widowControl/>
        <w:ind w:firstLine="540"/>
        <w:rPr>
          <w:szCs w:val="26"/>
        </w:rPr>
      </w:pPr>
    </w:p>
    <w:p w:rsidR="0001055C" w:rsidRPr="005C7FD3" w:rsidRDefault="0001055C" w:rsidP="0001055C">
      <w:pPr>
        <w:widowControl/>
        <w:ind w:firstLine="540"/>
        <w:rPr>
          <w:szCs w:val="26"/>
        </w:rPr>
      </w:pPr>
      <w:r w:rsidRPr="005C7FD3">
        <w:rPr>
          <w:szCs w:val="26"/>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zCs w:val="26"/>
        </w:rPr>
        <w:t>Должностные лица Отдела</w:t>
      </w:r>
      <w:r w:rsidRPr="005C7FD3">
        <w:rPr>
          <w:szCs w:val="26"/>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055C" w:rsidRPr="00BE5BAB" w:rsidRDefault="0001055C" w:rsidP="0001055C">
      <w:pPr>
        <w:pStyle w:val="ConsPlusNormal"/>
        <w:spacing w:before="220"/>
        <w:ind w:firstLine="540"/>
        <w:jc w:val="both"/>
        <w:rPr>
          <w:rFonts w:ascii="Times New Roman" w:hAnsi="Times New Roman" w:cs="Times New Roman"/>
          <w:sz w:val="26"/>
          <w:szCs w:val="26"/>
        </w:rPr>
      </w:pPr>
      <w:r w:rsidRPr="00DA332F">
        <w:rPr>
          <w:rFonts w:ascii="Times New Roman" w:hAnsi="Times New Roman" w:cs="Times New Roman"/>
          <w:sz w:val="26"/>
          <w:szCs w:val="26"/>
        </w:rPr>
        <w:lastRenderedPageBreak/>
        <w:t xml:space="preserve">8. Права и обязанности лиц, в отношении которых осуществляется муниципальный </w:t>
      </w:r>
      <w:r w:rsidRPr="00BE5BAB">
        <w:rPr>
          <w:rFonts w:ascii="Times New Roman" w:hAnsi="Times New Roman" w:cs="Times New Roman"/>
          <w:sz w:val="26"/>
          <w:szCs w:val="26"/>
        </w:rPr>
        <w:t>контроль:</w:t>
      </w:r>
    </w:p>
    <w:p w:rsidR="0001055C" w:rsidRPr="00BE5BAB" w:rsidRDefault="0001055C" w:rsidP="0001055C">
      <w:pPr>
        <w:pStyle w:val="ConsPlusNormal"/>
        <w:spacing w:before="220"/>
        <w:ind w:firstLine="540"/>
        <w:jc w:val="both"/>
        <w:rPr>
          <w:rFonts w:ascii="Times New Roman" w:hAnsi="Times New Roman" w:cs="Times New Roman"/>
          <w:sz w:val="26"/>
          <w:szCs w:val="26"/>
        </w:rPr>
      </w:pPr>
      <w:r w:rsidRPr="00BE5BAB">
        <w:rPr>
          <w:rFonts w:ascii="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055C" w:rsidRPr="00BE5BAB" w:rsidRDefault="0001055C" w:rsidP="0001055C">
      <w:pPr>
        <w:pStyle w:val="ConsPlusNormal"/>
        <w:spacing w:before="220"/>
        <w:ind w:firstLine="540"/>
        <w:jc w:val="both"/>
        <w:rPr>
          <w:rFonts w:ascii="Times New Roman" w:hAnsi="Times New Roman" w:cs="Times New Roman"/>
          <w:sz w:val="26"/>
          <w:szCs w:val="26"/>
        </w:rPr>
      </w:pPr>
      <w:r w:rsidRPr="00BE5BAB">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01055C" w:rsidRPr="00EC762E" w:rsidRDefault="0001055C" w:rsidP="0001055C">
      <w:pPr>
        <w:pStyle w:val="ConsPlusNormal"/>
        <w:spacing w:before="220"/>
        <w:ind w:firstLine="540"/>
        <w:jc w:val="both"/>
        <w:rPr>
          <w:rFonts w:ascii="Times New Roman" w:hAnsi="Times New Roman" w:cs="Times New Roman"/>
          <w:sz w:val="26"/>
          <w:szCs w:val="26"/>
        </w:rPr>
      </w:pPr>
      <w:r w:rsidRPr="00BE5BAB">
        <w:rPr>
          <w:rFonts w:ascii="Times New Roman" w:hAnsi="Times New Roman" w:cs="Times New Roman"/>
          <w:sz w:val="26"/>
          <w:szCs w:val="26"/>
        </w:rPr>
        <w:t>получать от органа муниципального контроля</w:t>
      </w:r>
      <w:r w:rsidRPr="00EC762E">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Федеральным </w:t>
      </w:r>
      <w:hyperlink r:id="rId16" w:history="1">
        <w:r w:rsidRPr="00EC762E">
          <w:rPr>
            <w:rFonts w:ascii="Times New Roman" w:hAnsi="Times New Roman" w:cs="Times New Roman"/>
            <w:color w:val="0000FF"/>
            <w:sz w:val="26"/>
            <w:szCs w:val="26"/>
          </w:rPr>
          <w:t>законом</w:t>
        </w:r>
      </w:hyperlink>
      <w:r w:rsidRPr="00EC762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C762E">
        <w:rPr>
          <w:rFonts w:ascii="Times New Roman" w:hAnsi="Times New Roman" w:cs="Times New Roman"/>
          <w:sz w:val="26"/>
          <w:szCs w:val="26"/>
        </w:rPr>
        <w:t>№ 294-ФЗ;</w:t>
      </w:r>
    </w:p>
    <w:p w:rsidR="0001055C" w:rsidRPr="000612DE" w:rsidRDefault="0001055C" w:rsidP="0001055C">
      <w:pPr>
        <w:pStyle w:val="ConsPlusNormal"/>
        <w:spacing w:before="220"/>
        <w:ind w:firstLine="540"/>
        <w:jc w:val="both"/>
        <w:rPr>
          <w:rFonts w:ascii="Times New Roman" w:hAnsi="Times New Roman" w:cs="Times New Roman"/>
          <w:sz w:val="26"/>
          <w:szCs w:val="26"/>
        </w:rPr>
      </w:pPr>
      <w:r w:rsidRPr="000612DE">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055C" w:rsidRDefault="0001055C" w:rsidP="0001055C">
      <w:pPr>
        <w:widowControl/>
        <w:ind w:firstLine="540"/>
        <w:rPr>
          <w:rFonts w:eastAsiaTheme="minorHAnsi"/>
          <w:szCs w:val="26"/>
          <w:lang w:eastAsia="en-US"/>
        </w:rPr>
      </w:pPr>
      <w:r>
        <w:rPr>
          <w:rFonts w:eastAsiaTheme="minorHAnsi"/>
          <w:szCs w:val="26"/>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1055C" w:rsidRPr="00FA379F" w:rsidRDefault="0001055C" w:rsidP="0001055C">
      <w:pPr>
        <w:pStyle w:val="ConsPlusNormal"/>
        <w:spacing w:before="220"/>
        <w:ind w:firstLine="540"/>
        <w:jc w:val="both"/>
        <w:rPr>
          <w:rFonts w:ascii="Times New Roman" w:hAnsi="Times New Roman" w:cs="Times New Roman"/>
          <w:sz w:val="26"/>
          <w:szCs w:val="26"/>
        </w:rPr>
      </w:pPr>
      <w:r w:rsidRPr="00FA379F">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w:t>
      </w:r>
    </w:p>
    <w:p w:rsidR="0001055C" w:rsidRDefault="0001055C" w:rsidP="0001055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375901">
        <w:rPr>
          <w:rFonts w:ascii="Times New Roman" w:hAnsi="Times New Roman" w:cs="Times New Roman"/>
          <w:sz w:val="26"/>
          <w:szCs w:val="26"/>
        </w:rPr>
        <w:t>обжаловать действия (бездействие) должностных лиц</w:t>
      </w:r>
      <w:r>
        <w:rPr>
          <w:rFonts w:ascii="Times New Roman" w:hAnsi="Times New Roman" w:cs="Times New Roman"/>
          <w:sz w:val="26"/>
          <w:szCs w:val="26"/>
        </w:rPr>
        <w:t xml:space="preserve"> Отдела</w:t>
      </w:r>
      <w:r w:rsidRPr="00375901">
        <w:rPr>
          <w:rFonts w:ascii="Times New Roman" w:hAnsi="Times New Roman" w:cs="Times New Roman"/>
          <w:sz w:val="26"/>
          <w:szCs w:val="26"/>
        </w:rPr>
        <w:t>, повлекшие за собой нарушение прав юридического лица, индивидуального предпринима</w:t>
      </w:r>
      <w:r w:rsidRPr="00506F0C">
        <w:rPr>
          <w:rFonts w:ascii="Times New Roman" w:hAnsi="Times New Roman" w:cs="Times New Roman"/>
          <w:sz w:val="26"/>
          <w:szCs w:val="26"/>
        </w:rPr>
        <w:t>теля при проведении проверки, в административном и (или) судебном порядке в соответствии с законодательством Российской Федерации;</w:t>
      </w:r>
    </w:p>
    <w:p w:rsidR="0001055C" w:rsidRDefault="0001055C" w:rsidP="0001055C">
      <w:pPr>
        <w:pStyle w:val="ConsPlusNormal"/>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r w:rsidRPr="00506F0C">
        <w:rPr>
          <w:rFonts w:ascii="Times New Roman" w:hAnsi="Times New Roman" w:cs="Times New Roman"/>
          <w:sz w:val="26"/>
          <w:szCs w:val="26"/>
        </w:rPr>
        <w:t>привлекать уполномоченного по защите прав предпринимателей в субъекте Российской Федерации к участию в проверке;</w:t>
      </w:r>
    </w:p>
    <w:p w:rsidR="0001055C" w:rsidRDefault="0001055C" w:rsidP="0001055C">
      <w:pPr>
        <w:pStyle w:val="ConsPlusNormal"/>
        <w:ind w:firstLine="540"/>
        <w:jc w:val="both"/>
        <w:rPr>
          <w:rFonts w:ascii="Times New Roman" w:hAnsi="Times New Roman" w:cs="Times New Roman"/>
          <w:sz w:val="26"/>
          <w:szCs w:val="26"/>
        </w:rPr>
      </w:pPr>
    </w:p>
    <w:p w:rsidR="0001055C" w:rsidRDefault="0001055C" w:rsidP="0001055C">
      <w:pPr>
        <w:tabs>
          <w:tab w:val="left" w:pos="0"/>
          <w:tab w:val="left" w:pos="709"/>
        </w:tabs>
        <w:ind w:firstLine="0"/>
        <w:rPr>
          <w:szCs w:val="26"/>
        </w:rPr>
      </w:pPr>
      <w:r>
        <w:rPr>
          <w:szCs w:val="26"/>
        </w:rPr>
        <w:t xml:space="preserve">        </w:t>
      </w:r>
      <w:r w:rsidRPr="00506F0C">
        <w:rPr>
          <w:szCs w:val="26"/>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1055C" w:rsidRPr="00BE5BAB" w:rsidRDefault="0001055C" w:rsidP="0001055C">
      <w:pPr>
        <w:tabs>
          <w:tab w:val="left" w:pos="0"/>
          <w:tab w:val="left" w:pos="709"/>
        </w:tabs>
        <w:ind w:firstLine="0"/>
        <w:rPr>
          <w:szCs w:val="26"/>
        </w:rPr>
      </w:pPr>
    </w:p>
    <w:p w:rsidR="0001055C" w:rsidRPr="00BE5BAB" w:rsidRDefault="0001055C" w:rsidP="0001055C">
      <w:pPr>
        <w:widowControl/>
        <w:ind w:firstLine="540"/>
        <w:rPr>
          <w:szCs w:val="26"/>
        </w:rPr>
      </w:pPr>
      <w:r w:rsidRPr="00BE5BAB">
        <w:rPr>
          <w:szCs w:val="26"/>
        </w:rPr>
        <w:t>предоставлять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01055C" w:rsidRPr="00BE5BAB" w:rsidRDefault="0001055C" w:rsidP="0001055C">
      <w:pPr>
        <w:widowControl/>
        <w:ind w:firstLine="540"/>
        <w:rPr>
          <w:szCs w:val="26"/>
        </w:rPr>
      </w:pPr>
    </w:p>
    <w:p w:rsidR="0001055C" w:rsidRPr="00BE5BAB" w:rsidRDefault="0001055C" w:rsidP="0001055C">
      <w:pPr>
        <w:widowControl/>
        <w:ind w:firstLine="540"/>
        <w:rPr>
          <w:szCs w:val="26"/>
        </w:rPr>
      </w:pPr>
      <w:r w:rsidRPr="00BE5BAB">
        <w:rPr>
          <w:szCs w:val="26"/>
        </w:rPr>
        <w:t>предоставлять дополнительно в орган муниципального контроля документы, подтверждающие достоверность ранее представленных документов;</w:t>
      </w:r>
    </w:p>
    <w:p w:rsidR="0001055C" w:rsidRPr="00BE5BAB" w:rsidRDefault="0001055C" w:rsidP="0001055C">
      <w:pPr>
        <w:widowControl/>
        <w:ind w:firstLine="540"/>
        <w:rPr>
          <w:szCs w:val="26"/>
        </w:rPr>
      </w:pPr>
    </w:p>
    <w:p w:rsidR="0001055C" w:rsidRDefault="0001055C" w:rsidP="0001055C">
      <w:pPr>
        <w:widowControl/>
        <w:ind w:firstLine="540"/>
        <w:rPr>
          <w:szCs w:val="26"/>
        </w:rPr>
      </w:pPr>
      <w:r w:rsidRPr="00BE5BAB">
        <w:rPr>
          <w:szCs w:val="26"/>
        </w:rPr>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w:t>
      </w:r>
      <w:r w:rsidRPr="00506F0C">
        <w:rPr>
          <w:szCs w:val="26"/>
        </w:rPr>
        <w:t xml:space="preserve">,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w:t>
      </w:r>
      <w:r w:rsidRPr="00506F0C">
        <w:rPr>
          <w:szCs w:val="26"/>
        </w:rPr>
        <w:lastRenderedPageBreak/>
        <w:t>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Pr>
          <w:szCs w:val="26"/>
        </w:rPr>
        <w:t>нной подписью проверяемого лица;</w:t>
      </w:r>
    </w:p>
    <w:p w:rsidR="0001055C" w:rsidRPr="00506F0C" w:rsidRDefault="0001055C" w:rsidP="0001055C">
      <w:pPr>
        <w:widowControl/>
        <w:ind w:firstLine="540"/>
        <w:rPr>
          <w:szCs w:val="26"/>
        </w:rPr>
      </w:pPr>
    </w:p>
    <w:p w:rsidR="0001055C" w:rsidRPr="00506F0C" w:rsidRDefault="0001055C" w:rsidP="0001055C">
      <w:pPr>
        <w:widowControl/>
        <w:ind w:firstLine="540"/>
        <w:rPr>
          <w:szCs w:val="26"/>
        </w:rPr>
      </w:pPr>
      <w:r>
        <w:rPr>
          <w:szCs w:val="26"/>
        </w:rPr>
        <w:t xml:space="preserve">  </w:t>
      </w:r>
      <w:r>
        <w:rPr>
          <w:szCs w:val="26"/>
        </w:rPr>
        <w:tab/>
        <w:t>Ю</w:t>
      </w:r>
      <w:r w:rsidRPr="00506F0C">
        <w:rPr>
          <w:szCs w:val="26"/>
        </w:rPr>
        <w:t xml:space="preserve">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hyperlink r:id="rId17" w:history="1">
        <w:r w:rsidRPr="00506F0C">
          <w:rPr>
            <w:color w:val="0000FF"/>
            <w:szCs w:val="26"/>
          </w:rPr>
          <w:t>Порядок</w:t>
        </w:r>
      </w:hyperlink>
      <w:r w:rsidRPr="00506F0C">
        <w:rPr>
          <w:szCs w:val="26"/>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w:t>
      </w:r>
      <w:r>
        <w:rPr>
          <w:szCs w:val="26"/>
        </w:rPr>
        <w:t>ены</w:t>
      </w:r>
      <w:r w:rsidRPr="00506F0C">
        <w:rPr>
          <w:szCs w:val="26"/>
        </w:rPr>
        <w:t xml:space="preserve"> Правительством Российской Федерации. </w:t>
      </w:r>
    </w:p>
    <w:p w:rsidR="0001055C" w:rsidRPr="00654D7C" w:rsidRDefault="0001055C" w:rsidP="0001055C">
      <w:pPr>
        <w:pStyle w:val="ConsPlusNormal"/>
        <w:spacing w:before="220" w:after="240"/>
        <w:ind w:firstLine="540"/>
        <w:jc w:val="both"/>
        <w:rPr>
          <w:rFonts w:ascii="Times New Roman" w:hAnsi="Times New Roman" w:cs="Times New Roman"/>
          <w:sz w:val="26"/>
          <w:szCs w:val="26"/>
        </w:rPr>
      </w:pPr>
      <w:r>
        <w:rPr>
          <w:rFonts w:ascii="Times New Roman" w:hAnsi="Times New Roman" w:cs="Times New Roman"/>
          <w:sz w:val="26"/>
          <w:szCs w:val="26"/>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1055C" w:rsidRPr="00654D7C" w:rsidRDefault="0001055C" w:rsidP="0001055C">
      <w:pPr>
        <w:widowControl/>
        <w:tabs>
          <w:tab w:val="left" w:pos="0"/>
          <w:tab w:val="left" w:pos="1276"/>
        </w:tabs>
        <w:autoSpaceDE/>
        <w:spacing w:after="240"/>
        <w:ind w:firstLine="0"/>
        <w:rPr>
          <w:rFonts w:eastAsia="Calibri"/>
          <w:szCs w:val="26"/>
          <w:lang w:eastAsia="en-US"/>
        </w:rPr>
      </w:pPr>
      <w:r w:rsidRPr="00654D7C">
        <w:rPr>
          <w:szCs w:val="26"/>
        </w:rPr>
        <w:t xml:space="preserve">        </w:t>
      </w:r>
      <w:r>
        <w:rPr>
          <w:szCs w:val="26"/>
        </w:rPr>
        <w:t xml:space="preserve"> </w:t>
      </w:r>
      <w:r w:rsidRPr="00654D7C">
        <w:rPr>
          <w:rFonts w:eastAsia="Calibri"/>
          <w:szCs w:val="26"/>
          <w:lang w:eastAsia="en-US"/>
        </w:rPr>
        <w:t>в течение десяти рабочих дней со дня получения мотивированного запроса направ</w:t>
      </w:r>
      <w:r>
        <w:rPr>
          <w:rFonts w:eastAsia="Calibri"/>
          <w:szCs w:val="26"/>
          <w:lang w:eastAsia="en-US"/>
        </w:rPr>
        <w:t>лять</w:t>
      </w:r>
      <w:r w:rsidRPr="00654D7C">
        <w:rPr>
          <w:rFonts w:eastAsia="Calibri"/>
          <w:szCs w:val="26"/>
          <w:lang w:eastAsia="en-US"/>
        </w:rPr>
        <w:t xml:space="preserve"> должностным лицам </w:t>
      </w:r>
      <w:r>
        <w:rPr>
          <w:rFonts w:eastAsia="Calibri"/>
          <w:szCs w:val="26"/>
          <w:lang w:eastAsia="en-US"/>
        </w:rPr>
        <w:t>Отдела</w:t>
      </w:r>
      <w:r w:rsidRPr="00654D7C">
        <w:rPr>
          <w:rFonts w:eastAsia="Calibri"/>
          <w:szCs w:val="26"/>
          <w:lang w:eastAsia="en-US"/>
        </w:rPr>
        <w:t>, указанные в запросе документы;</w:t>
      </w:r>
    </w:p>
    <w:p w:rsidR="0001055C" w:rsidRPr="00654D7C" w:rsidRDefault="0001055C" w:rsidP="0001055C">
      <w:pPr>
        <w:widowControl/>
        <w:tabs>
          <w:tab w:val="left" w:pos="0"/>
          <w:tab w:val="left" w:pos="1276"/>
        </w:tabs>
        <w:autoSpaceDE/>
        <w:spacing w:after="200"/>
        <w:ind w:firstLine="567"/>
        <w:contextualSpacing/>
        <w:rPr>
          <w:rFonts w:eastAsia="Calibri"/>
          <w:szCs w:val="26"/>
          <w:lang w:eastAsia="en-US"/>
        </w:rPr>
      </w:pPr>
      <w:r>
        <w:rPr>
          <w:rFonts w:eastAsia="Calibri"/>
          <w:sz w:val="24"/>
          <w:szCs w:val="24"/>
          <w:lang w:eastAsia="en-US"/>
        </w:rPr>
        <w:t xml:space="preserve"> </w:t>
      </w:r>
      <w:r w:rsidRPr="00506F0C">
        <w:rPr>
          <w:rFonts w:eastAsia="Calibri"/>
          <w:szCs w:val="26"/>
          <w:lang w:eastAsia="en-US"/>
        </w:rPr>
        <w:t xml:space="preserve">не препятствовать деятельности должностных лиц </w:t>
      </w:r>
      <w:r w:rsidRPr="00654D7C">
        <w:rPr>
          <w:rFonts w:eastAsia="Calibri"/>
          <w:szCs w:val="26"/>
          <w:lang w:eastAsia="en-US"/>
        </w:rPr>
        <w:t>Отдела</w:t>
      </w:r>
      <w:r w:rsidRPr="00506F0C">
        <w:rPr>
          <w:rFonts w:eastAsia="Calibri"/>
          <w:szCs w:val="26"/>
          <w:lang w:eastAsia="en-US"/>
        </w:rPr>
        <w:t>, осуществляющих проверку;</w:t>
      </w:r>
    </w:p>
    <w:p w:rsidR="0001055C" w:rsidRPr="00506F0C" w:rsidRDefault="0001055C" w:rsidP="0001055C">
      <w:pPr>
        <w:widowControl/>
        <w:tabs>
          <w:tab w:val="left" w:pos="0"/>
          <w:tab w:val="left" w:pos="1276"/>
        </w:tabs>
        <w:autoSpaceDE/>
        <w:spacing w:after="200"/>
        <w:ind w:firstLine="567"/>
        <w:contextualSpacing/>
        <w:rPr>
          <w:rFonts w:eastAsia="Calibri"/>
          <w:szCs w:val="26"/>
          <w:lang w:eastAsia="en-US"/>
        </w:rPr>
      </w:pPr>
    </w:p>
    <w:p w:rsidR="0001055C" w:rsidRPr="00654D7C" w:rsidRDefault="0001055C" w:rsidP="0001055C">
      <w:pPr>
        <w:widowControl/>
        <w:tabs>
          <w:tab w:val="left" w:pos="0"/>
          <w:tab w:val="left" w:pos="1276"/>
        </w:tabs>
        <w:autoSpaceDE/>
        <w:spacing w:after="200"/>
        <w:ind w:firstLine="567"/>
        <w:contextualSpacing/>
        <w:rPr>
          <w:rFonts w:eastAsia="Calibri"/>
          <w:szCs w:val="26"/>
        </w:rPr>
      </w:pPr>
      <w:r>
        <w:rPr>
          <w:rFonts w:eastAsia="Calibri"/>
          <w:szCs w:val="26"/>
          <w:lang w:eastAsia="en-US"/>
        </w:rPr>
        <w:t xml:space="preserve"> </w:t>
      </w:r>
      <w:r w:rsidRPr="00506F0C">
        <w:rPr>
          <w:rFonts w:eastAsia="Calibri"/>
          <w:szCs w:val="26"/>
          <w:lang w:eastAsia="en-US"/>
        </w:rPr>
        <w:t xml:space="preserve">предоставить должностным лицам </w:t>
      </w:r>
      <w:r w:rsidRPr="00654D7C">
        <w:rPr>
          <w:rFonts w:eastAsia="Calibri"/>
          <w:szCs w:val="26"/>
          <w:lang w:eastAsia="en-US"/>
        </w:rPr>
        <w:t>Отдела</w:t>
      </w:r>
      <w:r w:rsidRPr="00506F0C">
        <w:rPr>
          <w:rFonts w:eastAsia="Calibri"/>
          <w:szCs w:val="26"/>
          <w:lang w:eastAsia="en-US"/>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w:t>
      </w:r>
      <w:r w:rsidRPr="00506F0C">
        <w:rPr>
          <w:rFonts w:eastAsia="Calibri"/>
          <w:szCs w:val="26"/>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Pr="00654D7C">
        <w:rPr>
          <w:rFonts w:eastAsia="Calibri"/>
          <w:szCs w:val="26"/>
        </w:rPr>
        <w:t>оборудованиям, подобным объектам, транспортным средствам и перевозимым ими грузам;</w:t>
      </w:r>
    </w:p>
    <w:p w:rsidR="0001055C" w:rsidRPr="00506F0C" w:rsidRDefault="0001055C" w:rsidP="0001055C">
      <w:pPr>
        <w:widowControl/>
        <w:tabs>
          <w:tab w:val="left" w:pos="0"/>
          <w:tab w:val="left" w:pos="1276"/>
        </w:tabs>
        <w:autoSpaceDE/>
        <w:spacing w:after="200"/>
        <w:ind w:firstLine="567"/>
        <w:contextualSpacing/>
        <w:rPr>
          <w:rFonts w:eastAsia="Calibri"/>
          <w:color w:val="FF0000"/>
          <w:szCs w:val="26"/>
          <w:lang w:eastAsia="en-US"/>
        </w:rPr>
      </w:pPr>
    </w:p>
    <w:p w:rsidR="0001055C" w:rsidRDefault="0001055C" w:rsidP="0001055C">
      <w:pPr>
        <w:widowControl/>
        <w:tabs>
          <w:tab w:val="left" w:pos="0"/>
        </w:tabs>
        <w:autoSpaceDE/>
        <w:spacing w:after="200"/>
        <w:ind w:firstLine="567"/>
        <w:contextualSpacing/>
        <w:rPr>
          <w:rFonts w:eastAsia="Calibri"/>
          <w:bCs/>
          <w:szCs w:val="26"/>
        </w:rPr>
      </w:pPr>
      <w:r>
        <w:rPr>
          <w:rFonts w:eastAsia="Calibri"/>
          <w:bCs/>
          <w:sz w:val="24"/>
          <w:szCs w:val="24"/>
        </w:rPr>
        <w:t xml:space="preserve"> </w:t>
      </w:r>
      <w:r w:rsidRPr="00506F0C">
        <w:rPr>
          <w:rFonts w:eastAsia="Calibri"/>
          <w:bCs/>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1055C" w:rsidRPr="00506F0C" w:rsidRDefault="0001055C" w:rsidP="0001055C">
      <w:pPr>
        <w:widowControl/>
        <w:tabs>
          <w:tab w:val="left" w:pos="0"/>
        </w:tabs>
        <w:autoSpaceDE/>
        <w:spacing w:after="200"/>
        <w:ind w:firstLine="567"/>
        <w:contextualSpacing/>
        <w:rPr>
          <w:rFonts w:eastAsia="Calibri"/>
          <w:bCs/>
          <w:szCs w:val="26"/>
        </w:rPr>
      </w:pPr>
    </w:p>
    <w:p w:rsidR="0001055C" w:rsidRPr="00506F0C" w:rsidRDefault="0001055C" w:rsidP="0001055C">
      <w:pPr>
        <w:widowControl/>
        <w:tabs>
          <w:tab w:val="left" w:pos="0"/>
        </w:tabs>
        <w:autoSpaceDE/>
        <w:spacing w:after="200"/>
        <w:contextualSpacing/>
        <w:rPr>
          <w:rFonts w:eastAsia="Calibri"/>
          <w:szCs w:val="26"/>
        </w:rPr>
      </w:pPr>
      <w:r w:rsidRPr="00654D7C">
        <w:rPr>
          <w:rFonts w:eastAsia="Calibri"/>
          <w:bCs/>
          <w:szCs w:val="26"/>
        </w:rPr>
        <w:t>Ю</w:t>
      </w:r>
      <w:r w:rsidRPr="00506F0C">
        <w:rPr>
          <w:rFonts w:eastAsia="Calibri"/>
          <w:bCs/>
          <w:szCs w:val="26"/>
        </w:rPr>
        <w:t xml:space="preserve">ридические лица, </w:t>
      </w:r>
      <w:r w:rsidRPr="00506F0C">
        <w:rPr>
          <w:rFonts w:eastAsia="Calibri"/>
          <w:szCs w:val="26"/>
        </w:rPr>
        <w:t>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w:t>
      </w:r>
      <w:r>
        <w:rPr>
          <w:rFonts w:eastAsia="Calibri"/>
          <w:szCs w:val="26"/>
        </w:rPr>
        <w:t xml:space="preserve">е </w:t>
      </w:r>
      <w:r>
        <w:rPr>
          <w:rFonts w:eastAsia="Calibri"/>
          <w:szCs w:val="26"/>
        </w:rPr>
        <w:lastRenderedPageBreak/>
        <w:t xml:space="preserve">Федерального закона           № 294-ФЗ, </w:t>
      </w:r>
      <w:r w:rsidRPr="00506F0C">
        <w:rPr>
          <w:rFonts w:eastAsia="Calibri"/>
          <w:szCs w:val="26"/>
        </w:rPr>
        <w:t>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9. Описание результата осуществления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Результатом осуществления муниципального контроля является: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установление факта соблюдения (несоблюдения) </w:t>
      </w:r>
      <w:r>
        <w:rPr>
          <w:rFonts w:ascii="Times New Roman" w:hAnsi="Times New Roman" w:cs="Times New Roman"/>
          <w:sz w:val="26"/>
          <w:szCs w:val="26"/>
        </w:rPr>
        <w:t>выполнения юридическим лицом, индивидуальным предпринимателем</w:t>
      </w:r>
      <w:r w:rsidRPr="00375901">
        <w:rPr>
          <w:rFonts w:ascii="Times New Roman" w:hAnsi="Times New Roman" w:cs="Times New Roman"/>
          <w:sz w:val="26"/>
          <w:szCs w:val="26"/>
        </w:rPr>
        <w:t>,</w:t>
      </w:r>
      <w:r>
        <w:rPr>
          <w:rFonts w:ascii="Times New Roman" w:hAnsi="Times New Roman" w:cs="Times New Roman"/>
          <w:sz w:val="26"/>
          <w:szCs w:val="26"/>
        </w:rPr>
        <w:t xml:space="preserve"> условий муниципального контракта или свидетельства об осуществлении перевозок по маршруту регулярных перевозок, заключенных (выданных)</w:t>
      </w:r>
      <w:r w:rsidRPr="00375901">
        <w:rPr>
          <w:rFonts w:ascii="Times New Roman" w:hAnsi="Times New Roman" w:cs="Times New Roman"/>
          <w:sz w:val="26"/>
          <w:szCs w:val="26"/>
        </w:rPr>
        <w:t xml:space="preserve"> </w:t>
      </w:r>
      <w:r>
        <w:rPr>
          <w:rFonts w:ascii="Times New Roman" w:hAnsi="Times New Roman" w:cs="Times New Roman"/>
          <w:sz w:val="26"/>
          <w:szCs w:val="26"/>
        </w:rPr>
        <w:t>администрацией Арсеньевского городского округа;</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составление акта проверки;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выдача </w:t>
      </w:r>
      <w:hyperlink w:anchor="P466" w:history="1">
        <w:r w:rsidRPr="00375901">
          <w:rPr>
            <w:rFonts w:ascii="Times New Roman" w:hAnsi="Times New Roman" w:cs="Times New Roman"/>
            <w:color w:val="0000FF"/>
            <w:sz w:val="26"/>
            <w:szCs w:val="26"/>
          </w:rPr>
          <w:t>предписания</w:t>
        </w:r>
      </w:hyperlink>
      <w:r w:rsidRPr="00375901">
        <w:rPr>
          <w:rFonts w:ascii="Times New Roman" w:hAnsi="Times New Roman" w:cs="Times New Roman"/>
          <w:sz w:val="26"/>
          <w:szCs w:val="26"/>
        </w:rPr>
        <w:t xml:space="preserve"> (приложение N 1 к Регламенту) об устранении выявленных нарушений;</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выдача юридическому лицу, индивидуальному предпринимателю предостережения о недопустимости нарушения обязательных требований в соответствии с </w:t>
      </w:r>
      <w:hyperlink r:id="rId18" w:history="1">
        <w:r w:rsidRPr="00375901">
          <w:rPr>
            <w:rFonts w:ascii="Times New Roman" w:hAnsi="Times New Roman" w:cs="Times New Roman"/>
            <w:color w:val="0000FF"/>
            <w:sz w:val="26"/>
            <w:szCs w:val="26"/>
          </w:rPr>
          <w:t>частями 5</w:t>
        </w:r>
      </w:hyperlink>
      <w:r w:rsidRPr="00375901">
        <w:rPr>
          <w:rFonts w:ascii="Times New Roman" w:hAnsi="Times New Roman" w:cs="Times New Roman"/>
          <w:sz w:val="26"/>
          <w:szCs w:val="26"/>
        </w:rPr>
        <w:t xml:space="preserve"> - </w:t>
      </w:r>
      <w:hyperlink r:id="rId19" w:history="1">
        <w:r w:rsidRPr="00375901">
          <w:rPr>
            <w:rFonts w:ascii="Times New Roman" w:hAnsi="Times New Roman" w:cs="Times New Roman"/>
            <w:color w:val="0000FF"/>
            <w:sz w:val="26"/>
            <w:szCs w:val="26"/>
          </w:rPr>
          <w:t>7 статьи 8.2</w:t>
        </w:r>
      </w:hyperlink>
      <w:r w:rsidRPr="00375901">
        <w:rPr>
          <w:rFonts w:ascii="Times New Roman" w:hAnsi="Times New Roman" w:cs="Times New Roman"/>
          <w:sz w:val="26"/>
          <w:szCs w:val="26"/>
        </w:rPr>
        <w:t xml:space="preserve"> Федерального закона N 294-ФЗ;</w:t>
      </w:r>
    </w:p>
    <w:p w:rsidR="0001055C" w:rsidRPr="003E59D4" w:rsidRDefault="0001055C" w:rsidP="0001055C">
      <w:pPr>
        <w:pStyle w:val="ConsPlusNormal"/>
        <w:spacing w:before="220"/>
        <w:ind w:firstLine="540"/>
        <w:jc w:val="both"/>
        <w:rPr>
          <w:rFonts w:ascii="Times New Roman" w:hAnsi="Times New Roman" w:cs="Times New Roman"/>
          <w:sz w:val="26"/>
          <w:szCs w:val="26"/>
        </w:rPr>
      </w:pPr>
      <w:r w:rsidRPr="003E59D4">
        <w:rPr>
          <w:rFonts w:ascii="Times New Roman" w:hAnsi="Times New Roman" w:cs="Times New Roman"/>
          <w:sz w:val="26"/>
          <w:szCs w:val="26"/>
        </w:rPr>
        <w:t xml:space="preserve">при установлении факта несоблюдения юридическими лицами, индивидуальными предпринимателями обязательных требований, установленных </w:t>
      </w:r>
      <w:r>
        <w:rPr>
          <w:rFonts w:ascii="Times New Roman" w:hAnsi="Times New Roman" w:cs="Times New Roman"/>
          <w:sz w:val="26"/>
          <w:szCs w:val="26"/>
        </w:rPr>
        <w:t>законодательством Российской Федерации в сфере осуществления регулярных пассажирских перевозок на территории Арсеньевского городского округа</w:t>
      </w:r>
      <w:r w:rsidRPr="003E59D4">
        <w:rPr>
          <w:rFonts w:ascii="Times New Roman" w:hAnsi="Times New Roman" w:cs="Times New Roman"/>
          <w:sz w:val="26"/>
          <w:szCs w:val="26"/>
        </w:rPr>
        <w:t>, материалы проверки направляются в орган государственного автодорожного надзора или в правоохранительные органы.</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jc w:val="center"/>
        <w:outlineLvl w:val="1"/>
        <w:rPr>
          <w:rFonts w:ascii="Times New Roman" w:hAnsi="Times New Roman" w:cs="Times New Roman"/>
          <w:sz w:val="26"/>
          <w:szCs w:val="26"/>
        </w:rPr>
      </w:pPr>
      <w:r w:rsidRPr="00375901">
        <w:rPr>
          <w:rFonts w:ascii="Times New Roman" w:hAnsi="Times New Roman" w:cs="Times New Roman"/>
          <w:sz w:val="26"/>
          <w:szCs w:val="26"/>
        </w:rPr>
        <w:t>II. Требования к порядку</w:t>
      </w:r>
    </w:p>
    <w:p w:rsidR="0001055C" w:rsidRPr="00375901" w:rsidRDefault="0001055C" w:rsidP="0001055C">
      <w:pPr>
        <w:pStyle w:val="ConsPlusNormal"/>
        <w:jc w:val="center"/>
        <w:rPr>
          <w:rFonts w:ascii="Times New Roman" w:hAnsi="Times New Roman" w:cs="Times New Roman"/>
          <w:sz w:val="26"/>
          <w:szCs w:val="26"/>
        </w:rPr>
      </w:pPr>
      <w:r w:rsidRPr="00375901">
        <w:rPr>
          <w:rFonts w:ascii="Times New Roman" w:hAnsi="Times New Roman" w:cs="Times New Roman"/>
          <w:sz w:val="26"/>
          <w:szCs w:val="26"/>
        </w:rPr>
        <w:t>осуществления муниципального контроля</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10. Порядок информирования об осуществлении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а) информация о месте нахождения и графике работы </w:t>
      </w:r>
      <w:r>
        <w:rPr>
          <w:rFonts w:ascii="Times New Roman" w:hAnsi="Times New Roman" w:cs="Times New Roman"/>
          <w:sz w:val="26"/>
          <w:szCs w:val="26"/>
        </w:rPr>
        <w:t>Отдела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местонахождение: Приморский край, г. </w:t>
      </w:r>
      <w:r>
        <w:rPr>
          <w:rFonts w:ascii="Times New Roman" w:hAnsi="Times New Roman" w:cs="Times New Roman"/>
          <w:sz w:val="26"/>
          <w:szCs w:val="26"/>
        </w:rPr>
        <w:t>Арсеньев</w:t>
      </w:r>
      <w:r w:rsidRPr="00375901">
        <w:rPr>
          <w:rFonts w:ascii="Times New Roman" w:hAnsi="Times New Roman" w:cs="Times New Roman"/>
          <w:sz w:val="26"/>
          <w:szCs w:val="26"/>
        </w:rPr>
        <w:t xml:space="preserve">, ул. </w:t>
      </w:r>
      <w:r>
        <w:rPr>
          <w:rFonts w:ascii="Times New Roman" w:hAnsi="Times New Roman" w:cs="Times New Roman"/>
          <w:sz w:val="26"/>
          <w:szCs w:val="26"/>
        </w:rPr>
        <w:t>Ленинская</w:t>
      </w:r>
      <w:r w:rsidRPr="00375901">
        <w:rPr>
          <w:rFonts w:ascii="Times New Roman" w:hAnsi="Times New Roman" w:cs="Times New Roman"/>
          <w:sz w:val="26"/>
          <w:szCs w:val="26"/>
        </w:rPr>
        <w:t xml:space="preserve">, </w:t>
      </w:r>
      <w:r>
        <w:rPr>
          <w:rFonts w:ascii="Times New Roman" w:hAnsi="Times New Roman" w:cs="Times New Roman"/>
          <w:sz w:val="26"/>
          <w:szCs w:val="26"/>
        </w:rPr>
        <w:t>8</w:t>
      </w:r>
      <w:r w:rsidRPr="00375901">
        <w:rPr>
          <w:rFonts w:ascii="Times New Roman" w:hAnsi="Times New Roman" w:cs="Times New Roman"/>
          <w:sz w:val="26"/>
          <w:szCs w:val="26"/>
        </w:rPr>
        <w:t xml:space="preserve">, 2 этаж, </w:t>
      </w:r>
      <w:proofErr w:type="spellStart"/>
      <w:r w:rsidRPr="00375901">
        <w:rPr>
          <w:rFonts w:ascii="Times New Roman" w:hAnsi="Times New Roman" w:cs="Times New Roman"/>
          <w:sz w:val="26"/>
          <w:szCs w:val="26"/>
        </w:rPr>
        <w:t>каб</w:t>
      </w:r>
      <w:proofErr w:type="spellEnd"/>
      <w:r w:rsidRPr="00375901">
        <w:rPr>
          <w:rFonts w:ascii="Times New Roman" w:hAnsi="Times New Roman" w:cs="Times New Roman"/>
          <w:sz w:val="26"/>
          <w:szCs w:val="26"/>
        </w:rPr>
        <w:t>. 2</w:t>
      </w:r>
      <w:r>
        <w:rPr>
          <w:rFonts w:ascii="Times New Roman" w:hAnsi="Times New Roman" w:cs="Times New Roman"/>
          <w:sz w:val="26"/>
          <w:szCs w:val="26"/>
        </w:rPr>
        <w:t>21</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график работы: ежедневно с 0</w:t>
      </w:r>
      <w:r>
        <w:rPr>
          <w:rFonts w:ascii="Times New Roman" w:hAnsi="Times New Roman" w:cs="Times New Roman"/>
          <w:sz w:val="26"/>
          <w:szCs w:val="26"/>
        </w:rPr>
        <w:t>8:30</w:t>
      </w:r>
      <w:r w:rsidRPr="00375901">
        <w:rPr>
          <w:rFonts w:ascii="Times New Roman" w:hAnsi="Times New Roman" w:cs="Times New Roman"/>
          <w:sz w:val="26"/>
          <w:szCs w:val="26"/>
        </w:rPr>
        <w:t xml:space="preserve"> до 1</w:t>
      </w:r>
      <w:r>
        <w:rPr>
          <w:rFonts w:ascii="Times New Roman" w:hAnsi="Times New Roman" w:cs="Times New Roman"/>
          <w:sz w:val="26"/>
          <w:szCs w:val="26"/>
        </w:rPr>
        <w:t>7:3</w:t>
      </w:r>
      <w:r w:rsidRPr="00375901">
        <w:rPr>
          <w:rFonts w:ascii="Times New Roman" w:hAnsi="Times New Roman" w:cs="Times New Roman"/>
          <w:sz w:val="26"/>
          <w:szCs w:val="26"/>
        </w:rPr>
        <w:t>0 часов, перерыв с 1</w:t>
      </w:r>
      <w:r>
        <w:rPr>
          <w:rFonts w:ascii="Times New Roman" w:hAnsi="Times New Roman" w:cs="Times New Roman"/>
          <w:sz w:val="26"/>
          <w:szCs w:val="26"/>
        </w:rPr>
        <w:t>2:3</w:t>
      </w:r>
      <w:r w:rsidRPr="00375901">
        <w:rPr>
          <w:rFonts w:ascii="Times New Roman" w:hAnsi="Times New Roman" w:cs="Times New Roman"/>
          <w:sz w:val="26"/>
          <w:szCs w:val="26"/>
        </w:rPr>
        <w:t>0 до 1</w:t>
      </w:r>
      <w:r w:rsidRPr="001A04E3">
        <w:rPr>
          <w:rFonts w:ascii="Times New Roman" w:hAnsi="Times New Roman" w:cs="Times New Roman"/>
          <w:sz w:val="26"/>
          <w:szCs w:val="26"/>
        </w:rPr>
        <w:t>3</w:t>
      </w:r>
      <w:r>
        <w:rPr>
          <w:rFonts w:ascii="Times New Roman" w:hAnsi="Times New Roman" w:cs="Times New Roman"/>
          <w:sz w:val="26"/>
          <w:szCs w:val="26"/>
        </w:rPr>
        <w:t>:3</w:t>
      </w:r>
      <w:r w:rsidRPr="00375901">
        <w:rPr>
          <w:rFonts w:ascii="Times New Roman" w:hAnsi="Times New Roman" w:cs="Times New Roman"/>
          <w:sz w:val="26"/>
          <w:szCs w:val="26"/>
        </w:rPr>
        <w:t>0 часов, за исключением выходных и праздничных дней;</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выходные дни: суббота, воскресенье;</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б) информацию о месте нахождения и графике работы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можно получить:</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непосредственно в </w:t>
      </w:r>
      <w:r>
        <w:rPr>
          <w:rFonts w:ascii="Times New Roman" w:hAnsi="Times New Roman" w:cs="Times New Roman"/>
          <w:sz w:val="26"/>
          <w:szCs w:val="26"/>
        </w:rPr>
        <w:t>Отделе</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на Интернет-сайте: www.a</w:t>
      </w:r>
      <w:proofErr w:type="spellStart"/>
      <w:r>
        <w:rPr>
          <w:rFonts w:ascii="Times New Roman" w:hAnsi="Times New Roman" w:cs="Times New Roman"/>
          <w:sz w:val="26"/>
          <w:szCs w:val="26"/>
          <w:lang w:val="en-US"/>
        </w:rPr>
        <w:t>rs</w:t>
      </w:r>
      <w:proofErr w:type="spellEnd"/>
      <w:r w:rsidRPr="00375901">
        <w:rPr>
          <w:rFonts w:ascii="Times New Roman" w:hAnsi="Times New Roman" w:cs="Times New Roman"/>
          <w:sz w:val="26"/>
          <w:szCs w:val="26"/>
        </w:rPr>
        <w:t>.</w:t>
      </w:r>
      <w:r>
        <w:rPr>
          <w:rFonts w:ascii="Times New Roman" w:hAnsi="Times New Roman" w:cs="Times New Roman"/>
          <w:sz w:val="26"/>
          <w:szCs w:val="26"/>
          <w:lang w:val="en-US"/>
        </w:rPr>
        <w:t>town</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с использованием средств электронной почты, телефонной, почтовой связи;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lastRenderedPageBreak/>
        <w:t>в) справочные телефоны:</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органа местного самоуправления (</w:t>
      </w:r>
      <w:r>
        <w:rPr>
          <w:rFonts w:ascii="Times New Roman" w:hAnsi="Times New Roman" w:cs="Times New Roman"/>
          <w:sz w:val="26"/>
          <w:szCs w:val="26"/>
        </w:rPr>
        <w:t>структурного подразделения</w:t>
      </w:r>
      <w:r w:rsidRPr="00375901">
        <w:rPr>
          <w:rFonts w:ascii="Times New Roman" w:hAnsi="Times New Roman" w:cs="Times New Roman"/>
          <w:sz w:val="26"/>
          <w:szCs w:val="26"/>
        </w:rPr>
        <w:t xml:space="preserve">), осуществляющего муниципальный контроль: </w:t>
      </w:r>
      <w:r>
        <w:rPr>
          <w:rFonts w:ascii="Times New Roman" w:hAnsi="Times New Roman" w:cs="Times New Roman"/>
          <w:sz w:val="26"/>
          <w:szCs w:val="26"/>
        </w:rPr>
        <w:t>отдел дорожного хозяйства и транспорта управления жизнеобеспечения</w:t>
      </w:r>
      <w:r w:rsidRPr="00375901">
        <w:rPr>
          <w:rFonts w:ascii="Times New Roman" w:hAnsi="Times New Roman" w:cs="Times New Roman"/>
          <w:sz w:val="26"/>
          <w:szCs w:val="26"/>
        </w:rPr>
        <w:t>: 8 (423</w:t>
      </w:r>
      <w:r>
        <w:rPr>
          <w:rFonts w:ascii="Times New Roman" w:hAnsi="Times New Roman" w:cs="Times New Roman"/>
          <w:sz w:val="26"/>
          <w:szCs w:val="26"/>
        </w:rPr>
        <w:t>61</w:t>
      </w:r>
      <w:r w:rsidRPr="00375901">
        <w:rPr>
          <w:rFonts w:ascii="Times New Roman" w:hAnsi="Times New Roman" w:cs="Times New Roman"/>
          <w:sz w:val="26"/>
          <w:szCs w:val="26"/>
        </w:rPr>
        <w:t xml:space="preserve">) </w:t>
      </w:r>
      <w:r>
        <w:rPr>
          <w:rFonts w:ascii="Times New Roman" w:hAnsi="Times New Roman" w:cs="Times New Roman"/>
          <w:sz w:val="26"/>
          <w:szCs w:val="26"/>
        </w:rPr>
        <w:t>5</w:t>
      </w:r>
      <w:r w:rsidRPr="00375901">
        <w:rPr>
          <w:rFonts w:ascii="Times New Roman" w:hAnsi="Times New Roman" w:cs="Times New Roman"/>
          <w:sz w:val="26"/>
          <w:szCs w:val="26"/>
        </w:rPr>
        <w:t>-</w:t>
      </w:r>
      <w:r>
        <w:rPr>
          <w:rFonts w:ascii="Times New Roman" w:hAnsi="Times New Roman" w:cs="Times New Roman"/>
          <w:sz w:val="26"/>
          <w:szCs w:val="26"/>
        </w:rPr>
        <w:t>31</w:t>
      </w:r>
      <w:r w:rsidRPr="00375901">
        <w:rPr>
          <w:rFonts w:ascii="Times New Roman" w:hAnsi="Times New Roman" w:cs="Times New Roman"/>
          <w:sz w:val="26"/>
          <w:szCs w:val="26"/>
        </w:rPr>
        <w:t>-</w:t>
      </w:r>
      <w:r>
        <w:rPr>
          <w:rFonts w:ascii="Times New Roman" w:hAnsi="Times New Roman" w:cs="Times New Roman"/>
          <w:sz w:val="26"/>
          <w:szCs w:val="26"/>
        </w:rPr>
        <w:t>1</w:t>
      </w:r>
      <w:r w:rsidRPr="00375901">
        <w:rPr>
          <w:rFonts w:ascii="Times New Roman" w:hAnsi="Times New Roman" w:cs="Times New Roman"/>
          <w:sz w:val="26"/>
          <w:szCs w:val="26"/>
        </w:rPr>
        <w:t>8; 8 (42</w:t>
      </w:r>
      <w:r>
        <w:rPr>
          <w:rFonts w:ascii="Times New Roman" w:hAnsi="Times New Roman" w:cs="Times New Roman"/>
          <w:sz w:val="26"/>
          <w:szCs w:val="26"/>
        </w:rPr>
        <w:t>361</w:t>
      </w:r>
      <w:r w:rsidRPr="00375901">
        <w:rPr>
          <w:rFonts w:ascii="Times New Roman" w:hAnsi="Times New Roman" w:cs="Times New Roman"/>
          <w:sz w:val="26"/>
          <w:szCs w:val="26"/>
        </w:rPr>
        <w:t xml:space="preserve">) </w:t>
      </w:r>
      <w:r>
        <w:rPr>
          <w:rFonts w:ascii="Times New Roman" w:hAnsi="Times New Roman" w:cs="Times New Roman"/>
          <w:sz w:val="26"/>
          <w:szCs w:val="26"/>
        </w:rPr>
        <w:t>5</w:t>
      </w:r>
      <w:r w:rsidRPr="00375901">
        <w:rPr>
          <w:rFonts w:ascii="Times New Roman" w:hAnsi="Times New Roman" w:cs="Times New Roman"/>
          <w:sz w:val="26"/>
          <w:szCs w:val="26"/>
        </w:rPr>
        <w:t>-</w:t>
      </w:r>
      <w:r>
        <w:rPr>
          <w:rFonts w:ascii="Times New Roman" w:hAnsi="Times New Roman" w:cs="Times New Roman"/>
          <w:sz w:val="26"/>
          <w:szCs w:val="26"/>
        </w:rPr>
        <w:t>31</w:t>
      </w:r>
      <w:r w:rsidRPr="00375901">
        <w:rPr>
          <w:rFonts w:ascii="Times New Roman" w:hAnsi="Times New Roman" w:cs="Times New Roman"/>
          <w:sz w:val="26"/>
          <w:szCs w:val="26"/>
        </w:rPr>
        <w:t>-</w:t>
      </w:r>
      <w:r>
        <w:rPr>
          <w:rFonts w:ascii="Times New Roman" w:hAnsi="Times New Roman" w:cs="Times New Roman"/>
          <w:sz w:val="26"/>
          <w:szCs w:val="26"/>
        </w:rPr>
        <w:t>20</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г) адрес официального сайта органа местного самоуправления (структурного подразделения), участвующего в осуществлении муниципального контроля, в сети Интернет, содержащего информацию о порядке осуществления муниципального контроля и адрес электронной почты:</w:t>
      </w:r>
    </w:p>
    <w:p w:rsidR="0001055C" w:rsidRPr="00954A93"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адрес Интерн</w:t>
      </w:r>
      <w:r w:rsidRPr="00954A93">
        <w:rPr>
          <w:rFonts w:ascii="Times New Roman" w:hAnsi="Times New Roman" w:cs="Times New Roman"/>
          <w:sz w:val="26"/>
          <w:szCs w:val="26"/>
        </w:rPr>
        <w:t xml:space="preserve">ет-сайта администрации Арсеньевского городского округа: </w:t>
      </w:r>
      <w:hyperlink r:id="rId20" w:history="1">
        <w:r w:rsidRPr="00954A93">
          <w:rPr>
            <w:rStyle w:val="af1"/>
            <w:rFonts w:ascii="Times New Roman" w:hAnsi="Times New Roman" w:cs="Times New Roman"/>
            <w:sz w:val="26"/>
            <w:szCs w:val="26"/>
          </w:rPr>
          <w:t>www.a</w:t>
        </w:r>
        <w:proofErr w:type="spellStart"/>
        <w:r w:rsidRPr="00954A93">
          <w:rPr>
            <w:rStyle w:val="af1"/>
            <w:rFonts w:ascii="Times New Roman" w:hAnsi="Times New Roman" w:cs="Times New Roman"/>
            <w:sz w:val="26"/>
            <w:szCs w:val="26"/>
            <w:lang w:val="en-US"/>
          </w:rPr>
          <w:t>rs</w:t>
        </w:r>
        <w:proofErr w:type="spellEnd"/>
        <w:r w:rsidRPr="00954A93">
          <w:rPr>
            <w:rStyle w:val="af1"/>
            <w:rFonts w:ascii="Times New Roman" w:hAnsi="Times New Roman" w:cs="Times New Roman"/>
            <w:sz w:val="26"/>
            <w:szCs w:val="26"/>
          </w:rPr>
          <w:t>.</w:t>
        </w:r>
        <w:r w:rsidRPr="00954A93">
          <w:rPr>
            <w:rStyle w:val="af1"/>
            <w:rFonts w:ascii="Times New Roman" w:hAnsi="Times New Roman" w:cs="Times New Roman"/>
            <w:sz w:val="26"/>
            <w:szCs w:val="26"/>
            <w:lang w:val="en-US"/>
          </w:rPr>
          <w:t>town</w:t>
        </w:r>
      </w:hyperlink>
      <w:r w:rsidRPr="00954A93">
        <w:rPr>
          <w:rFonts w:ascii="Times New Roman" w:hAnsi="Times New Roman" w:cs="Times New Roman"/>
          <w:sz w:val="26"/>
          <w:szCs w:val="26"/>
        </w:rPr>
        <w:t>;</w:t>
      </w:r>
    </w:p>
    <w:p w:rsidR="0001055C" w:rsidRPr="00954A93" w:rsidRDefault="0001055C" w:rsidP="0001055C">
      <w:pPr>
        <w:widowControl/>
        <w:ind w:firstLine="540"/>
        <w:rPr>
          <w:szCs w:val="26"/>
        </w:rPr>
      </w:pPr>
      <w:r w:rsidRPr="00954A93">
        <w:rPr>
          <w:szCs w:val="26"/>
        </w:rPr>
        <w:t xml:space="preserve">адрес электронной почты администрации Арсеньевского городского округа: </w:t>
      </w:r>
      <w:hyperlink r:id="rId21" w:history="1">
        <w:r w:rsidRPr="00954A93">
          <w:rPr>
            <w:color w:val="0000FF"/>
            <w:szCs w:val="26"/>
            <w:u w:val="single"/>
          </w:rPr>
          <w:t>adm@</w:t>
        </w:r>
        <w:r w:rsidRPr="00954A93">
          <w:rPr>
            <w:color w:val="0000FF"/>
            <w:szCs w:val="26"/>
            <w:u w:val="single"/>
            <w:lang w:val="en-US"/>
          </w:rPr>
          <w:t>ars</w:t>
        </w:r>
        <w:r w:rsidRPr="00954A93">
          <w:rPr>
            <w:color w:val="0000FF"/>
            <w:szCs w:val="26"/>
            <w:u w:val="single"/>
          </w:rPr>
          <w:t>.</w:t>
        </w:r>
        <w:r w:rsidRPr="00954A93">
          <w:rPr>
            <w:color w:val="0000FF"/>
            <w:szCs w:val="26"/>
            <w:u w:val="single"/>
            <w:lang w:val="en-US"/>
          </w:rPr>
          <w:t>town</w:t>
        </w:r>
      </w:hyperlink>
      <w:r w:rsidRPr="00954A93">
        <w:rPr>
          <w:szCs w:val="26"/>
        </w:rPr>
        <w:t>;</w:t>
      </w:r>
    </w:p>
    <w:p w:rsidR="0001055C" w:rsidRPr="00954A93" w:rsidRDefault="0001055C" w:rsidP="0001055C">
      <w:pPr>
        <w:widowControl/>
        <w:ind w:firstLine="540"/>
        <w:rPr>
          <w:szCs w:val="26"/>
        </w:rPr>
      </w:pPr>
      <w:r w:rsidRPr="00954A93">
        <w:rPr>
          <w:szCs w:val="26"/>
        </w:rPr>
        <w:t xml:space="preserve">адрес электронной почты отдела дорожного хозяйства и транспорта управления жизнеобеспечения администрации Арсеньевского городского округа: </w:t>
      </w:r>
      <w:hyperlink r:id="rId22" w:history="1">
        <w:r w:rsidRPr="00954A93">
          <w:rPr>
            <w:color w:val="0000FF"/>
            <w:szCs w:val="26"/>
            <w:u w:val="single"/>
            <w:lang w:val="en-US"/>
          </w:rPr>
          <w:t>dorogi</w:t>
        </w:r>
        <w:r w:rsidRPr="00954A93">
          <w:rPr>
            <w:color w:val="0000FF"/>
            <w:szCs w:val="26"/>
            <w:u w:val="single"/>
          </w:rPr>
          <w:t>@</w:t>
        </w:r>
        <w:r w:rsidRPr="00954A93">
          <w:rPr>
            <w:color w:val="0000FF"/>
            <w:szCs w:val="26"/>
            <w:u w:val="single"/>
            <w:lang w:val="en-US"/>
          </w:rPr>
          <w:t>ars</w:t>
        </w:r>
        <w:r w:rsidRPr="00954A93">
          <w:rPr>
            <w:color w:val="0000FF"/>
            <w:szCs w:val="26"/>
            <w:u w:val="single"/>
          </w:rPr>
          <w:t>.</w:t>
        </w:r>
        <w:r w:rsidRPr="00954A93">
          <w:rPr>
            <w:color w:val="0000FF"/>
            <w:szCs w:val="26"/>
            <w:u w:val="single"/>
            <w:lang w:val="en-US"/>
          </w:rPr>
          <w:t>town</w:t>
        </w:r>
      </w:hyperlink>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д) для получения информации об осуществлении муниципального контроля, сведений о ходе осуществления муниципального контроля юридические лица, индивидуальные предприниматели, физические лица, а также иные заинтересованные лица (далее - заявители) обращаются в Управление</w:t>
      </w:r>
      <w:r w:rsidRPr="001A04E3">
        <w:rPr>
          <w:rFonts w:ascii="Times New Roman" w:hAnsi="Times New Roman" w:cs="Times New Roman"/>
          <w:sz w:val="26"/>
          <w:szCs w:val="26"/>
        </w:rPr>
        <w:t xml:space="preserve"> </w:t>
      </w:r>
      <w:r>
        <w:rPr>
          <w:rFonts w:ascii="Times New Roman" w:hAnsi="Times New Roman" w:cs="Times New Roman"/>
          <w:sz w:val="26"/>
          <w:szCs w:val="26"/>
        </w:rPr>
        <w:t>жизнеобеспечения администрации Арсеньевского городского округа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е) информация по вопросам осуществления муниципального контроля, сведений о ходе осуществления муниципального контроля представляется заявителям в устной (лично или по телефону) или письменной форме, либо в электронной форме;</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ж) информация по вопросам осуществления муниципального контроля</w:t>
      </w:r>
      <w:r>
        <w:rPr>
          <w:rFonts w:ascii="Times New Roman" w:hAnsi="Times New Roman" w:cs="Times New Roman"/>
          <w:sz w:val="26"/>
          <w:szCs w:val="26"/>
        </w:rPr>
        <w:t>, а также информация, указанная в подпунктах «а-е» настоящего пункта,</w:t>
      </w:r>
      <w:r w:rsidRPr="00375901">
        <w:rPr>
          <w:rFonts w:ascii="Times New Roman" w:hAnsi="Times New Roman" w:cs="Times New Roman"/>
          <w:sz w:val="26"/>
          <w:szCs w:val="26"/>
        </w:rPr>
        <w:t xml:space="preserve">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w:t>
      </w:r>
      <w:proofErr w:type="spellStart"/>
      <w:r w:rsidRPr="00375901">
        <w:rPr>
          <w:rFonts w:ascii="Times New Roman" w:hAnsi="Times New Roman" w:cs="Times New Roman"/>
          <w:sz w:val="26"/>
          <w:szCs w:val="26"/>
        </w:rPr>
        <w:t>www</w:t>
      </w:r>
      <w:proofErr w:type="spellEnd"/>
      <w:r w:rsidRPr="00375901">
        <w:rPr>
          <w:rFonts w:ascii="Times New Roman" w:hAnsi="Times New Roman" w:cs="Times New Roman"/>
          <w:sz w:val="26"/>
          <w:szCs w:val="26"/>
        </w:rPr>
        <w:t>.</w:t>
      </w:r>
      <w:proofErr w:type="spellStart"/>
      <w:r>
        <w:rPr>
          <w:rFonts w:ascii="Times New Roman" w:hAnsi="Times New Roman" w:cs="Times New Roman"/>
          <w:sz w:val="26"/>
          <w:szCs w:val="26"/>
          <w:lang w:val="en-US"/>
        </w:rPr>
        <w:t>ars</w:t>
      </w:r>
      <w:proofErr w:type="spellEnd"/>
      <w:r w:rsidRPr="00375901">
        <w:rPr>
          <w:rFonts w:ascii="Times New Roman" w:hAnsi="Times New Roman" w:cs="Times New Roman"/>
          <w:sz w:val="26"/>
          <w:szCs w:val="26"/>
        </w:rPr>
        <w:t>.</w:t>
      </w:r>
      <w:r>
        <w:rPr>
          <w:rFonts w:ascii="Times New Roman" w:hAnsi="Times New Roman" w:cs="Times New Roman"/>
          <w:sz w:val="26"/>
          <w:szCs w:val="26"/>
          <w:lang w:val="en-US"/>
        </w:rPr>
        <w:t>town</w:t>
      </w:r>
      <w:r w:rsidRPr="00375901">
        <w:rPr>
          <w:rFonts w:ascii="Times New Roman" w:hAnsi="Times New Roman" w:cs="Times New Roman"/>
          <w:sz w:val="26"/>
          <w:szCs w:val="26"/>
        </w:rPr>
        <w:t xml:space="preserve">) в информационно-телекоммуникационной сети Интернет, на информационных стендах в администрации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з) при ответах по телефону должностные лица органа муниципального контроля подробно, со ссылками на соответствующие нормативные правовые акты, информируют заявителей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и) при обращении за информацией заявителем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w:t>
      </w:r>
      <w:r>
        <w:rPr>
          <w:rFonts w:ascii="Times New Roman" w:hAnsi="Times New Roman" w:cs="Times New Roman"/>
          <w:sz w:val="26"/>
          <w:szCs w:val="26"/>
        </w:rPr>
        <w:t>20</w:t>
      </w:r>
      <w:r w:rsidRPr="00375901">
        <w:rPr>
          <w:rFonts w:ascii="Times New Roman" w:hAnsi="Times New Roman" w:cs="Times New Roman"/>
          <w:sz w:val="26"/>
          <w:szCs w:val="26"/>
        </w:rPr>
        <w:t xml:space="preserve"> минут. Время ожидания в очереди при личном обращении не должно превышать 15 минут;</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к) если для подготовки ответа на устное обращение требуется дополнительный сбор информации, должностное лицо </w:t>
      </w:r>
      <w:r>
        <w:rPr>
          <w:rFonts w:ascii="Times New Roman" w:hAnsi="Times New Roman" w:cs="Times New Roman"/>
          <w:sz w:val="26"/>
          <w:szCs w:val="26"/>
        </w:rPr>
        <w:t>Отдела</w:t>
      </w:r>
      <w:r w:rsidRPr="00375901">
        <w:rPr>
          <w:rFonts w:ascii="Times New Roman" w:hAnsi="Times New Roman" w:cs="Times New Roman"/>
          <w:sz w:val="26"/>
          <w:szCs w:val="26"/>
        </w:rPr>
        <w:t>, осуществляющее устное информирование, предлагает заявителю назначить другое удобное для него время для получения информации, либо направить заявителю письменный ответ посредством почтового отправления или в электронной форме;</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lastRenderedPageBreak/>
        <w:t xml:space="preserve">л) 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течение трех дней с даты поступления его в администрацию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Ответ на обращение направляется заявителю в течение 30 дней со дня регистрации обращения.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В исключительных случаях, а также 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вправе продлить срок рассмотрения обращения, но не более чем на 30 дней, уведомив заявителя о продлении срока его рассмотрения.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В письменном ответе на обращение указывается фамилия и номер телефона исполнителя;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м) в помещениях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предусматриваются места для информирования заявителей и заполнения документов. 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Информационные стенды содержат информацию по вопросам осуществления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образцы заполнения документов;</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справочную информацию об </w:t>
      </w:r>
      <w:r>
        <w:rPr>
          <w:rFonts w:ascii="Times New Roman" w:hAnsi="Times New Roman" w:cs="Times New Roman"/>
          <w:sz w:val="26"/>
          <w:szCs w:val="26"/>
        </w:rPr>
        <w:t>Отделе</w:t>
      </w:r>
      <w:r w:rsidRPr="00375901">
        <w:rPr>
          <w:rFonts w:ascii="Times New Roman" w:hAnsi="Times New Roman" w:cs="Times New Roman"/>
          <w:sz w:val="26"/>
          <w:szCs w:val="26"/>
        </w:rPr>
        <w:t>, график работы, номера телефонов, адреса электронной почты;</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текст Регламента с приложениями.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Тексты материалов печатаются удобным для чтения шрифтом, без исправлений, наиболее важные места подчеркиваются;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н) на официальном сайте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в сети Интернет размещается следующая информация: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полное наименование и почтовый адрес администрации </w:t>
      </w:r>
      <w:r>
        <w:rPr>
          <w:rFonts w:ascii="Times New Roman" w:hAnsi="Times New Roman" w:cs="Times New Roman"/>
          <w:sz w:val="26"/>
          <w:szCs w:val="26"/>
        </w:rPr>
        <w:t>Арсеньевского</w:t>
      </w:r>
      <w:r w:rsidRPr="00375901">
        <w:rPr>
          <w:rFonts w:ascii="Times New Roman" w:hAnsi="Times New Roman" w:cs="Times New Roman"/>
          <w:sz w:val="26"/>
          <w:szCs w:val="26"/>
        </w:rPr>
        <w:t xml:space="preserve"> городского округа в сети Интернет;</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справочные номера телефонов </w:t>
      </w:r>
      <w:r>
        <w:rPr>
          <w:rFonts w:ascii="Times New Roman" w:hAnsi="Times New Roman" w:cs="Times New Roman"/>
          <w:sz w:val="26"/>
          <w:szCs w:val="26"/>
        </w:rPr>
        <w:t>Отдела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график работы </w:t>
      </w:r>
      <w:r>
        <w:rPr>
          <w:rFonts w:ascii="Times New Roman" w:hAnsi="Times New Roman" w:cs="Times New Roman"/>
          <w:sz w:val="26"/>
          <w:szCs w:val="26"/>
        </w:rPr>
        <w:t>Отдела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требования к письменному обращению о предоставлении информации;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lastRenderedPageBreak/>
        <w:t>выдержки из нормативных правовых актов, содержащих нормы, регулирующие осуществление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текст настоящего административного регламента с приложениями;</w:t>
      </w:r>
    </w:p>
    <w:p w:rsidR="0001055C"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краткое описание порядка осуществления муниципального контроля.</w:t>
      </w:r>
    </w:p>
    <w:p w:rsidR="0001055C" w:rsidRPr="00375901" w:rsidRDefault="0001055C" w:rsidP="0001055C">
      <w:pPr>
        <w:pStyle w:val="ConsPlusNormal"/>
        <w:spacing w:before="220"/>
        <w:ind w:firstLine="540"/>
        <w:jc w:val="both"/>
        <w:rPr>
          <w:rFonts w:ascii="Times New Roman" w:hAnsi="Times New Roman" w:cs="Times New Roman"/>
          <w:sz w:val="26"/>
          <w:szCs w:val="26"/>
        </w:rPr>
      </w:pPr>
    </w:p>
    <w:p w:rsidR="0001055C" w:rsidRDefault="0001055C" w:rsidP="0001055C">
      <w:pPr>
        <w:pStyle w:val="ConsPlusNormal"/>
        <w:ind w:firstLine="540"/>
        <w:jc w:val="both"/>
        <w:rPr>
          <w:rFonts w:ascii="Times New Roman" w:hAnsi="Times New Roman" w:cs="Times New Roman"/>
          <w:sz w:val="26"/>
          <w:szCs w:val="26"/>
        </w:rPr>
      </w:pPr>
      <w:bookmarkStart w:id="0" w:name="P148"/>
      <w:bookmarkEnd w:id="0"/>
      <w:r w:rsidRPr="00375901">
        <w:rPr>
          <w:rFonts w:ascii="Times New Roman" w:hAnsi="Times New Roman" w:cs="Times New Roman"/>
          <w:sz w:val="26"/>
          <w:szCs w:val="26"/>
        </w:rPr>
        <w:t>11. Срок исполнения мероприятий по осуществлению муниципального контроля.</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widowControl/>
        <w:ind w:firstLine="540"/>
        <w:rPr>
          <w:szCs w:val="26"/>
        </w:rPr>
      </w:pPr>
      <w:r w:rsidRPr="00954A93">
        <w:rPr>
          <w:sz w:val="24"/>
          <w:szCs w:val="24"/>
        </w:rPr>
        <w:t xml:space="preserve"> </w:t>
      </w:r>
      <w:r w:rsidRPr="00954A93">
        <w:rPr>
          <w:szCs w:val="26"/>
        </w:rPr>
        <w:t>Срок проведения</w:t>
      </w:r>
      <w:r>
        <w:rPr>
          <w:szCs w:val="26"/>
        </w:rPr>
        <w:t xml:space="preserve"> каждой из</w:t>
      </w:r>
      <w:r w:rsidRPr="00954A93">
        <w:rPr>
          <w:szCs w:val="26"/>
        </w:rPr>
        <w:t xml:space="preserve"> проверок</w:t>
      </w:r>
      <w:r>
        <w:rPr>
          <w:szCs w:val="26"/>
        </w:rPr>
        <w:t xml:space="preserve"> (документарной и выездной),</w:t>
      </w:r>
      <w:r w:rsidRPr="00954A93">
        <w:rPr>
          <w:szCs w:val="26"/>
        </w:rPr>
        <w:t xml:space="preserve"> не может превышать двадцать рабочих дней.</w:t>
      </w:r>
    </w:p>
    <w:p w:rsidR="0001055C" w:rsidRPr="00954A93" w:rsidRDefault="0001055C" w:rsidP="0001055C">
      <w:pPr>
        <w:widowControl/>
        <w:ind w:firstLine="540"/>
        <w:rPr>
          <w:szCs w:val="26"/>
        </w:rPr>
      </w:pPr>
    </w:p>
    <w:p w:rsidR="0001055C" w:rsidRDefault="0001055C" w:rsidP="0001055C">
      <w:pPr>
        <w:widowControl/>
        <w:ind w:firstLine="540"/>
        <w:rPr>
          <w:szCs w:val="26"/>
        </w:rPr>
      </w:pPr>
      <w:bookmarkStart w:id="1" w:name="Par3"/>
      <w:bookmarkEnd w:id="1"/>
      <w:r w:rsidRPr="00954A93">
        <w:rPr>
          <w:szCs w:val="26"/>
        </w:rPr>
        <w:t xml:space="preserve">В отношении одного субъекта </w:t>
      </w:r>
      <w:hyperlink r:id="rId23" w:history="1">
        <w:r w:rsidRPr="00954A93">
          <w:rPr>
            <w:color w:val="0000FF"/>
            <w:szCs w:val="26"/>
          </w:rPr>
          <w:t>малого предпринимательства</w:t>
        </w:r>
      </w:hyperlink>
      <w:r w:rsidRPr="00954A93">
        <w:rPr>
          <w:szCs w:val="2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4" w:history="1">
        <w:proofErr w:type="spellStart"/>
        <w:r w:rsidRPr="00954A93">
          <w:rPr>
            <w:color w:val="0000FF"/>
            <w:szCs w:val="26"/>
          </w:rPr>
          <w:t>микропредприятия</w:t>
        </w:r>
        <w:proofErr w:type="spellEnd"/>
      </w:hyperlink>
      <w:r w:rsidRPr="00954A93">
        <w:rPr>
          <w:szCs w:val="26"/>
        </w:rPr>
        <w:t xml:space="preserve"> в год.</w:t>
      </w:r>
    </w:p>
    <w:p w:rsidR="0001055C" w:rsidRPr="00954A93" w:rsidRDefault="0001055C" w:rsidP="0001055C">
      <w:pPr>
        <w:widowControl/>
        <w:ind w:firstLine="540"/>
        <w:rPr>
          <w:szCs w:val="26"/>
        </w:rPr>
      </w:pPr>
    </w:p>
    <w:p w:rsidR="0001055C" w:rsidRPr="00954A93" w:rsidRDefault="0001055C" w:rsidP="0001055C">
      <w:pPr>
        <w:widowControl/>
        <w:ind w:firstLine="540"/>
        <w:rPr>
          <w:szCs w:val="26"/>
        </w:rPr>
      </w:pPr>
      <w:r>
        <w:rPr>
          <w:szCs w:val="26"/>
        </w:rPr>
        <w:t xml:space="preserve">-  </w:t>
      </w:r>
      <w:r w:rsidRPr="00954A93">
        <w:rPr>
          <w:szCs w:val="26"/>
        </w:rPr>
        <w:t>в случае необхо</w:t>
      </w:r>
      <w:r>
        <w:rPr>
          <w:szCs w:val="26"/>
        </w:rPr>
        <w:t>димости при проведении проверки</w:t>
      </w:r>
      <w:r w:rsidRPr="00954A93">
        <w:rPr>
          <w:szCs w:val="26"/>
        </w:rPr>
        <w:t xml:space="preserve"> </w:t>
      </w:r>
      <w:r>
        <w:rPr>
          <w:szCs w:val="26"/>
        </w:rPr>
        <w:t>в отношении субъектов малого предпринимательства</w:t>
      </w:r>
      <w:r w:rsidRPr="00954A93">
        <w:rPr>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szCs w:val="26"/>
        </w:rPr>
        <w:t>;</w:t>
      </w:r>
    </w:p>
    <w:p w:rsidR="0001055C" w:rsidRDefault="0001055C" w:rsidP="0001055C">
      <w:pPr>
        <w:widowControl/>
        <w:ind w:firstLine="540"/>
        <w:rPr>
          <w:szCs w:val="26"/>
        </w:rPr>
      </w:pPr>
      <w:r>
        <w:rPr>
          <w:szCs w:val="26"/>
        </w:rPr>
        <w:t xml:space="preserve"> - </w:t>
      </w:r>
      <w:r w:rsidRPr="00954A93">
        <w:rPr>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055C" w:rsidRPr="00954A93" w:rsidRDefault="0001055C" w:rsidP="0001055C">
      <w:pPr>
        <w:widowControl/>
        <w:ind w:firstLine="540"/>
        <w:rPr>
          <w:szCs w:val="26"/>
        </w:rPr>
      </w:pPr>
    </w:p>
    <w:p w:rsidR="0001055C" w:rsidRDefault="0001055C" w:rsidP="0001055C">
      <w:pPr>
        <w:widowControl/>
        <w:ind w:firstLine="540"/>
        <w:rPr>
          <w:szCs w:val="26"/>
        </w:rPr>
      </w:pPr>
      <w:r w:rsidRPr="00954A93">
        <w:rPr>
          <w:szCs w:val="26"/>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54A93">
        <w:rPr>
          <w:szCs w:val="26"/>
        </w:rPr>
        <w:t>микропредприятий</w:t>
      </w:r>
      <w:proofErr w:type="spellEnd"/>
      <w:r w:rsidRPr="00954A93">
        <w:rPr>
          <w:szCs w:val="26"/>
        </w:rPr>
        <w:t xml:space="preserve"> не более чем на пятнадцать часов.</w:t>
      </w:r>
    </w:p>
    <w:p w:rsidR="0001055C" w:rsidRPr="00954A93" w:rsidRDefault="0001055C" w:rsidP="0001055C">
      <w:pPr>
        <w:widowControl/>
        <w:ind w:firstLine="540"/>
        <w:rPr>
          <w:szCs w:val="26"/>
        </w:rPr>
      </w:pPr>
    </w:p>
    <w:p w:rsidR="0001055C" w:rsidRPr="00954A93" w:rsidRDefault="0001055C" w:rsidP="0001055C">
      <w:pPr>
        <w:widowControl/>
        <w:ind w:firstLine="540"/>
        <w:rPr>
          <w:szCs w:val="26"/>
        </w:rPr>
      </w:pPr>
      <w:r>
        <w:rPr>
          <w:szCs w:val="26"/>
        </w:rPr>
        <w:t xml:space="preserve">  </w:t>
      </w:r>
      <w:r w:rsidRPr="00954A93">
        <w:rPr>
          <w:szCs w:val="26"/>
        </w:rPr>
        <w:t xml:space="preserve">Срок проведения каждой из </w:t>
      </w:r>
      <w:r>
        <w:rPr>
          <w:szCs w:val="26"/>
        </w:rPr>
        <w:t xml:space="preserve">проверок (документарной и выездной) </w:t>
      </w:r>
      <w:r w:rsidRPr="00954A93">
        <w:rPr>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jc w:val="center"/>
        <w:outlineLvl w:val="1"/>
        <w:rPr>
          <w:rFonts w:ascii="Times New Roman" w:hAnsi="Times New Roman" w:cs="Times New Roman"/>
          <w:sz w:val="26"/>
          <w:szCs w:val="26"/>
        </w:rPr>
      </w:pPr>
      <w:bookmarkStart w:id="2" w:name="P163"/>
      <w:bookmarkEnd w:id="2"/>
      <w:r w:rsidRPr="00375901">
        <w:rPr>
          <w:rFonts w:ascii="Times New Roman" w:hAnsi="Times New Roman" w:cs="Times New Roman"/>
          <w:sz w:val="26"/>
          <w:szCs w:val="26"/>
        </w:rPr>
        <w:t>III. Состав, последовательность и сроки</w:t>
      </w:r>
    </w:p>
    <w:p w:rsidR="0001055C" w:rsidRPr="00375901" w:rsidRDefault="0001055C" w:rsidP="0001055C">
      <w:pPr>
        <w:pStyle w:val="ConsPlusNormal"/>
        <w:jc w:val="center"/>
        <w:rPr>
          <w:rFonts w:ascii="Times New Roman" w:hAnsi="Times New Roman" w:cs="Times New Roman"/>
          <w:sz w:val="26"/>
          <w:szCs w:val="26"/>
        </w:rPr>
      </w:pPr>
      <w:r w:rsidRPr="00375901">
        <w:rPr>
          <w:rFonts w:ascii="Times New Roman" w:hAnsi="Times New Roman" w:cs="Times New Roman"/>
          <w:sz w:val="26"/>
          <w:szCs w:val="26"/>
        </w:rPr>
        <w:t>выполнения административных процедур (действий), требования</w:t>
      </w:r>
    </w:p>
    <w:p w:rsidR="0001055C" w:rsidRPr="00375901" w:rsidRDefault="0001055C" w:rsidP="0001055C">
      <w:pPr>
        <w:pStyle w:val="ConsPlusNormal"/>
        <w:jc w:val="center"/>
        <w:rPr>
          <w:rFonts w:ascii="Times New Roman" w:hAnsi="Times New Roman" w:cs="Times New Roman"/>
          <w:sz w:val="26"/>
          <w:szCs w:val="26"/>
        </w:rPr>
      </w:pPr>
      <w:r w:rsidRPr="00375901">
        <w:rPr>
          <w:rFonts w:ascii="Times New Roman" w:hAnsi="Times New Roman" w:cs="Times New Roman"/>
          <w:sz w:val="26"/>
          <w:szCs w:val="26"/>
        </w:rPr>
        <w:t>к порядку их выполнения, в том числе особенности выполнения</w:t>
      </w:r>
    </w:p>
    <w:p w:rsidR="0001055C" w:rsidRPr="00375901" w:rsidRDefault="0001055C" w:rsidP="0001055C">
      <w:pPr>
        <w:pStyle w:val="ConsPlusNormal"/>
        <w:jc w:val="center"/>
        <w:rPr>
          <w:rFonts w:ascii="Times New Roman" w:hAnsi="Times New Roman" w:cs="Times New Roman"/>
          <w:sz w:val="26"/>
          <w:szCs w:val="26"/>
        </w:rPr>
      </w:pPr>
      <w:r w:rsidRPr="00375901">
        <w:rPr>
          <w:rFonts w:ascii="Times New Roman" w:hAnsi="Times New Roman" w:cs="Times New Roman"/>
          <w:sz w:val="26"/>
          <w:szCs w:val="26"/>
        </w:rPr>
        <w:t>административных процедур (действий) в электронной форме</w:t>
      </w:r>
    </w:p>
    <w:p w:rsidR="0001055C" w:rsidRPr="00375901" w:rsidRDefault="0001055C" w:rsidP="0001055C">
      <w:pPr>
        <w:pStyle w:val="ConsPlusNormal"/>
        <w:jc w:val="both"/>
        <w:rPr>
          <w:rFonts w:ascii="Times New Roman" w:hAnsi="Times New Roman" w:cs="Times New Roman"/>
          <w:sz w:val="26"/>
          <w:szCs w:val="26"/>
        </w:rPr>
      </w:pPr>
    </w:p>
    <w:p w:rsidR="0001055C" w:rsidRPr="00375901"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12. При исполнении муниципальной функции предусматривается выполнение следующих административных процедур:</w:t>
      </w:r>
    </w:p>
    <w:p w:rsidR="0001055C" w:rsidRDefault="0001055C" w:rsidP="0001055C">
      <w:pPr>
        <w:tabs>
          <w:tab w:val="left" w:pos="0"/>
        </w:tabs>
        <w:ind w:firstLine="567"/>
        <w:rPr>
          <w:sz w:val="24"/>
          <w:szCs w:val="24"/>
        </w:rPr>
      </w:pPr>
    </w:p>
    <w:p w:rsidR="0001055C" w:rsidRPr="00CC3E4F" w:rsidRDefault="0001055C" w:rsidP="0001055C">
      <w:pPr>
        <w:tabs>
          <w:tab w:val="left" w:pos="0"/>
        </w:tabs>
        <w:ind w:firstLine="567"/>
        <w:rPr>
          <w:szCs w:val="26"/>
        </w:rPr>
      </w:pPr>
      <w:r>
        <w:rPr>
          <w:szCs w:val="26"/>
        </w:rPr>
        <w:t xml:space="preserve">- </w:t>
      </w:r>
      <w:r w:rsidRPr="00CC3E4F">
        <w:rPr>
          <w:szCs w:val="26"/>
        </w:rPr>
        <w:t>планирование и подготовка к проведению проверки;</w:t>
      </w:r>
    </w:p>
    <w:p w:rsidR="0001055C" w:rsidRPr="00CC3E4F" w:rsidRDefault="0001055C" w:rsidP="0001055C">
      <w:pPr>
        <w:tabs>
          <w:tab w:val="left" w:pos="0"/>
        </w:tabs>
        <w:ind w:firstLine="567"/>
        <w:rPr>
          <w:szCs w:val="26"/>
        </w:rPr>
      </w:pPr>
    </w:p>
    <w:p w:rsidR="0001055C" w:rsidRPr="00CC3E4F" w:rsidRDefault="0001055C" w:rsidP="0001055C">
      <w:pPr>
        <w:tabs>
          <w:tab w:val="left" w:pos="0"/>
        </w:tabs>
        <w:ind w:firstLine="567"/>
        <w:rPr>
          <w:szCs w:val="26"/>
        </w:rPr>
      </w:pPr>
      <w:r>
        <w:rPr>
          <w:szCs w:val="26"/>
        </w:rPr>
        <w:t xml:space="preserve">-   </w:t>
      </w:r>
      <w:r w:rsidRPr="00CC3E4F">
        <w:rPr>
          <w:szCs w:val="26"/>
        </w:rPr>
        <w:t>проведение проверки;</w:t>
      </w:r>
    </w:p>
    <w:p w:rsidR="0001055C" w:rsidRPr="00CC3E4F" w:rsidRDefault="0001055C" w:rsidP="0001055C">
      <w:pPr>
        <w:tabs>
          <w:tab w:val="left" w:pos="0"/>
        </w:tabs>
        <w:ind w:firstLine="567"/>
        <w:rPr>
          <w:szCs w:val="26"/>
        </w:rPr>
      </w:pPr>
    </w:p>
    <w:p w:rsidR="0001055C" w:rsidRPr="00CC3E4F" w:rsidRDefault="0001055C" w:rsidP="0001055C">
      <w:pPr>
        <w:tabs>
          <w:tab w:val="left" w:pos="0"/>
        </w:tabs>
        <w:ind w:firstLine="567"/>
        <w:rPr>
          <w:szCs w:val="26"/>
        </w:rPr>
      </w:pPr>
      <w:r>
        <w:rPr>
          <w:szCs w:val="26"/>
        </w:rPr>
        <w:t xml:space="preserve">-   </w:t>
      </w:r>
      <w:r w:rsidRPr="00CC3E4F">
        <w:rPr>
          <w:szCs w:val="26"/>
        </w:rPr>
        <w:t>оформление результатов проверки;</w:t>
      </w:r>
    </w:p>
    <w:p w:rsidR="0001055C" w:rsidRPr="00CC3E4F" w:rsidRDefault="0001055C" w:rsidP="0001055C">
      <w:pPr>
        <w:tabs>
          <w:tab w:val="left" w:pos="0"/>
        </w:tabs>
        <w:ind w:firstLine="567"/>
        <w:rPr>
          <w:szCs w:val="26"/>
        </w:rPr>
      </w:pPr>
    </w:p>
    <w:p w:rsidR="0001055C" w:rsidRPr="00CC3E4F" w:rsidRDefault="0001055C" w:rsidP="0001055C">
      <w:pPr>
        <w:tabs>
          <w:tab w:val="left" w:pos="0"/>
        </w:tabs>
        <w:ind w:firstLine="567"/>
        <w:rPr>
          <w:szCs w:val="26"/>
        </w:rPr>
      </w:pPr>
      <w:r>
        <w:rPr>
          <w:szCs w:val="26"/>
        </w:rPr>
        <w:t xml:space="preserve">- </w:t>
      </w:r>
      <w:r w:rsidRPr="00CC3E4F">
        <w:rPr>
          <w:szCs w:val="26"/>
        </w:rPr>
        <w:t>при выявлении фактов нарушений в деятельности юридических лиц и индивидуальных предпринимателей принятие мер, предусмотренных законодательством Российской Федерации.</w:t>
      </w:r>
    </w:p>
    <w:p w:rsidR="0001055C" w:rsidRPr="00CC3E4F" w:rsidRDefault="0001055C" w:rsidP="0001055C">
      <w:pPr>
        <w:tabs>
          <w:tab w:val="left" w:pos="0"/>
        </w:tabs>
        <w:ind w:firstLine="567"/>
        <w:rPr>
          <w:szCs w:val="26"/>
        </w:rPr>
      </w:pPr>
    </w:p>
    <w:p w:rsidR="0001055C" w:rsidRDefault="0001055C" w:rsidP="0001055C">
      <w:pPr>
        <w:tabs>
          <w:tab w:val="left" w:pos="0"/>
        </w:tabs>
        <w:ind w:firstLine="0"/>
        <w:rPr>
          <w:szCs w:val="26"/>
        </w:rPr>
      </w:pPr>
      <w:r w:rsidRPr="00CC3E4F">
        <w:rPr>
          <w:szCs w:val="26"/>
        </w:rPr>
        <w:t xml:space="preserve">        </w:t>
      </w:r>
      <w:r>
        <w:rPr>
          <w:szCs w:val="26"/>
        </w:rPr>
        <w:t>- о</w:t>
      </w:r>
      <w:r w:rsidRPr="00CC3E4F">
        <w:rPr>
          <w:szCs w:val="26"/>
        </w:rPr>
        <w:t xml:space="preserve">рганизация и проведение мероприятий, направленных на профилактику нарушений </w:t>
      </w:r>
      <w:r w:rsidRPr="003E551B">
        <w:rPr>
          <w:szCs w:val="26"/>
        </w:rPr>
        <w:t xml:space="preserve">обязательных требований юридических лиц, индивидуальных предпринимателей. </w:t>
      </w:r>
    </w:p>
    <w:p w:rsidR="0001055C" w:rsidRPr="003E551B" w:rsidRDefault="0001055C" w:rsidP="0001055C">
      <w:pPr>
        <w:tabs>
          <w:tab w:val="left" w:pos="0"/>
        </w:tabs>
        <w:ind w:firstLine="0"/>
        <w:rPr>
          <w:szCs w:val="26"/>
        </w:rPr>
      </w:pPr>
    </w:p>
    <w:p w:rsidR="0001055C" w:rsidRPr="003E551B" w:rsidRDefault="0001055C" w:rsidP="0001055C">
      <w:pPr>
        <w:pStyle w:val="ConsPlusNormal"/>
        <w:ind w:firstLine="540"/>
        <w:jc w:val="both"/>
        <w:rPr>
          <w:rFonts w:ascii="Times New Roman" w:hAnsi="Times New Roman" w:cs="Times New Roman"/>
          <w:sz w:val="26"/>
          <w:szCs w:val="26"/>
        </w:rPr>
      </w:pPr>
      <w:hyperlink w:anchor="P528" w:history="1">
        <w:r w:rsidRPr="003E551B">
          <w:rPr>
            <w:rFonts w:ascii="Times New Roman" w:hAnsi="Times New Roman" w:cs="Times New Roman"/>
            <w:sz w:val="26"/>
            <w:szCs w:val="26"/>
          </w:rPr>
          <w:t>Блок-схема</w:t>
        </w:r>
      </w:hyperlink>
      <w:r w:rsidRPr="003E551B">
        <w:rPr>
          <w:rFonts w:ascii="Times New Roman" w:hAnsi="Times New Roman" w:cs="Times New Roman"/>
          <w:sz w:val="26"/>
          <w:szCs w:val="26"/>
        </w:rPr>
        <w:t xml:space="preserve"> осуществления муниципального контроля представлена в приложении  N 2 к Регламенту.</w:t>
      </w:r>
    </w:p>
    <w:p w:rsidR="0001055C" w:rsidRPr="003E551B" w:rsidRDefault="0001055C" w:rsidP="0001055C">
      <w:pPr>
        <w:pStyle w:val="ConsPlusNormal"/>
        <w:ind w:firstLine="540"/>
        <w:jc w:val="both"/>
        <w:rPr>
          <w:rFonts w:ascii="Times New Roman" w:hAnsi="Times New Roman" w:cs="Times New Roman"/>
          <w:sz w:val="26"/>
          <w:szCs w:val="26"/>
        </w:rPr>
      </w:pPr>
    </w:p>
    <w:p w:rsidR="0001055C" w:rsidRPr="003E551B" w:rsidRDefault="0001055C" w:rsidP="0001055C">
      <w:pPr>
        <w:pStyle w:val="ConsPlusNormal"/>
        <w:ind w:firstLine="540"/>
        <w:jc w:val="both"/>
        <w:rPr>
          <w:rFonts w:ascii="Times New Roman" w:hAnsi="Times New Roman" w:cs="Times New Roman"/>
          <w:sz w:val="26"/>
          <w:szCs w:val="26"/>
        </w:rPr>
      </w:pPr>
      <w:r w:rsidRPr="003E551B">
        <w:rPr>
          <w:rFonts w:ascii="Times New Roman" w:hAnsi="Times New Roman" w:cs="Times New Roman"/>
          <w:sz w:val="26"/>
          <w:szCs w:val="26"/>
        </w:rPr>
        <w:t>13. Основанием для включения плановой проверки в ежегодный план проведения плановых проверок является истечение трех лет со дня:</w:t>
      </w:r>
    </w:p>
    <w:p w:rsidR="0001055C" w:rsidRPr="003E551B" w:rsidRDefault="0001055C" w:rsidP="0001055C">
      <w:pPr>
        <w:pStyle w:val="ConsPlusNormal"/>
        <w:ind w:firstLine="540"/>
        <w:jc w:val="both"/>
        <w:rPr>
          <w:rFonts w:ascii="Times New Roman" w:hAnsi="Times New Roman" w:cs="Times New Roman"/>
          <w:sz w:val="26"/>
          <w:szCs w:val="26"/>
        </w:rPr>
      </w:pPr>
    </w:p>
    <w:p w:rsidR="0001055C" w:rsidRPr="003E551B" w:rsidRDefault="0001055C" w:rsidP="0001055C">
      <w:pPr>
        <w:widowControl/>
        <w:ind w:firstLine="540"/>
        <w:rPr>
          <w:szCs w:val="26"/>
        </w:rPr>
      </w:pPr>
      <w:r w:rsidRPr="003E551B">
        <w:rPr>
          <w:szCs w:val="26"/>
        </w:rPr>
        <w:t>государственной регистрации юридического лица, индивидуального предпринимателя;</w:t>
      </w:r>
    </w:p>
    <w:p w:rsidR="0001055C" w:rsidRPr="003E551B" w:rsidRDefault="0001055C" w:rsidP="0001055C">
      <w:pPr>
        <w:widowControl/>
        <w:ind w:firstLine="540"/>
        <w:rPr>
          <w:szCs w:val="26"/>
        </w:rPr>
      </w:pPr>
    </w:p>
    <w:p w:rsidR="0001055C" w:rsidRPr="003E551B" w:rsidRDefault="0001055C" w:rsidP="0001055C">
      <w:pPr>
        <w:widowControl/>
        <w:ind w:firstLine="540"/>
        <w:rPr>
          <w:szCs w:val="26"/>
        </w:rPr>
      </w:pPr>
      <w:r w:rsidRPr="003E551B">
        <w:rPr>
          <w:szCs w:val="26"/>
        </w:rPr>
        <w:t>окончания проведения последней плановой проверки юридического лица, индивидуального предпринимателя;</w:t>
      </w:r>
    </w:p>
    <w:p w:rsidR="0001055C" w:rsidRPr="003E551B" w:rsidRDefault="0001055C" w:rsidP="0001055C">
      <w:pPr>
        <w:widowControl/>
        <w:ind w:firstLine="540"/>
        <w:rPr>
          <w:szCs w:val="26"/>
        </w:rPr>
      </w:pPr>
    </w:p>
    <w:p w:rsidR="0001055C" w:rsidRPr="003E551B" w:rsidRDefault="0001055C" w:rsidP="0001055C">
      <w:pPr>
        <w:widowControl/>
        <w:ind w:firstLine="540"/>
        <w:rPr>
          <w:szCs w:val="26"/>
        </w:rPr>
      </w:pPr>
      <w:r w:rsidRPr="003E551B">
        <w:rPr>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01055C" w:rsidRPr="00CD13B3" w:rsidRDefault="0001055C" w:rsidP="0001055C">
      <w:pPr>
        <w:widowControl/>
        <w:ind w:firstLine="540"/>
        <w:rPr>
          <w:color w:val="FF0000"/>
          <w:sz w:val="24"/>
          <w:szCs w:val="24"/>
        </w:rPr>
      </w:pPr>
    </w:p>
    <w:p w:rsidR="0001055C" w:rsidRPr="003E551B" w:rsidRDefault="0001055C" w:rsidP="0001055C">
      <w:pPr>
        <w:widowControl/>
        <w:ind w:firstLine="540"/>
        <w:rPr>
          <w:szCs w:val="26"/>
        </w:rPr>
      </w:pPr>
      <w:r w:rsidRPr="003E551B">
        <w:rPr>
          <w:szCs w:val="26"/>
        </w:rPr>
        <w:t>14. Административная процедура включает следующие административные действия:</w:t>
      </w:r>
    </w:p>
    <w:p w:rsidR="0001055C" w:rsidRPr="00CD13B3" w:rsidRDefault="0001055C" w:rsidP="0001055C">
      <w:pPr>
        <w:widowControl/>
        <w:ind w:firstLine="540"/>
        <w:rPr>
          <w:color w:val="FF0000"/>
          <w:sz w:val="24"/>
          <w:szCs w:val="24"/>
        </w:rPr>
      </w:pPr>
    </w:p>
    <w:p w:rsidR="0001055C" w:rsidRPr="003E551B" w:rsidRDefault="0001055C" w:rsidP="0001055C">
      <w:pPr>
        <w:widowControl/>
        <w:ind w:firstLine="540"/>
        <w:rPr>
          <w:szCs w:val="26"/>
        </w:rPr>
      </w:pPr>
      <w:r w:rsidRPr="003E551B">
        <w:rPr>
          <w:szCs w:val="26"/>
        </w:rPr>
        <w:t>формирование и утверждение ежегодного плана проведения плановых проверок юридических лиц и индивидуальных предпринимателей;</w:t>
      </w:r>
    </w:p>
    <w:p w:rsidR="0001055C" w:rsidRPr="003E551B" w:rsidRDefault="0001055C" w:rsidP="0001055C">
      <w:pPr>
        <w:pStyle w:val="af2"/>
        <w:ind w:left="900"/>
        <w:rPr>
          <w:color w:val="FF0000"/>
          <w:sz w:val="24"/>
          <w:szCs w:val="24"/>
          <w:lang w:eastAsia="zh-CN"/>
        </w:rPr>
      </w:pPr>
    </w:p>
    <w:p w:rsidR="0001055C" w:rsidRDefault="0001055C" w:rsidP="0001055C">
      <w:pPr>
        <w:widowControl/>
        <w:ind w:firstLine="540"/>
        <w:rPr>
          <w:szCs w:val="26"/>
        </w:rPr>
      </w:pPr>
      <w:r w:rsidRPr="003E551B">
        <w:rPr>
          <w:szCs w:val="26"/>
        </w:rPr>
        <w:t>подготовка внеплановой проверки;</w:t>
      </w:r>
    </w:p>
    <w:p w:rsidR="0001055C" w:rsidRPr="003E551B" w:rsidRDefault="0001055C" w:rsidP="0001055C">
      <w:pPr>
        <w:widowControl/>
        <w:ind w:firstLine="540"/>
        <w:rPr>
          <w:szCs w:val="26"/>
        </w:rPr>
      </w:pPr>
    </w:p>
    <w:p w:rsidR="0001055C" w:rsidRDefault="0001055C" w:rsidP="0001055C">
      <w:pPr>
        <w:widowControl/>
        <w:ind w:firstLine="540"/>
        <w:rPr>
          <w:szCs w:val="26"/>
        </w:rPr>
      </w:pPr>
      <w:r w:rsidRPr="003E551B">
        <w:rPr>
          <w:szCs w:val="26"/>
        </w:rPr>
        <w:t>подготовка муниципального правового акта администрации городского округа (распоряжение) о проведении проверки и уведомление юридического лица и индивидуального предпринимателя о проверке.</w:t>
      </w:r>
    </w:p>
    <w:p w:rsidR="0001055C" w:rsidRPr="003E551B" w:rsidRDefault="0001055C" w:rsidP="0001055C">
      <w:pPr>
        <w:widowControl/>
        <w:ind w:firstLine="540"/>
        <w:rPr>
          <w:color w:val="FF0000"/>
          <w:szCs w:val="26"/>
        </w:rPr>
      </w:pPr>
    </w:p>
    <w:p w:rsidR="0001055C" w:rsidRPr="00335316" w:rsidRDefault="0001055C" w:rsidP="0001055C">
      <w:pPr>
        <w:widowControl/>
        <w:ind w:firstLine="540"/>
        <w:rPr>
          <w:szCs w:val="26"/>
        </w:rPr>
      </w:pPr>
      <w:r w:rsidRPr="00335316">
        <w:rPr>
          <w:szCs w:val="26"/>
        </w:rPr>
        <w:t xml:space="preserve">15. Планирование проверки начинается с подготовки органом муниципального контроля проекта ежегодного плана проведения плановых проверок юридических лиц и индивидуальных предпринимателей в соответствии с </w:t>
      </w:r>
      <w:hyperlink r:id="rId25" w:history="1">
        <w:r w:rsidRPr="00335316">
          <w:rPr>
            <w:szCs w:val="26"/>
          </w:rPr>
          <w:t>Правилами</w:t>
        </w:r>
      </w:hyperlink>
      <w:r w:rsidRPr="00335316">
        <w:rPr>
          <w:szCs w:val="26"/>
        </w:rPr>
        <w:t xml:space="preserve">, утвержденными </w:t>
      </w:r>
      <w:r w:rsidRPr="00335316">
        <w:rPr>
          <w:szCs w:val="26"/>
        </w:rPr>
        <w:lastRenderedPageBreak/>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1055C" w:rsidRPr="00335316" w:rsidRDefault="0001055C" w:rsidP="0001055C">
      <w:pPr>
        <w:widowControl/>
        <w:ind w:firstLine="540"/>
        <w:rPr>
          <w:szCs w:val="26"/>
        </w:rPr>
      </w:pPr>
    </w:p>
    <w:p w:rsidR="0001055C" w:rsidRDefault="0001055C" w:rsidP="0001055C">
      <w:pPr>
        <w:widowControl/>
        <w:ind w:firstLine="540"/>
        <w:rPr>
          <w:szCs w:val="26"/>
        </w:rPr>
      </w:pPr>
      <w:r>
        <w:rPr>
          <w:szCs w:val="26"/>
        </w:rPr>
        <w:t>В</w:t>
      </w:r>
      <w:r w:rsidRPr="003E551B">
        <w:rPr>
          <w:szCs w:val="26"/>
        </w:rPr>
        <w:t xml:space="preserve">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 Арсеньева.</w:t>
      </w:r>
    </w:p>
    <w:p w:rsidR="0001055C" w:rsidRPr="003E551B" w:rsidRDefault="0001055C" w:rsidP="0001055C">
      <w:pPr>
        <w:widowControl/>
        <w:ind w:firstLine="540"/>
        <w:rPr>
          <w:szCs w:val="26"/>
        </w:rPr>
      </w:pPr>
    </w:p>
    <w:p w:rsidR="0001055C" w:rsidRDefault="0001055C" w:rsidP="0001055C">
      <w:pPr>
        <w:widowControl/>
        <w:ind w:firstLine="540"/>
        <w:rPr>
          <w:szCs w:val="26"/>
        </w:rPr>
      </w:pPr>
      <w:r>
        <w:rPr>
          <w:szCs w:val="26"/>
        </w:rPr>
        <w:t>О</w:t>
      </w:r>
      <w:r w:rsidRPr="003E551B">
        <w:rPr>
          <w:szCs w:val="26"/>
        </w:rPr>
        <w:t>рган муниципального контроля рассматривает предложения прокуратуры г. Арсеньева и по итогам их рассмотрения направляет в прокуратуру г. Арсеньева в срок до 1 ноября года, предшествующего году проведения плановых проверок, утвержденный ежегодный план проведения плановых проверок.</w:t>
      </w:r>
    </w:p>
    <w:p w:rsidR="0001055C" w:rsidRPr="003E551B" w:rsidRDefault="0001055C" w:rsidP="0001055C">
      <w:pPr>
        <w:widowControl/>
        <w:ind w:firstLine="540"/>
        <w:rPr>
          <w:szCs w:val="26"/>
        </w:rPr>
      </w:pPr>
    </w:p>
    <w:p w:rsidR="0001055C" w:rsidRDefault="0001055C" w:rsidP="0001055C">
      <w:pPr>
        <w:widowControl/>
        <w:ind w:firstLine="540"/>
        <w:rPr>
          <w:szCs w:val="26"/>
        </w:rPr>
      </w:pPr>
      <w:r>
        <w:rPr>
          <w:szCs w:val="26"/>
        </w:rPr>
        <w:t>Е</w:t>
      </w:r>
      <w:r w:rsidRPr="003E551B">
        <w:rPr>
          <w:szCs w:val="26"/>
        </w:rPr>
        <w:t>жегодный план проведения плановых проверок юридических лиц и индивидуальных предпринимателей утверждается постановлением администрации городского округа,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1055C" w:rsidRPr="003E551B" w:rsidRDefault="0001055C" w:rsidP="0001055C">
      <w:pPr>
        <w:widowControl/>
        <w:ind w:firstLine="540"/>
        <w:rPr>
          <w:szCs w:val="26"/>
        </w:rPr>
      </w:pPr>
    </w:p>
    <w:p w:rsidR="0001055C" w:rsidRPr="003E551B" w:rsidRDefault="0001055C" w:rsidP="0001055C">
      <w:pPr>
        <w:widowControl/>
        <w:ind w:firstLine="540"/>
        <w:rPr>
          <w:szCs w:val="26"/>
        </w:rPr>
      </w:pPr>
      <w:r w:rsidRPr="003E551B">
        <w:rPr>
          <w:szCs w:val="26"/>
        </w:rPr>
        <w:t>16. Внесение изменений в ежегодный план допускается в следующих случаях:</w:t>
      </w:r>
    </w:p>
    <w:p w:rsidR="0001055C" w:rsidRDefault="0001055C" w:rsidP="0001055C">
      <w:pPr>
        <w:widowControl/>
        <w:ind w:firstLine="540"/>
        <w:rPr>
          <w:szCs w:val="26"/>
        </w:rPr>
      </w:pPr>
    </w:p>
    <w:p w:rsidR="0001055C" w:rsidRDefault="0001055C" w:rsidP="0001055C">
      <w:pPr>
        <w:widowControl/>
        <w:ind w:firstLine="540"/>
        <w:rPr>
          <w:szCs w:val="26"/>
        </w:rPr>
      </w:pPr>
      <w:r w:rsidRPr="00760E90">
        <w:rPr>
          <w:szCs w:val="26"/>
        </w:rPr>
        <w:t>1) исключение проверки из ежегодного плана:</w:t>
      </w:r>
    </w:p>
    <w:p w:rsidR="0001055C" w:rsidRPr="00760E90" w:rsidRDefault="0001055C" w:rsidP="0001055C">
      <w:pPr>
        <w:widowControl/>
        <w:ind w:firstLine="540"/>
        <w:rPr>
          <w:szCs w:val="26"/>
        </w:rPr>
      </w:pPr>
    </w:p>
    <w:p w:rsidR="0001055C" w:rsidRDefault="0001055C" w:rsidP="0001055C">
      <w:pPr>
        <w:ind w:firstLine="540"/>
        <w:rPr>
          <w:szCs w:val="26"/>
        </w:rPr>
      </w:pPr>
      <w:r w:rsidRPr="00760E90">
        <w:rPr>
          <w:szCs w:val="26"/>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26" w:history="1">
        <w:r w:rsidRPr="00760E90">
          <w:rPr>
            <w:szCs w:val="26"/>
          </w:rPr>
          <w:t>статьей 26.1</w:t>
        </w:r>
      </w:hyperlink>
      <w:r w:rsidRPr="00760E90">
        <w:rPr>
          <w:szCs w:val="26"/>
        </w:rPr>
        <w:t xml:space="preserve"> Федерального закона N 294-ФЗ;</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в связи с прекращением или аннулированием лицензии;</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в связи с наступлением обстоятельств непреодолимой силы;</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2) изменение указанных в ежегодном плане сведений о юридическом лице или индивидуальном предпринимателе:</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lastRenderedPageBreak/>
        <w:t>- в связи с реорганизацией юридического лица;</w:t>
      </w:r>
    </w:p>
    <w:p w:rsidR="0001055C" w:rsidRPr="00760E90" w:rsidRDefault="0001055C" w:rsidP="0001055C">
      <w:pPr>
        <w:ind w:firstLine="540"/>
        <w:rPr>
          <w:szCs w:val="26"/>
        </w:rPr>
      </w:pPr>
    </w:p>
    <w:p w:rsidR="0001055C" w:rsidRDefault="0001055C" w:rsidP="0001055C">
      <w:pPr>
        <w:ind w:firstLine="540"/>
        <w:rPr>
          <w:szCs w:val="26"/>
        </w:rPr>
      </w:pPr>
      <w:r w:rsidRPr="00760E90">
        <w:rPr>
          <w:szCs w:val="26"/>
        </w:rPr>
        <w:t>- в связи с изменением наименования юридического лица, а также изменением фамилии, имени и отчества индивидуального предпринимателя.</w:t>
      </w:r>
    </w:p>
    <w:p w:rsidR="0001055C" w:rsidRDefault="0001055C" w:rsidP="0001055C">
      <w:pPr>
        <w:ind w:firstLine="540"/>
        <w:rPr>
          <w:szCs w:val="26"/>
        </w:rPr>
      </w:pPr>
    </w:p>
    <w:p w:rsidR="0001055C" w:rsidRDefault="0001055C" w:rsidP="0001055C">
      <w:pPr>
        <w:ind w:firstLine="540"/>
        <w:rPr>
          <w:szCs w:val="26"/>
        </w:rPr>
      </w:pPr>
      <w:r>
        <w:rPr>
          <w:szCs w:val="26"/>
        </w:rPr>
        <w:t xml:space="preserve"> Внесение изменений в ежегодный план осуществляется на основании распоряжения начальника Отдела.</w:t>
      </w:r>
    </w:p>
    <w:p w:rsidR="0001055C" w:rsidRPr="00760E90" w:rsidRDefault="0001055C" w:rsidP="0001055C">
      <w:pPr>
        <w:ind w:firstLine="540"/>
        <w:rPr>
          <w:szCs w:val="26"/>
        </w:rPr>
      </w:pPr>
    </w:p>
    <w:p w:rsidR="0001055C" w:rsidRDefault="0001055C" w:rsidP="0001055C">
      <w:pPr>
        <w:tabs>
          <w:tab w:val="left" w:pos="0"/>
          <w:tab w:val="left" w:pos="1418"/>
        </w:tabs>
        <w:ind w:firstLine="540"/>
        <w:rPr>
          <w:szCs w:val="26"/>
        </w:rPr>
      </w:pPr>
      <w:r>
        <w:rPr>
          <w:szCs w:val="26"/>
        </w:rPr>
        <w:t>17</w:t>
      </w:r>
      <w:r w:rsidRPr="00760E90">
        <w:rPr>
          <w:szCs w:val="26"/>
        </w:rPr>
        <w:t>. Основанием для подготовки к проведению плановой проверки юридического лица, индивидуального предпринимателя является включение проверки в утвержденный постановлением администрации городского округа ежегодный план проведения плановых проверок юридических лиц и индивидуальных предпринимателей.</w:t>
      </w:r>
      <w:bookmarkStart w:id="3" w:name="Par267"/>
      <w:bookmarkEnd w:id="3"/>
    </w:p>
    <w:p w:rsidR="0001055C" w:rsidRPr="00760E90" w:rsidRDefault="0001055C" w:rsidP="0001055C">
      <w:pPr>
        <w:widowControl/>
        <w:ind w:firstLine="540"/>
        <w:rPr>
          <w:szCs w:val="26"/>
        </w:rPr>
      </w:pPr>
    </w:p>
    <w:p w:rsidR="0001055C" w:rsidRDefault="0001055C" w:rsidP="0001055C">
      <w:pPr>
        <w:widowControl/>
        <w:ind w:firstLine="540"/>
        <w:rPr>
          <w:szCs w:val="26"/>
        </w:rPr>
      </w:pPr>
      <w:r w:rsidRPr="00760E90">
        <w:rPr>
          <w:szCs w:val="26"/>
        </w:rPr>
        <w:t>1</w:t>
      </w:r>
      <w:r>
        <w:rPr>
          <w:szCs w:val="26"/>
        </w:rPr>
        <w:t>8</w:t>
      </w:r>
      <w:r w:rsidRPr="00760E90">
        <w:rPr>
          <w:szCs w:val="26"/>
        </w:rPr>
        <w:t>.   Внеплановая проверка юридического лица, индивидуального предпринимателя не требует планирования. Основаниями для ее проведения являются:</w:t>
      </w:r>
    </w:p>
    <w:p w:rsidR="0001055C" w:rsidRPr="00760E90" w:rsidRDefault="0001055C" w:rsidP="0001055C">
      <w:pPr>
        <w:widowControl/>
        <w:ind w:firstLine="540"/>
        <w:rPr>
          <w:szCs w:val="26"/>
        </w:rPr>
      </w:pPr>
    </w:p>
    <w:p w:rsidR="0001055C" w:rsidRPr="000E7F11" w:rsidRDefault="0001055C" w:rsidP="0001055C">
      <w:pPr>
        <w:widowControl/>
        <w:ind w:firstLine="540"/>
        <w:rPr>
          <w:szCs w:val="26"/>
        </w:rPr>
      </w:pPr>
      <w:r w:rsidRPr="000E7F11">
        <w:rPr>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055C" w:rsidRPr="000E7F11" w:rsidRDefault="0001055C" w:rsidP="0001055C">
      <w:pPr>
        <w:widowControl/>
        <w:ind w:firstLine="540"/>
        <w:rPr>
          <w:szCs w:val="26"/>
        </w:rPr>
      </w:pPr>
    </w:p>
    <w:p w:rsidR="0001055C" w:rsidRPr="000E7F11" w:rsidRDefault="0001055C" w:rsidP="0001055C">
      <w:pPr>
        <w:widowControl/>
        <w:ind w:firstLine="540"/>
        <w:rPr>
          <w:rFonts w:eastAsiaTheme="minorHAnsi"/>
          <w:szCs w:val="26"/>
          <w:lang w:eastAsia="en-US"/>
        </w:rPr>
      </w:pPr>
      <w:r w:rsidRPr="000E7F11">
        <w:rPr>
          <w:rFonts w:eastAsiaTheme="minorHAnsi"/>
          <w:szCs w:val="26"/>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1055C" w:rsidRDefault="0001055C" w:rsidP="0001055C">
      <w:pPr>
        <w:widowControl/>
        <w:ind w:firstLine="540"/>
        <w:rPr>
          <w:rFonts w:eastAsiaTheme="minorHAnsi"/>
          <w:szCs w:val="26"/>
          <w:lang w:eastAsia="en-US"/>
        </w:rPr>
      </w:pPr>
      <w:r w:rsidRPr="000E7F11">
        <w:rPr>
          <w:rFonts w:eastAsiaTheme="minorHAnsi"/>
          <w:szCs w:val="26"/>
          <w:lang w:eastAsia="en-US"/>
        </w:rPr>
        <w:t xml:space="preserve">а) </w:t>
      </w:r>
      <w:r>
        <w:rPr>
          <w:rFonts w:eastAsiaTheme="minorHAnsi"/>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1055C"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sidRPr="000E7F11">
        <w:rPr>
          <w:rFonts w:eastAsiaTheme="minorHAnsi"/>
          <w:szCs w:val="26"/>
          <w:lang w:eastAsia="en-US"/>
        </w:rPr>
        <w:t xml:space="preserve">б) </w:t>
      </w:r>
      <w:r>
        <w:rPr>
          <w:rFonts w:eastAsiaTheme="minorHAnsi"/>
          <w:szCs w:val="26"/>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055C" w:rsidRPr="000E7F11" w:rsidRDefault="0001055C" w:rsidP="0001055C">
      <w:pPr>
        <w:widowControl/>
        <w:spacing w:before="260"/>
        <w:ind w:firstLine="540"/>
        <w:rPr>
          <w:rFonts w:eastAsiaTheme="minorHAnsi"/>
          <w:szCs w:val="26"/>
          <w:lang w:eastAsia="en-US"/>
        </w:rPr>
      </w:pPr>
      <w:r w:rsidRPr="000E7F11">
        <w:rPr>
          <w:rFonts w:eastAsiaTheme="minorHAnsi"/>
          <w:szCs w:val="26"/>
          <w:lang w:eastAsia="en-US"/>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1055C" w:rsidRPr="000E7F11" w:rsidRDefault="0001055C" w:rsidP="0001055C">
      <w:pPr>
        <w:widowControl/>
        <w:spacing w:before="260"/>
        <w:ind w:firstLine="540"/>
        <w:rPr>
          <w:rFonts w:eastAsiaTheme="minorHAnsi"/>
          <w:szCs w:val="26"/>
          <w:lang w:eastAsia="en-US"/>
        </w:rPr>
      </w:pPr>
      <w:r w:rsidRPr="000E7F11">
        <w:rPr>
          <w:rFonts w:eastAsiaTheme="minorHAnsi"/>
          <w:szCs w:val="26"/>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055C" w:rsidRPr="000E7F11" w:rsidRDefault="0001055C" w:rsidP="0001055C">
      <w:pPr>
        <w:tabs>
          <w:tab w:val="left" w:pos="1418"/>
        </w:tabs>
        <w:ind w:firstLine="540"/>
        <w:rPr>
          <w:color w:val="FF0000"/>
          <w:szCs w:val="26"/>
        </w:rPr>
      </w:pPr>
    </w:p>
    <w:p w:rsidR="0001055C" w:rsidRDefault="0001055C" w:rsidP="0001055C">
      <w:pPr>
        <w:widowControl/>
        <w:ind w:firstLine="540"/>
        <w:rPr>
          <w:szCs w:val="26"/>
        </w:rPr>
      </w:pPr>
      <w:r>
        <w:rPr>
          <w:szCs w:val="26"/>
        </w:rPr>
        <w:t>19</w:t>
      </w:r>
      <w:r w:rsidRPr="000E7F11">
        <w:rPr>
          <w:szCs w:val="26"/>
        </w:rPr>
        <w:t xml:space="preserve">. </w:t>
      </w:r>
      <w:r>
        <w:rPr>
          <w:rFonts w:eastAsiaTheme="minorHAnsi"/>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w:t>
      </w:r>
      <w:r w:rsidRPr="000E7F11">
        <w:rPr>
          <w:szCs w:val="26"/>
        </w:rPr>
        <w:t>, в момент совершения таких нарушений в связи с необходимостью принятия неотложных мер орган муниципальн</w:t>
      </w:r>
      <w:r w:rsidRPr="00D07838">
        <w:rPr>
          <w:szCs w:val="26"/>
        </w:rPr>
        <w:t xml:space="preserve">ого контроля вправе приступить к проведению внеплановой выездной проверки незамедлительно с извещением прокуратуры г. Арсеньева в течение двадцати четырех часов, о проведении мероприятий по муниципальному контролю посредством направления документов, предусмотренных частями 6, 7 статьи 10 Федерального закона </w:t>
      </w:r>
      <w:r>
        <w:rPr>
          <w:szCs w:val="26"/>
        </w:rPr>
        <w:t xml:space="preserve">№ </w:t>
      </w:r>
      <w:r w:rsidRPr="00D07838">
        <w:rPr>
          <w:szCs w:val="26"/>
        </w:rPr>
        <w:t>294</w:t>
      </w:r>
      <w:r>
        <w:rPr>
          <w:szCs w:val="26"/>
        </w:rPr>
        <w:t>-ФЗ</w:t>
      </w:r>
      <w:r w:rsidRPr="00D07838">
        <w:rPr>
          <w:szCs w:val="26"/>
        </w:rPr>
        <w:t xml:space="preserve">. </w:t>
      </w:r>
    </w:p>
    <w:p w:rsidR="0001055C" w:rsidRPr="00CC69C0" w:rsidRDefault="0001055C" w:rsidP="0001055C">
      <w:pPr>
        <w:tabs>
          <w:tab w:val="left" w:pos="1418"/>
        </w:tabs>
        <w:ind w:firstLine="540"/>
        <w:rPr>
          <w:szCs w:val="26"/>
        </w:rPr>
      </w:pPr>
    </w:p>
    <w:p w:rsidR="0001055C" w:rsidRPr="008C1982" w:rsidRDefault="0001055C" w:rsidP="0001055C">
      <w:pPr>
        <w:widowControl/>
        <w:ind w:firstLine="540"/>
        <w:rPr>
          <w:rFonts w:eastAsiaTheme="minorHAnsi"/>
          <w:szCs w:val="26"/>
          <w:lang w:eastAsia="en-US"/>
        </w:rPr>
      </w:pPr>
      <w:r w:rsidRPr="008C1982">
        <w:rPr>
          <w:szCs w:val="26"/>
        </w:rPr>
        <w:t xml:space="preserve">20. Обращения и заявления, не позволяющие установить лицо, обратившееся в администрацию городского округа, а также обращения и заявления, не содержащие сведений о фактах, указанных в </w:t>
      </w:r>
      <w:hyperlink w:anchor="Par269" w:history="1">
        <w:r w:rsidRPr="008C1982">
          <w:rPr>
            <w:szCs w:val="26"/>
          </w:rPr>
          <w:t>подпункте 2 пункта 18</w:t>
        </w:r>
      </w:hyperlink>
      <w:r w:rsidRPr="008C1982">
        <w:rPr>
          <w:szCs w:val="26"/>
        </w:rPr>
        <w:t xml:space="preserve"> настоящего Регламента, не могут служить основанием для проведения  внеплановой проверки.</w:t>
      </w:r>
      <w:r w:rsidRPr="008C1982">
        <w:rPr>
          <w:rFonts w:eastAsiaTheme="minorHAnsi"/>
          <w:szCs w:val="26"/>
          <w:lang w:eastAsia="en-US"/>
        </w:rPr>
        <w:t xml:space="preserve"> В случае</w:t>
      </w:r>
      <w:r w:rsidRPr="002D548D">
        <w:rPr>
          <w:rFonts w:eastAsiaTheme="minorHAnsi"/>
          <w:szCs w:val="26"/>
          <w:lang w:eastAsia="en-US"/>
        </w:rPr>
        <w:t>, если изложенная в обращении или заявлении информация может в соответствии с под</w:t>
      </w:r>
      <w:hyperlink r:id="rId27" w:history="1">
        <w:r w:rsidRPr="002D548D">
          <w:rPr>
            <w:rFonts w:eastAsiaTheme="minorHAnsi"/>
            <w:szCs w:val="26"/>
            <w:lang w:eastAsia="en-US"/>
          </w:rPr>
          <w:t xml:space="preserve">пунктом </w:t>
        </w:r>
        <w:r>
          <w:rPr>
            <w:rFonts w:eastAsiaTheme="minorHAnsi"/>
            <w:szCs w:val="26"/>
            <w:lang w:eastAsia="en-US"/>
          </w:rPr>
          <w:t xml:space="preserve">2 </w:t>
        </w:r>
        <w:r w:rsidRPr="002D548D">
          <w:rPr>
            <w:rFonts w:eastAsiaTheme="minorHAnsi"/>
            <w:szCs w:val="26"/>
            <w:lang w:eastAsia="en-US"/>
          </w:rPr>
          <w:t xml:space="preserve">пункта 18 настоящего Регламента </w:t>
        </w:r>
      </w:hyperlink>
      <w:r w:rsidRPr="002D548D">
        <w:rPr>
          <w:rFonts w:eastAsiaTheme="minorHAnsi"/>
          <w:szCs w:val="26"/>
          <w:lang w:eastAsia="en-US"/>
        </w:rPr>
        <w:t xml:space="preserve">являться основанием для проведения внеплановой проверки, должностное лицо Отдела при наличии у него обоснованных сомнений </w:t>
      </w:r>
      <w:r w:rsidRPr="008C1982">
        <w:rPr>
          <w:rFonts w:eastAsiaTheme="minorHAnsi"/>
          <w:szCs w:val="26"/>
          <w:lang w:eastAsia="en-US"/>
        </w:rPr>
        <w:t>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1055C" w:rsidRPr="00CC69C0" w:rsidRDefault="0001055C" w:rsidP="0001055C">
      <w:pPr>
        <w:tabs>
          <w:tab w:val="left" w:pos="1418"/>
        </w:tabs>
        <w:ind w:firstLine="540"/>
        <w:rPr>
          <w:szCs w:val="26"/>
        </w:rPr>
      </w:pPr>
    </w:p>
    <w:p w:rsidR="0001055C" w:rsidRPr="00CC69C0" w:rsidRDefault="0001055C" w:rsidP="0001055C">
      <w:pPr>
        <w:tabs>
          <w:tab w:val="left" w:pos="1418"/>
        </w:tabs>
        <w:ind w:firstLine="540"/>
        <w:rPr>
          <w:szCs w:val="26"/>
        </w:rPr>
      </w:pPr>
      <w:r w:rsidRPr="00CC69C0">
        <w:rPr>
          <w:szCs w:val="26"/>
        </w:rPr>
        <w:t>2</w:t>
      </w:r>
      <w:r>
        <w:rPr>
          <w:szCs w:val="26"/>
        </w:rPr>
        <w:t>1</w:t>
      </w:r>
      <w:r w:rsidRPr="00CC69C0">
        <w:rPr>
          <w:szCs w:val="26"/>
        </w:rPr>
        <w:t xml:space="preserve">.   По основаниям, указанным в </w:t>
      </w:r>
      <w:r>
        <w:rPr>
          <w:szCs w:val="26"/>
        </w:rPr>
        <w:t xml:space="preserve">пунктах </w:t>
      </w:r>
      <w:r w:rsidRPr="00CC69C0">
        <w:rPr>
          <w:szCs w:val="26"/>
        </w:rPr>
        <w:t>1</w:t>
      </w:r>
      <w:r>
        <w:rPr>
          <w:szCs w:val="26"/>
        </w:rPr>
        <w:t>7</w:t>
      </w:r>
      <w:r w:rsidRPr="00CC69C0">
        <w:rPr>
          <w:szCs w:val="26"/>
        </w:rPr>
        <w:t xml:space="preserve"> и 1</w:t>
      </w:r>
      <w:r>
        <w:rPr>
          <w:szCs w:val="26"/>
        </w:rPr>
        <w:t>8</w:t>
      </w:r>
      <w:r w:rsidRPr="00CC69C0">
        <w:rPr>
          <w:szCs w:val="26"/>
        </w:rPr>
        <w:t xml:space="preserve"> настоящего Регламента, должностное лицо органа муниципального контроля, не позднее чем за пять рабочих дней до дня проведения проверки юридических лиц и индивидуальных предпринимателей устанавливает перечень документов, представление которых необходимо для проверки соблюдения обязательных требований и готовит проект </w:t>
      </w:r>
      <w:hyperlink r:id="rId28" w:history="1">
        <w:r w:rsidRPr="00CC69C0">
          <w:rPr>
            <w:szCs w:val="26"/>
          </w:rPr>
          <w:t>распоряжения</w:t>
        </w:r>
      </w:hyperlink>
      <w:r w:rsidRPr="00CC69C0">
        <w:rPr>
          <w:szCs w:val="26"/>
        </w:rPr>
        <w:t xml:space="preserve"> </w:t>
      </w:r>
      <w:r>
        <w:rPr>
          <w:szCs w:val="26"/>
        </w:rPr>
        <w:t xml:space="preserve">начальника Отдела </w:t>
      </w:r>
      <w:r w:rsidRPr="00CC69C0">
        <w:rPr>
          <w:szCs w:val="26"/>
        </w:rPr>
        <w:t>о проведении проверки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 141).</w:t>
      </w:r>
    </w:p>
    <w:p w:rsidR="0001055C" w:rsidRPr="00CD13B3" w:rsidRDefault="0001055C" w:rsidP="0001055C">
      <w:pPr>
        <w:tabs>
          <w:tab w:val="left" w:pos="1418"/>
        </w:tabs>
        <w:ind w:firstLine="540"/>
        <w:rPr>
          <w:color w:val="FF0000"/>
          <w:sz w:val="24"/>
          <w:szCs w:val="24"/>
        </w:rPr>
      </w:pPr>
    </w:p>
    <w:p w:rsidR="0001055C" w:rsidRDefault="0001055C" w:rsidP="0001055C">
      <w:pPr>
        <w:tabs>
          <w:tab w:val="left" w:pos="0"/>
          <w:tab w:val="left" w:pos="1418"/>
        </w:tabs>
        <w:ind w:firstLine="540"/>
        <w:rPr>
          <w:szCs w:val="26"/>
        </w:rPr>
      </w:pPr>
      <w:r w:rsidRPr="00F347DF">
        <w:rPr>
          <w:szCs w:val="26"/>
        </w:rPr>
        <w:t>2</w:t>
      </w:r>
      <w:r>
        <w:rPr>
          <w:szCs w:val="26"/>
        </w:rPr>
        <w:t xml:space="preserve">2. </w:t>
      </w:r>
      <w:r w:rsidRPr="00F347DF">
        <w:rPr>
          <w:szCs w:val="26"/>
        </w:rPr>
        <w:t xml:space="preserve">О проведении плановой проверки юридические лица, индивидуальные предприниматели уведомляются </w:t>
      </w:r>
      <w:r>
        <w:rPr>
          <w:szCs w:val="26"/>
        </w:rPr>
        <w:t xml:space="preserve">должностным лицом </w:t>
      </w:r>
      <w:r w:rsidRPr="00F347DF">
        <w:rPr>
          <w:szCs w:val="26"/>
        </w:rPr>
        <w:t>Отдел</w:t>
      </w:r>
      <w:r>
        <w:rPr>
          <w:szCs w:val="26"/>
        </w:rPr>
        <w:t>а</w:t>
      </w:r>
      <w:r w:rsidRPr="00F347DF">
        <w:rPr>
          <w:szCs w:val="26"/>
        </w:rPr>
        <w:t xml:space="preserve"> не позднее чем за три рабочих дня до начала ее проведения посредством направления копии распоряжения начальника Отдела</w:t>
      </w:r>
      <w:r>
        <w:rPr>
          <w:szCs w:val="26"/>
        </w:rPr>
        <w:t xml:space="preserve">, </w:t>
      </w:r>
      <w:r w:rsidRPr="00F347DF">
        <w:rPr>
          <w:szCs w:val="26"/>
        </w:rPr>
        <w:t>заместителя начальника Отдела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055C" w:rsidRPr="00F347DF" w:rsidRDefault="0001055C" w:rsidP="0001055C">
      <w:pPr>
        <w:tabs>
          <w:tab w:val="left" w:pos="0"/>
          <w:tab w:val="left" w:pos="1418"/>
        </w:tabs>
        <w:ind w:firstLine="540"/>
        <w:rPr>
          <w:szCs w:val="26"/>
        </w:rPr>
      </w:pPr>
    </w:p>
    <w:p w:rsidR="0001055C" w:rsidRPr="00FC1A8F" w:rsidRDefault="0001055C" w:rsidP="0001055C">
      <w:pPr>
        <w:widowControl/>
        <w:ind w:firstLine="540"/>
        <w:rPr>
          <w:szCs w:val="26"/>
        </w:rPr>
      </w:pPr>
      <w:r w:rsidRPr="00F347DF">
        <w:rPr>
          <w:szCs w:val="26"/>
        </w:rPr>
        <w:t>2</w:t>
      </w:r>
      <w:r>
        <w:rPr>
          <w:szCs w:val="26"/>
        </w:rPr>
        <w:t>3</w:t>
      </w:r>
      <w:r w:rsidRPr="00F347DF">
        <w:rPr>
          <w:szCs w:val="26"/>
        </w:rPr>
        <w:t xml:space="preserve">. </w:t>
      </w:r>
      <w:r w:rsidRPr="00FC1A8F">
        <w:rPr>
          <w:szCs w:val="26"/>
        </w:rPr>
        <w:t>О проведении внеплановой выездной проверки, за исключением внеплановой выездной проверки, основания проведения которой указаны в под</w:t>
      </w:r>
      <w:hyperlink r:id="rId29" w:history="1">
        <w:r w:rsidRPr="00FC1A8F">
          <w:rPr>
            <w:szCs w:val="26"/>
          </w:rPr>
          <w:t>пункте 2</w:t>
        </w:r>
        <w:r>
          <w:rPr>
            <w:szCs w:val="26"/>
          </w:rPr>
          <w:t>а, 2б</w:t>
        </w:r>
        <w:r w:rsidRPr="00FC1A8F">
          <w:rPr>
            <w:szCs w:val="26"/>
          </w:rPr>
          <w:t xml:space="preserve"> пункта </w:t>
        </w:r>
      </w:hyperlink>
      <w:r w:rsidRPr="00FC1A8F">
        <w:rPr>
          <w:szCs w:val="26"/>
        </w:rPr>
        <w:t>1</w:t>
      </w:r>
      <w:r>
        <w:rPr>
          <w:szCs w:val="26"/>
        </w:rPr>
        <w:t>8</w:t>
      </w:r>
      <w:r w:rsidRPr="00FC1A8F">
        <w:rPr>
          <w:szCs w:val="26"/>
        </w:rPr>
        <w:t xml:space="preserve"> настоящего Регламента юридические лица, индивидуальные предприниматели уведомляются должностным лицом Отдела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055C" w:rsidRPr="00F347DF" w:rsidRDefault="0001055C" w:rsidP="0001055C">
      <w:pPr>
        <w:widowControl/>
        <w:ind w:firstLine="540"/>
        <w:rPr>
          <w:szCs w:val="26"/>
        </w:rPr>
      </w:pPr>
    </w:p>
    <w:p w:rsidR="0001055C" w:rsidRDefault="0001055C" w:rsidP="0001055C">
      <w:pPr>
        <w:widowControl/>
        <w:spacing w:before="260"/>
        <w:ind w:firstLine="540"/>
        <w:rPr>
          <w:rFonts w:eastAsiaTheme="minorHAnsi"/>
          <w:szCs w:val="26"/>
          <w:lang w:eastAsia="en-US"/>
        </w:rPr>
      </w:pPr>
      <w:r>
        <w:rPr>
          <w:rFonts w:eastAsiaTheme="minorHAnsi"/>
          <w:szCs w:val="26"/>
          <w:lang w:eastAsia="en-US"/>
        </w:rPr>
        <w:t>В случае,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В случае проведения плановой проверки члена саморегулируемой организации, должностное лицо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обязан</w:t>
      </w:r>
      <w:r>
        <w:rPr>
          <w:rFonts w:ascii="Times New Roman" w:hAnsi="Times New Roman" w:cs="Times New Roman"/>
          <w:sz w:val="26"/>
          <w:szCs w:val="26"/>
        </w:rPr>
        <w:t>о</w:t>
      </w:r>
      <w:r w:rsidRPr="00375901">
        <w:rPr>
          <w:rFonts w:ascii="Times New Roman" w:hAnsi="Times New Roman" w:cs="Times New Roman"/>
          <w:sz w:val="26"/>
          <w:szCs w:val="26"/>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 не менее чем за три дня до начала проверки.</w:t>
      </w:r>
    </w:p>
    <w:p w:rsidR="0001055C" w:rsidRPr="00C53163" w:rsidRDefault="0001055C" w:rsidP="0001055C">
      <w:pPr>
        <w:ind w:firstLine="426"/>
        <w:rPr>
          <w:szCs w:val="26"/>
        </w:rPr>
      </w:pP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2</w:t>
      </w:r>
      <w:r>
        <w:rPr>
          <w:rFonts w:ascii="Times New Roman" w:hAnsi="Times New Roman" w:cs="Times New Roman"/>
          <w:sz w:val="26"/>
          <w:szCs w:val="26"/>
        </w:rPr>
        <w:t>4</w:t>
      </w:r>
      <w:r w:rsidRPr="00375901">
        <w:rPr>
          <w:rFonts w:ascii="Times New Roman" w:hAnsi="Times New Roman" w:cs="Times New Roman"/>
          <w:sz w:val="26"/>
          <w:szCs w:val="26"/>
        </w:rPr>
        <w:t>. Проведение плановой, внеплановой проверки юридических лиц, индивидуальных предпринимателей.</w:t>
      </w:r>
    </w:p>
    <w:p w:rsidR="0001055C" w:rsidRPr="00CE1F2D" w:rsidRDefault="0001055C" w:rsidP="0001055C">
      <w:pPr>
        <w:pStyle w:val="ConsPlusNormal"/>
        <w:ind w:firstLine="540"/>
        <w:jc w:val="both"/>
        <w:rPr>
          <w:rFonts w:ascii="Times New Roman" w:hAnsi="Times New Roman" w:cs="Times New Roman"/>
          <w:sz w:val="26"/>
          <w:szCs w:val="26"/>
        </w:rPr>
      </w:pPr>
    </w:p>
    <w:p w:rsidR="0001055C" w:rsidRPr="00C32ED2" w:rsidRDefault="0001055C" w:rsidP="0001055C">
      <w:pPr>
        <w:pStyle w:val="af2"/>
        <w:tabs>
          <w:tab w:val="left" w:pos="0"/>
          <w:tab w:val="left" w:pos="1418"/>
        </w:tabs>
        <w:ind w:left="567"/>
        <w:rPr>
          <w:rFonts w:ascii="Times New Roman" w:hAnsi="Times New Roman"/>
          <w:sz w:val="26"/>
          <w:szCs w:val="26"/>
        </w:rPr>
      </w:pPr>
      <w:r w:rsidRPr="00C32ED2">
        <w:rPr>
          <w:rFonts w:ascii="Times New Roman" w:hAnsi="Times New Roman"/>
          <w:sz w:val="26"/>
          <w:szCs w:val="26"/>
        </w:rPr>
        <w:t>Административная процедура включает административные действия:</w:t>
      </w:r>
    </w:p>
    <w:p w:rsidR="0001055C" w:rsidRPr="00C32ED2" w:rsidRDefault="0001055C" w:rsidP="0001055C">
      <w:pPr>
        <w:pStyle w:val="af2"/>
        <w:tabs>
          <w:tab w:val="left" w:pos="0"/>
          <w:tab w:val="left" w:pos="1418"/>
        </w:tabs>
        <w:ind w:left="567"/>
        <w:rPr>
          <w:rFonts w:ascii="Times New Roman" w:hAnsi="Times New Roman"/>
          <w:sz w:val="26"/>
          <w:szCs w:val="26"/>
        </w:rPr>
      </w:pPr>
    </w:p>
    <w:p w:rsidR="0001055C" w:rsidRPr="00C32ED2" w:rsidRDefault="0001055C" w:rsidP="0001055C">
      <w:pPr>
        <w:pStyle w:val="af2"/>
        <w:numPr>
          <w:ilvl w:val="0"/>
          <w:numId w:val="24"/>
        </w:numPr>
        <w:tabs>
          <w:tab w:val="left" w:pos="0"/>
          <w:tab w:val="left" w:pos="1418"/>
        </w:tabs>
        <w:autoSpaceDN w:val="0"/>
        <w:adjustRightInd w:val="0"/>
        <w:spacing w:after="0" w:line="240" w:lineRule="auto"/>
        <w:ind w:left="0" w:firstLine="567"/>
        <w:jc w:val="both"/>
        <w:rPr>
          <w:rFonts w:ascii="Times New Roman" w:hAnsi="Times New Roman"/>
          <w:sz w:val="26"/>
          <w:szCs w:val="26"/>
        </w:rPr>
      </w:pPr>
      <w:r w:rsidRPr="00C32ED2">
        <w:rPr>
          <w:rFonts w:ascii="Times New Roman" w:hAnsi="Times New Roman"/>
          <w:sz w:val="26"/>
          <w:szCs w:val="26"/>
        </w:rPr>
        <w:t>проведение документарной проверки юридического лица, индивидуального предпринимателя;</w:t>
      </w:r>
    </w:p>
    <w:p w:rsidR="0001055C" w:rsidRPr="00C32ED2" w:rsidRDefault="0001055C" w:rsidP="0001055C">
      <w:pPr>
        <w:pStyle w:val="af2"/>
        <w:numPr>
          <w:ilvl w:val="0"/>
          <w:numId w:val="24"/>
        </w:numPr>
        <w:tabs>
          <w:tab w:val="left" w:pos="0"/>
          <w:tab w:val="left" w:pos="1418"/>
        </w:tabs>
        <w:autoSpaceDN w:val="0"/>
        <w:adjustRightInd w:val="0"/>
        <w:spacing w:after="0" w:line="240" w:lineRule="auto"/>
        <w:ind w:left="0" w:firstLine="567"/>
        <w:jc w:val="both"/>
        <w:rPr>
          <w:rFonts w:ascii="Times New Roman" w:hAnsi="Times New Roman"/>
          <w:sz w:val="26"/>
          <w:szCs w:val="26"/>
        </w:rPr>
      </w:pPr>
      <w:r w:rsidRPr="00C32ED2">
        <w:rPr>
          <w:rFonts w:ascii="Times New Roman" w:hAnsi="Times New Roman"/>
          <w:sz w:val="26"/>
          <w:szCs w:val="26"/>
        </w:rPr>
        <w:t>проведение выездной проверки юридического лица, индивидуального предпринимателя;</w:t>
      </w:r>
    </w:p>
    <w:p w:rsidR="0001055C" w:rsidRPr="00C32ED2" w:rsidRDefault="0001055C" w:rsidP="0001055C">
      <w:pPr>
        <w:pStyle w:val="af2"/>
        <w:tabs>
          <w:tab w:val="left" w:pos="0"/>
          <w:tab w:val="left" w:pos="1418"/>
        </w:tabs>
        <w:ind w:left="567"/>
        <w:rPr>
          <w:rFonts w:ascii="Times New Roman" w:hAnsi="Times New Roman"/>
          <w:sz w:val="26"/>
          <w:szCs w:val="26"/>
        </w:rPr>
      </w:pPr>
    </w:p>
    <w:p w:rsidR="0001055C" w:rsidRPr="00C32ED2" w:rsidRDefault="0001055C" w:rsidP="0001055C">
      <w:pPr>
        <w:pStyle w:val="af2"/>
        <w:tabs>
          <w:tab w:val="left" w:pos="0"/>
          <w:tab w:val="left" w:pos="1418"/>
        </w:tabs>
        <w:ind w:left="0" w:firstLine="567"/>
        <w:rPr>
          <w:rFonts w:ascii="Times New Roman" w:hAnsi="Times New Roman"/>
          <w:sz w:val="26"/>
          <w:szCs w:val="26"/>
        </w:rPr>
      </w:pPr>
      <w:r w:rsidRPr="00C32ED2">
        <w:rPr>
          <w:rFonts w:ascii="Times New Roman" w:hAnsi="Times New Roman"/>
          <w:sz w:val="26"/>
          <w:szCs w:val="26"/>
        </w:rPr>
        <w:t>проверки (плановые и внеплановые) проводятся должностными лицами Отдела:</w:t>
      </w:r>
    </w:p>
    <w:p w:rsidR="0001055C" w:rsidRPr="00CE1F2D" w:rsidRDefault="0001055C" w:rsidP="0001055C">
      <w:pPr>
        <w:pStyle w:val="af2"/>
        <w:tabs>
          <w:tab w:val="left" w:pos="0"/>
          <w:tab w:val="left" w:pos="1418"/>
        </w:tabs>
        <w:ind w:left="567"/>
        <w:rPr>
          <w:szCs w:val="26"/>
        </w:rPr>
      </w:pPr>
    </w:p>
    <w:p w:rsidR="0001055C" w:rsidRDefault="0001055C" w:rsidP="0001055C">
      <w:pPr>
        <w:numPr>
          <w:ilvl w:val="0"/>
          <w:numId w:val="7"/>
        </w:numPr>
        <w:tabs>
          <w:tab w:val="left" w:pos="0"/>
        </w:tabs>
        <w:suppressAutoHyphens w:val="0"/>
        <w:autoSpaceDN w:val="0"/>
        <w:adjustRightInd w:val="0"/>
        <w:ind w:left="0" w:firstLine="709"/>
        <w:rPr>
          <w:szCs w:val="26"/>
        </w:rPr>
      </w:pPr>
      <w:r w:rsidRPr="00CE1F2D">
        <w:rPr>
          <w:szCs w:val="26"/>
        </w:rPr>
        <w:t>с выездом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выездные проверки);</w:t>
      </w:r>
    </w:p>
    <w:p w:rsidR="0001055C" w:rsidRPr="00CE1F2D" w:rsidRDefault="0001055C" w:rsidP="0001055C">
      <w:pPr>
        <w:tabs>
          <w:tab w:val="left" w:pos="0"/>
          <w:tab w:val="left" w:pos="1418"/>
        </w:tabs>
        <w:ind w:left="709" w:firstLine="0"/>
        <w:rPr>
          <w:szCs w:val="26"/>
        </w:rPr>
      </w:pPr>
    </w:p>
    <w:p w:rsidR="0001055C" w:rsidRDefault="0001055C" w:rsidP="0001055C">
      <w:pPr>
        <w:numPr>
          <w:ilvl w:val="0"/>
          <w:numId w:val="7"/>
        </w:numPr>
        <w:tabs>
          <w:tab w:val="left" w:pos="0"/>
        </w:tabs>
        <w:suppressAutoHyphens w:val="0"/>
        <w:autoSpaceDN w:val="0"/>
        <w:adjustRightInd w:val="0"/>
        <w:ind w:left="0" w:firstLine="709"/>
        <w:rPr>
          <w:szCs w:val="26"/>
        </w:rPr>
      </w:pPr>
      <w:r w:rsidRPr="00CE1F2D">
        <w:rPr>
          <w:szCs w:val="26"/>
        </w:rPr>
        <w:t>без выезда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(далее - документарные проверки).</w:t>
      </w:r>
    </w:p>
    <w:p w:rsidR="0001055C" w:rsidRPr="000D22FC" w:rsidRDefault="0001055C" w:rsidP="0001055C">
      <w:pPr>
        <w:pStyle w:val="af2"/>
        <w:rPr>
          <w:color w:val="365F91" w:themeColor="accent1" w:themeShade="BF"/>
          <w:szCs w:val="26"/>
        </w:rPr>
      </w:pPr>
    </w:p>
    <w:p w:rsidR="0001055C" w:rsidRPr="00A46711" w:rsidRDefault="0001055C" w:rsidP="0001055C">
      <w:pPr>
        <w:tabs>
          <w:tab w:val="left" w:pos="0"/>
        </w:tabs>
        <w:ind w:firstLine="0"/>
        <w:rPr>
          <w:szCs w:val="26"/>
        </w:rPr>
      </w:pPr>
      <w:r w:rsidRPr="00A46711">
        <w:rPr>
          <w:szCs w:val="26"/>
        </w:rPr>
        <w:t xml:space="preserve">         25.   Основанием для начала административной процедуры по организации плановой проверки юридических лиц и индивидуальных предпринимателей является утвержденный ежегодный план.</w:t>
      </w:r>
    </w:p>
    <w:p w:rsidR="0001055C" w:rsidRPr="00A46711" w:rsidRDefault="0001055C" w:rsidP="0001055C">
      <w:pPr>
        <w:tabs>
          <w:tab w:val="left" w:pos="0"/>
          <w:tab w:val="left" w:pos="1418"/>
        </w:tabs>
        <w:ind w:firstLine="567"/>
        <w:rPr>
          <w:szCs w:val="26"/>
        </w:rPr>
      </w:pPr>
    </w:p>
    <w:p w:rsidR="0001055C" w:rsidRPr="00A46711" w:rsidRDefault="0001055C" w:rsidP="0001055C">
      <w:pPr>
        <w:tabs>
          <w:tab w:val="left" w:pos="0"/>
          <w:tab w:val="left" w:pos="1418"/>
        </w:tabs>
        <w:ind w:firstLine="567"/>
        <w:rPr>
          <w:szCs w:val="26"/>
        </w:rPr>
      </w:pPr>
      <w:r w:rsidRPr="00A46711">
        <w:rPr>
          <w:szCs w:val="26"/>
        </w:rPr>
        <w:t>26.  Основанием для начала административной процедуры по организации внеплановой проверки юридических лиц и индивидуальных предпринимателей является наступление событий, указанных в пункте 18 настоящего Регламента.</w:t>
      </w:r>
    </w:p>
    <w:p w:rsidR="0001055C" w:rsidRPr="00A46711" w:rsidRDefault="0001055C" w:rsidP="0001055C">
      <w:pPr>
        <w:widowControl/>
        <w:tabs>
          <w:tab w:val="left" w:pos="0"/>
        </w:tabs>
        <w:autoSpaceDE/>
        <w:ind w:firstLine="567"/>
        <w:rPr>
          <w:szCs w:val="26"/>
        </w:rPr>
      </w:pPr>
    </w:p>
    <w:p w:rsidR="0001055C" w:rsidRPr="00C32ED2" w:rsidRDefault="0001055C" w:rsidP="0001055C">
      <w:pPr>
        <w:pStyle w:val="af2"/>
        <w:numPr>
          <w:ilvl w:val="0"/>
          <w:numId w:val="42"/>
        </w:numPr>
        <w:tabs>
          <w:tab w:val="left" w:pos="0"/>
          <w:tab w:val="left" w:pos="426"/>
        </w:tabs>
        <w:autoSpaceDN w:val="0"/>
        <w:adjustRightInd w:val="0"/>
        <w:spacing w:after="0" w:line="240" w:lineRule="auto"/>
        <w:ind w:left="0" w:firstLine="567"/>
        <w:jc w:val="both"/>
        <w:rPr>
          <w:rFonts w:ascii="Times New Roman" w:hAnsi="Times New Roman"/>
          <w:sz w:val="26"/>
          <w:szCs w:val="26"/>
        </w:rPr>
      </w:pPr>
      <w:r w:rsidRPr="00C32ED2">
        <w:rPr>
          <w:rFonts w:ascii="Times New Roman" w:hAnsi="Times New Roman"/>
          <w:sz w:val="26"/>
          <w:szCs w:val="26"/>
        </w:rPr>
        <w:t>Документарная проверка проводится по месту нахождения должностного лица Отдела. В процессе проведения документарной проверки рассматриваются:</w:t>
      </w:r>
    </w:p>
    <w:p w:rsidR="0001055C" w:rsidRPr="00A46711" w:rsidRDefault="0001055C" w:rsidP="0001055C">
      <w:pPr>
        <w:pStyle w:val="af2"/>
        <w:ind w:firstLine="567"/>
        <w:rPr>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 xml:space="preserve">документы, имеющиеся в распоряжении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w:t>
      </w:r>
      <w:proofErr w:type="gramStart"/>
      <w:r w:rsidRPr="00A46711">
        <w:rPr>
          <w:rFonts w:eastAsiaTheme="minorHAnsi"/>
          <w:szCs w:val="26"/>
          <w:lang w:eastAsia="en-US"/>
        </w:rPr>
        <w:t>о результатах</w:t>
      </w:r>
      <w:proofErr w:type="gramEnd"/>
      <w:r w:rsidRPr="00A46711">
        <w:rPr>
          <w:rFonts w:eastAsiaTheme="minorHAnsi"/>
          <w:szCs w:val="26"/>
          <w:lang w:eastAsia="en-US"/>
        </w:rPr>
        <w:t xml:space="preserve"> осуществленных в отношении этих юридического лица, индивидуального предпринимателя муниципального контроля.</w:t>
      </w:r>
    </w:p>
    <w:p w:rsidR="0001055C" w:rsidRPr="00A46711" w:rsidRDefault="0001055C" w:rsidP="0001055C">
      <w:pPr>
        <w:widowControl/>
        <w:ind w:firstLine="567"/>
        <w:rPr>
          <w:rFonts w:eastAsiaTheme="minorHAnsi"/>
          <w:szCs w:val="26"/>
          <w:lang w:eastAsia="en-US"/>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Отдела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sidRPr="00A46711">
        <w:rPr>
          <w:rFonts w:eastAsiaTheme="minorHAnsi"/>
          <w:szCs w:val="26"/>
          <w:lang w:eastAsia="en-US"/>
        </w:rPr>
        <w:lastRenderedPageBreak/>
        <w:t>проведения документарной проверки документы. К запросу прилагается заверенная печатью копия распоряжения Отдела о проведении проверки.</w:t>
      </w:r>
    </w:p>
    <w:p w:rsidR="0001055C" w:rsidRPr="00A46711" w:rsidRDefault="0001055C" w:rsidP="0001055C">
      <w:pPr>
        <w:pStyle w:val="af2"/>
        <w:ind w:left="567"/>
        <w:rPr>
          <w:rFonts w:eastAsiaTheme="minorHAnsi"/>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 </w:t>
      </w:r>
    </w:p>
    <w:p w:rsidR="0001055C" w:rsidRPr="00A46711" w:rsidRDefault="0001055C" w:rsidP="0001055C">
      <w:pPr>
        <w:pStyle w:val="af2"/>
        <w:rPr>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055C" w:rsidRPr="00A46711" w:rsidRDefault="0001055C" w:rsidP="0001055C">
      <w:pPr>
        <w:widowControl/>
        <w:ind w:firstLine="540"/>
        <w:rPr>
          <w:rFonts w:eastAsiaTheme="minorHAnsi"/>
          <w:szCs w:val="26"/>
          <w:lang w:eastAsia="en-US"/>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055C" w:rsidRPr="00A46711" w:rsidRDefault="0001055C" w:rsidP="0001055C">
      <w:pPr>
        <w:widowControl/>
        <w:ind w:firstLine="540"/>
        <w:rPr>
          <w:rFonts w:eastAsiaTheme="minorHAnsi"/>
          <w:szCs w:val="26"/>
          <w:lang w:eastAsia="en-US"/>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055C" w:rsidRPr="00A46711" w:rsidRDefault="0001055C" w:rsidP="0001055C">
      <w:pPr>
        <w:pStyle w:val="af2"/>
        <w:rPr>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Отдела документах и полученных сведениях, вправе представить дополнительно в Отдел документы, подтверждающие достоверность ранее представленных документов.</w:t>
      </w:r>
    </w:p>
    <w:p w:rsidR="0001055C" w:rsidRPr="00A46711" w:rsidRDefault="0001055C" w:rsidP="0001055C">
      <w:pPr>
        <w:pStyle w:val="af2"/>
        <w:tabs>
          <w:tab w:val="left" w:pos="0"/>
          <w:tab w:val="left" w:pos="1418"/>
        </w:tabs>
        <w:ind w:left="709"/>
        <w:rPr>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Отдела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055C" w:rsidRPr="00A46711" w:rsidRDefault="0001055C" w:rsidP="0001055C">
      <w:pPr>
        <w:pStyle w:val="af2"/>
        <w:rPr>
          <w:szCs w:val="26"/>
        </w:rPr>
      </w:pPr>
    </w:p>
    <w:p w:rsidR="0001055C" w:rsidRPr="00A46711" w:rsidRDefault="0001055C" w:rsidP="0001055C">
      <w:pPr>
        <w:widowControl/>
        <w:ind w:firstLine="540"/>
        <w:rPr>
          <w:rFonts w:eastAsiaTheme="minorHAnsi"/>
          <w:szCs w:val="26"/>
          <w:lang w:eastAsia="en-US"/>
        </w:rPr>
      </w:pPr>
      <w:r w:rsidRPr="00A46711">
        <w:rPr>
          <w:rFonts w:eastAsiaTheme="minorHAnsi"/>
          <w:szCs w:val="26"/>
          <w:lang w:eastAsia="en-US"/>
        </w:rPr>
        <w:lastRenderedPageBreak/>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1055C" w:rsidRPr="00A46711" w:rsidRDefault="0001055C" w:rsidP="0001055C">
      <w:pPr>
        <w:pStyle w:val="af2"/>
        <w:tabs>
          <w:tab w:val="left" w:pos="0"/>
        </w:tabs>
        <w:ind w:left="709"/>
        <w:rPr>
          <w:szCs w:val="26"/>
        </w:rPr>
      </w:pPr>
    </w:p>
    <w:p w:rsidR="0001055C" w:rsidRPr="00C32ED2" w:rsidRDefault="0001055C" w:rsidP="0001055C">
      <w:pPr>
        <w:pStyle w:val="af2"/>
        <w:numPr>
          <w:ilvl w:val="0"/>
          <w:numId w:val="42"/>
        </w:numPr>
        <w:tabs>
          <w:tab w:val="left" w:pos="0"/>
        </w:tabs>
        <w:autoSpaceDN w:val="0"/>
        <w:adjustRightInd w:val="0"/>
        <w:spacing w:after="0" w:line="240" w:lineRule="auto"/>
        <w:ind w:left="0" w:firstLine="578"/>
        <w:jc w:val="both"/>
        <w:rPr>
          <w:rFonts w:ascii="Times New Roman" w:hAnsi="Times New Roman"/>
          <w:sz w:val="26"/>
          <w:szCs w:val="26"/>
        </w:rPr>
      </w:pPr>
      <w:r w:rsidRPr="00C32ED2">
        <w:rPr>
          <w:rFonts w:ascii="Times New Roman" w:eastAsiaTheme="minorHAnsi" w:hAnsi="Times New Roman"/>
          <w:sz w:val="26"/>
          <w:szCs w:val="26"/>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w:t>
      </w:r>
      <w:r w:rsidRPr="00C32ED2">
        <w:rPr>
          <w:rFonts w:ascii="Times New Roman" w:hAnsi="Times New Roman"/>
          <w:sz w:val="26"/>
          <w:szCs w:val="26"/>
        </w:rPr>
        <w:t>если при документарной проверке не представляется возможным:</w:t>
      </w:r>
    </w:p>
    <w:p w:rsidR="0001055C" w:rsidRPr="00A46711" w:rsidRDefault="0001055C" w:rsidP="0001055C">
      <w:pPr>
        <w:pStyle w:val="af2"/>
        <w:tabs>
          <w:tab w:val="left" w:pos="0"/>
        </w:tabs>
        <w:ind w:left="0"/>
        <w:rPr>
          <w:szCs w:val="26"/>
        </w:rPr>
      </w:pPr>
    </w:p>
    <w:p w:rsidR="0001055C" w:rsidRPr="00A46711" w:rsidRDefault="0001055C" w:rsidP="0001055C">
      <w:pPr>
        <w:widowControl/>
        <w:tabs>
          <w:tab w:val="left" w:pos="0"/>
        </w:tabs>
        <w:rPr>
          <w:rFonts w:eastAsiaTheme="minorHAnsi"/>
          <w:szCs w:val="26"/>
          <w:lang w:eastAsia="en-US"/>
        </w:rPr>
      </w:pPr>
      <w:r w:rsidRPr="00A46711">
        <w:rPr>
          <w:rFonts w:eastAsiaTheme="minorHAnsi"/>
          <w:szCs w:val="26"/>
          <w:lang w:eastAsia="en-US"/>
        </w:rPr>
        <w:t xml:space="preserve">-  удостовериться в полноте и достоверности сведений, содержащихся в </w:t>
      </w:r>
      <w:hyperlink r:id="rId30" w:history="1">
        <w:r w:rsidRPr="00A46711">
          <w:rPr>
            <w:rFonts w:eastAsiaTheme="minorHAnsi"/>
            <w:szCs w:val="26"/>
            <w:lang w:eastAsia="en-US"/>
          </w:rPr>
          <w:t>уведомлении</w:t>
        </w:r>
      </w:hyperlink>
      <w:r w:rsidRPr="00A46711">
        <w:rPr>
          <w:rFonts w:eastAsiaTheme="minorHAnsi"/>
          <w:szCs w:val="26"/>
          <w:lang w:eastAsia="en-US"/>
        </w:rPr>
        <w:t xml:space="preserve">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01055C" w:rsidRPr="00A46711" w:rsidRDefault="0001055C" w:rsidP="0001055C">
      <w:pPr>
        <w:widowControl/>
        <w:tabs>
          <w:tab w:val="left" w:pos="0"/>
        </w:tabs>
        <w:rPr>
          <w:rFonts w:eastAsiaTheme="minorHAnsi"/>
          <w:szCs w:val="26"/>
          <w:lang w:eastAsia="en-US"/>
        </w:rPr>
      </w:pPr>
      <w:r w:rsidRPr="00A46711">
        <w:rPr>
          <w:rFonts w:eastAsiaTheme="minorHAnsi"/>
          <w:szCs w:val="26"/>
          <w:lang w:eastAsia="en-US"/>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1055C" w:rsidRPr="00A46711" w:rsidRDefault="0001055C" w:rsidP="0001055C">
      <w:pPr>
        <w:widowControl/>
        <w:tabs>
          <w:tab w:val="left" w:pos="0"/>
        </w:tabs>
        <w:rPr>
          <w:rFonts w:eastAsiaTheme="minorHAnsi"/>
          <w:szCs w:val="26"/>
          <w:lang w:eastAsia="en-US"/>
        </w:rPr>
      </w:pPr>
    </w:p>
    <w:p w:rsidR="0001055C" w:rsidRPr="00A46711" w:rsidRDefault="0001055C" w:rsidP="0001055C">
      <w:pPr>
        <w:widowControl/>
        <w:tabs>
          <w:tab w:val="left" w:pos="0"/>
        </w:tabs>
        <w:ind w:firstLine="0"/>
        <w:rPr>
          <w:rFonts w:eastAsiaTheme="minorHAnsi"/>
          <w:szCs w:val="26"/>
          <w:lang w:eastAsia="en-US"/>
        </w:rPr>
      </w:pPr>
      <w:r w:rsidRPr="00A46711">
        <w:rPr>
          <w:rFonts w:eastAsiaTheme="minorHAnsi"/>
          <w:szCs w:val="26"/>
          <w:lang w:eastAsia="en-US"/>
        </w:rPr>
        <w:tab/>
        <w:t>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1055C" w:rsidRPr="00A46711" w:rsidRDefault="0001055C" w:rsidP="0001055C">
      <w:pPr>
        <w:pStyle w:val="af2"/>
        <w:tabs>
          <w:tab w:val="left" w:pos="0"/>
        </w:tabs>
        <w:ind w:left="709"/>
        <w:rPr>
          <w:rFonts w:eastAsiaTheme="minorHAnsi"/>
          <w:szCs w:val="26"/>
        </w:rPr>
      </w:pPr>
    </w:p>
    <w:p w:rsidR="0001055C" w:rsidRPr="00A46711" w:rsidRDefault="0001055C" w:rsidP="0001055C">
      <w:pPr>
        <w:widowControl/>
        <w:ind w:firstLine="708"/>
        <w:rPr>
          <w:rFonts w:eastAsiaTheme="minorHAnsi"/>
          <w:szCs w:val="26"/>
          <w:lang w:eastAsia="en-US"/>
        </w:rPr>
      </w:pPr>
      <w:r w:rsidRPr="00A46711">
        <w:rPr>
          <w:rFonts w:eastAsiaTheme="minorHAnsi"/>
          <w:szCs w:val="26"/>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1055C" w:rsidRPr="00A46711" w:rsidRDefault="0001055C" w:rsidP="0001055C">
      <w:pPr>
        <w:widowControl/>
        <w:spacing w:before="260"/>
        <w:ind w:firstLine="708"/>
        <w:rPr>
          <w:rFonts w:eastAsiaTheme="minorHAnsi"/>
          <w:szCs w:val="26"/>
          <w:lang w:eastAsia="en-US"/>
        </w:rPr>
      </w:pPr>
      <w:r w:rsidRPr="00A46711">
        <w:rPr>
          <w:rFonts w:eastAsiaTheme="minorHAnsi"/>
          <w:szCs w:val="26"/>
          <w:lang w:eastAsia="en-US"/>
        </w:rPr>
        <w:t>Орган муниципального контроля привлека</w:t>
      </w:r>
      <w:r>
        <w:rPr>
          <w:rFonts w:eastAsiaTheme="minorHAnsi"/>
          <w:szCs w:val="26"/>
          <w:lang w:eastAsia="en-US"/>
        </w:rPr>
        <w:t>е</w:t>
      </w:r>
      <w:r w:rsidRPr="00A46711">
        <w:rPr>
          <w:rFonts w:eastAsiaTheme="minorHAnsi"/>
          <w:szCs w:val="26"/>
          <w:lang w:eastAsia="en-US"/>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1" w:history="1">
        <w:r w:rsidRPr="00A46711">
          <w:rPr>
            <w:rFonts w:eastAsiaTheme="minorHAnsi"/>
            <w:szCs w:val="26"/>
            <w:lang w:eastAsia="en-US"/>
          </w:rPr>
          <w:t>аффилированными лицами</w:t>
        </w:r>
      </w:hyperlink>
      <w:r w:rsidRPr="00A46711">
        <w:rPr>
          <w:rFonts w:eastAsiaTheme="minorHAnsi"/>
          <w:szCs w:val="26"/>
          <w:lang w:eastAsia="en-US"/>
        </w:rPr>
        <w:t xml:space="preserve"> проверяемых лиц.</w:t>
      </w:r>
    </w:p>
    <w:p w:rsidR="0001055C" w:rsidRPr="00A46711" w:rsidRDefault="0001055C" w:rsidP="0001055C">
      <w:pPr>
        <w:pStyle w:val="af2"/>
        <w:rPr>
          <w:rFonts w:eastAsiaTheme="minorHAnsi"/>
          <w:szCs w:val="26"/>
        </w:rPr>
      </w:pPr>
    </w:p>
    <w:p w:rsidR="0001055C" w:rsidRPr="00A46711" w:rsidRDefault="0001055C" w:rsidP="0001055C">
      <w:pPr>
        <w:widowControl/>
        <w:ind w:firstLine="708"/>
        <w:rPr>
          <w:rFonts w:eastAsiaTheme="minorHAnsi"/>
          <w:szCs w:val="26"/>
          <w:lang w:eastAsia="en-US"/>
        </w:rPr>
      </w:pPr>
      <w:r w:rsidRPr="00A46711">
        <w:rPr>
          <w:rFonts w:eastAsiaTheme="minorHAnsi"/>
          <w:szCs w:val="26"/>
          <w:lang w:eastAsia="en-US"/>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Отдела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1055C" w:rsidRPr="00A46711" w:rsidRDefault="0001055C" w:rsidP="0001055C">
      <w:pPr>
        <w:widowControl/>
        <w:tabs>
          <w:tab w:val="left" w:pos="0"/>
        </w:tabs>
        <w:autoSpaceDE/>
        <w:rPr>
          <w:szCs w:val="26"/>
        </w:rPr>
      </w:pPr>
      <w:r w:rsidRPr="00A46711">
        <w:rPr>
          <w:szCs w:val="26"/>
        </w:rPr>
        <w:tab/>
      </w:r>
    </w:p>
    <w:p w:rsidR="0001055C" w:rsidRPr="00540F2D" w:rsidRDefault="0001055C" w:rsidP="0001055C">
      <w:pPr>
        <w:pStyle w:val="af2"/>
        <w:numPr>
          <w:ilvl w:val="0"/>
          <w:numId w:val="42"/>
        </w:numPr>
        <w:tabs>
          <w:tab w:val="left" w:pos="0"/>
        </w:tabs>
        <w:autoSpaceDN w:val="0"/>
        <w:adjustRightInd w:val="0"/>
        <w:spacing w:after="0" w:line="240" w:lineRule="auto"/>
        <w:ind w:left="0" w:firstLine="709"/>
        <w:jc w:val="both"/>
        <w:rPr>
          <w:rFonts w:ascii="Times New Roman" w:hAnsi="Times New Roman"/>
          <w:sz w:val="26"/>
          <w:szCs w:val="26"/>
        </w:rPr>
      </w:pPr>
      <w:r w:rsidRPr="00540F2D">
        <w:rPr>
          <w:rFonts w:ascii="Times New Roman" w:hAnsi="Times New Roman"/>
          <w:sz w:val="26"/>
          <w:szCs w:val="26"/>
        </w:rPr>
        <w:t>Результатом исполнения административной процедуры является установление факта отсутствия либо наличия нарушения обязательных требований действующего законодательства, нанесения ущерба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факта исполнения либо неисполнения предписания об устранении ранее выявленных нарушений.</w:t>
      </w:r>
    </w:p>
    <w:p w:rsidR="0001055C" w:rsidRPr="00A46711" w:rsidRDefault="0001055C" w:rsidP="0001055C">
      <w:pPr>
        <w:pStyle w:val="ConsPlusNormal"/>
        <w:spacing w:before="220"/>
        <w:ind w:firstLine="540"/>
        <w:jc w:val="both"/>
        <w:rPr>
          <w:rFonts w:ascii="Times New Roman" w:hAnsi="Times New Roman" w:cs="Times New Roman"/>
          <w:sz w:val="26"/>
          <w:szCs w:val="26"/>
        </w:rPr>
      </w:pPr>
      <w:bookmarkStart w:id="4" w:name="P276"/>
      <w:bookmarkStart w:id="5" w:name="P283"/>
      <w:bookmarkEnd w:id="4"/>
      <w:bookmarkEnd w:id="5"/>
      <w:r w:rsidRPr="00A46711">
        <w:rPr>
          <w:rFonts w:ascii="Times New Roman" w:hAnsi="Times New Roman" w:cs="Times New Roman"/>
          <w:sz w:val="26"/>
          <w:szCs w:val="26"/>
        </w:rPr>
        <w:t xml:space="preserve"> </w:t>
      </w:r>
      <w:bookmarkStart w:id="6" w:name="P333"/>
      <w:bookmarkEnd w:id="6"/>
      <w:r w:rsidRPr="00A46711">
        <w:rPr>
          <w:rFonts w:ascii="Times New Roman" w:hAnsi="Times New Roman" w:cs="Times New Roman"/>
          <w:sz w:val="26"/>
          <w:szCs w:val="26"/>
        </w:rPr>
        <w:t>30. Оформление результатов проверки.</w:t>
      </w:r>
    </w:p>
    <w:p w:rsidR="0001055C" w:rsidRDefault="0001055C" w:rsidP="0001055C">
      <w:pPr>
        <w:widowControl/>
        <w:autoSpaceDE/>
        <w:contextualSpacing/>
        <w:rPr>
          <w:rFonts w:eastAsia="Calibri"/>
          <w:sz w:val="24"/>
          <w:szCs w:val="24"/>
          <w:lang w:eastAsia="en-US"/>
        </w:rPr>
      </w:pPr>
    </w:p>
    <w:p w:rsidR="0001055C" w:rsidRPr="00A160E0" w:rsidRDefault="0001055C" w:rsidP="0001055C">
      <w:pPr>
        <w:widowControl/>
        <w:autoSpaceDE/>
        <w:ind w:firstLine="567"/>
        <w:contextualSpacing/>
        <w:rPr>
          <w:rFonts w:eastAsia="Calibri"/>
          <w:szCs w:val="26"/>
          <w:lang w:eastAsia="en-US"/>
        </w:rPr>
      </w:pPr>
      <w:r w:rsidRPr="00A160E0">
        <w:rPr>
          <w:rFonts w:eastAsia="Calibri"/>
          <w:szCs w:val="26"/>
          <w:lang w:eastAsia="en-US"/>
        </w:rPr>
        <w:t>По результатам проверки должностными лицами Отдела, составляется акт проверки</w:t>
      </w:r>
      <w:r w:rsidRPr="00A160E0">
        <w:rPr>
          <w:rFonts w:ascii="Calibri" w:eastAsia="Calibri" w:hAnsi="Calibri"/>
          <w:szCs w:val="26"/>
          <w:lang w:eastAsia="en-US"/>
        </w:rPr>
        <w:t xml:space="preserve"> </w:t>
      </w:r>
      <w:r w:rsidRPr="00A160E0">
        <w:rPr>
          <w:rFonts w:eastAsia="Calibri"/>
          <w:szCs w:val="26"/>
          <w:lang w:eastAsia="en-US"/>
        </w:rPr>
        <w:t>по типовой форме, установленной приказом Министерства экономического развития Российской Федерации от 30.04.2009 № 141</w:t>
      </w:r>
      <w:r>
        <w:rPr>
          <w:rFonts w:eastAsia="Calibri"/>
          <w:szCs w:val="26"/>
          <w:lang w:eastAsia="en-US"/>
        </w:rPr>
        <w:t>, в двух экземплярах</w:t>
      </w:r>
      <w:r w:rsidRPr="00A160E0">
        <w:rPr>
          <w:rFonts w:eastAsia="Calibri"/>
          <w:szCs w:val="26"/>
          <w:lang w:eastAsia="en-US"/>
        </w:rPr>
        <w:t>.</w:t>
      </w:r>
    </w:p>
    <w:p w:rsidR="0001055C" w:rsidRPr="00A160E0" w:rsidRDefault="0001055C" w:rsidP="0001055C">
      <w:pPr>
        <w:widowControl/>
        <w:autoSpaceDE/>
        <w:ind w:firstLine="567"/>
        <w:contextualSpacing/>
        <w:rPr>
          <w:rFonts w:eastAsia="Calibr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1055C" w:rsidRPr="00A160E0" w:rsidRDefault="0001055C" w:rsidP="0001055C">
      <w:pPr>
        <w:widowControl/>
        <w:autoSpaceDE/>
        <w:spacing w:before="240"/>
        <w:ind w:firstLine="567"/>
        <w:contextualSpacing/>
        <w:rPr>
          <w:rFonts w:ascii="Calibri" w:eastAsia="Calibri" w:hAnsi="Calibri"/>
          <w:sz w:val="24"/>
          <w:szCs w:val="24"/>
        </w:rPr>
      </w:pPr>
    </w:p>
    <w:p w:rsidR="0001055C" w:rsidRDefault="0001055C" w:rsidP="0001055C">
      <w:pPr>
        <w:widowControl/>
        <w:ind w:firstLine="540"/>
        <w:rPr>
          <w:rFonts w:eastAsiaTheme="minorHAnsi"/>
          <w:szCs w:val="26"/>
          <w:lang w:eastAsia="en-US"/>
        </w:rPr>
      </w:pPr>
      <w:r>
        <w:rPr>
          <w:rFonts w:eastAsiaTheme="minorHAnsi"/>
          <w:szCs w:val="26"/>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Pr>
          <w:rFonts w:eastAsiaTheme="minorHAnsi"/>
          <w:szCs w:val="26"/>
          <w:lang w:eastAsia="en-US"/>
        </w:rPr>
        <w:lastRenderedPageBreak/>
        <w:t>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055C"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055C" w:rsidRPr="00375901" w:rsidRDefault="0001055C" w:rsidP="0001055C">
      <w:pPr>
        <w:widowControl/>
        <w:ind w:firstLine="540"/>
        <w:rPr>
          <w:szCs w:val="26"/>
        </w:rPr>
      </w:pPr>
    </w:p>
    <w:p w:rsidR="0001055C" w:rsidRPr="00C72FF1" w:rsidRDefault="0001055C" w:rsidP="0001055C">
      <w:pPr>
        <w:widowControl/>
        <w:autoSpaceDE/>
        <w:ind w:firstLine="567"/>
        <w:contextualSpacing/>
        <w:rPr>
          <w:rFonts w:eastAsia="Calibri"/>
          <w:szCs w:val="26"/>
          <w:lang w:eastAsia="en-US"/>
        </w:rPr>
      </w:pPr>
      <w:r w:rsidRPr="00A160E0">
        <w:rPr>
          <w:rFonts w:eastAsia="Calibri"/>
          <w:szCs w:val="26"/>
          <w:lang w:eastAsia="en-US"/>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055C" w:rsidRPr="00A160E0" w:rsidRDefault="0001055C" w:rsidP="0001055C">
      <w:pPr>
        <w:widowControl/>
        <w:autoSpaceDE/>
        <w:ind w:left="709" w:firstLine="0"/>
        <w:contextualSpacing/>
        <w:rPr>
          <w:rFonts w:eastAsia="Calibri"/>
          <w:sz w:val="24"/>
          <w:szCs w:val="24"/>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055C" w:rsidRPr="00A160E0" w:rsidRDefault="0001055C" w:rsidP="0001055C">
      <w:pPr>
        <w:widowControl/>
        <w:autoSpaceDE/>
        <w:ind w:firstLine="567"/>
        <w:contextualSpacing/>
        <w:rPr>
          <w:rFonts w:eastAsia="Calibri"/>
          <w:sz w:val="24"/>
          <w:szCs w:val="24"/>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 xml:space="preserve">Юридические лица, индивидуальные предприниматели вправе вести журнал учета проверок по </w:t>
      </w:r>
      <w:hyperlink r:id="rId32" w:history="1">
        <w:r>
          <w:rPr>
            <w:rFonts w:eastAsiaTheme="minorHAnsi"/>
            <w:color w:val="0000FF"/>
            <w:szCs w:val="26"/>
            <w:lang w:eastAsia="en-US"/>
          </w:rPr>
          <w:t>типовой форме</w:t>
        </w:r>
      </w:hyperlink>
      <w:r>
        <w:rPr>
          <w:rFonts w:eastAsiaTheme="minorHAnsi"/>
          <w:szCs w:val="26"/>
          <w:lang w:eastAsia="en-US"/>
        </w:rPr>
        <w:t>, установленной федеральным органом исполнительной власти, уполномоченным Правительством Российской Федерации.</w:t>
      </w:r>
    </w:p>
    <w:p w:rsidR="0001055C"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В журнале учета проверок должностным лицом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1055C"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1055C" w:rsidRDefault="0001055C" w:rsidP="0001055C">
      <w:pPr>
        <w:ind w:firstLine="567"/>
        <w:rPr>
          <w:szCs w:val="26"/>
        </w:rPr>
      </w:pPr>
    </w:p>
    <w:p w:rsidR="0001055C" w:rsidRPr="00C72FF1" w:rsidRDefault="0001055C" w:rsidP="0001055C">
      <w:pPr>
        <w:ind w:firstLine="567"/>
        <w:rPr>
          <w:szCs w:val="26"/>
        </w:rPr>
      </w:pPr>
      <w:r>
        <w:rPr>
          <w:szCs w:val="26"/>
        </w:rPr>
        <w:t>П</w:t>
      </w:r>
      <w:r w:rsidRPr="00A160E0">
        <w:rPr>
          <w:szCs w:val="26"/>
        </w:rPr>
        <w:t>ри отсутствии у юридического лица, индивидуального предпринимателя журнала учета проверок в акте проверки делается соответствующая запись.</w:t>
      </w:r>
    </w:p>
    <w:p w:rsidR="0001055C" w:rsidRPr="00A160E0" w:rsidRDefault="0001055C" w:rsidP="0001055C">
      <w:pPr>
        <w:ind w:firstLine="567"/>
        <w:rPr>
          <w:sz w:val="24"/>
          <w:szCs w:val="24"/>
        </w:rPr>
      </w:pPr>
    </w:p>
    <w:p w:rsidR="0001055C" w:rsidRDefault="0001055C" w:rsidP="0001055C">
      <w:pPr>
        <w:widowControl/>
        <w:ind w:firstLine="540"/>
        <w:rPr>
          <w:rFonts w:eastAsiaTheme="minorHAnsi"/>
          <w:szCs w:val="26"/>
          <w:lang w:eastAsia="en-US"/>
        </w:rPr>
      </w:pPr>
      <w:r>
        <w:rPr>
          <w:rFonts w:eastAsiaTheme="minorHAnsi"/>
          <w:szCs w:val="26"/>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Если при проведении проверки нарушений </w:t>
      </w:r>
      <w:r>
        <w:rPr>
          <w:rFonts w:ascii="Times New Roman" w:hAnsi="Times New Roman" w:cs="Times New Roman"/>
          <w:sz w:val="26"/>
          <w:szCs w:val="26"/>
        </w:rPr>
        <w:t>обязательных требований</w:t>
      </w:r>
      <w:r w:rsidRPr="00375901">
        <w:rPr>
          <w:rFonts w:ascii="Times New Roman" w:hAnsi="Times New Roman" w:cs="Times New Roman"/>
          <w:sz w:val="26"/>
          <w:szCs w:val="26"/>
        </w:rPr>
        <w:t xml:space="preserve"> не установлено, данное обстоятельство указывается в акте проверки.</w:t>
      </w:r>
    </w:p>
    <w:p w:rsidR="0001055C" w:rsidRDefault="0001055C" w:rsidP="0001055C">
      <w:pPr>
        <w:pStyle w:val="ConsPlusNormal"/>
        <w:spacing w:before="220"/>
        <w:ind w:firstLine="540"/>
        <w:jc w:val="both"/>
        <w:rPr>
          <w:rFonts w:ascii="Times New Roman" w:hAnsi="Times New Roman" w:cs="Times New Roman"/>
          <w:sz w:val="26"/>
          <w:szCs w:val="26"/>
        </w:rPr>
      </w:pPr>
      <w:r w:rsidRPr="004869A7">
        <w:rPr>
          <w:rFonts w:ascii="Times New Roman" w:hAnsi="Times New Roman" w:cs="Times New Roman"/>
          <w:sz w:val="26"/>
          <w:szCs w:val="26"/>
        </w:rPr>
        <w:t xml:space="preserve">Результатом исполнения административной процедуры является оформление акта проверки и </w:t>
      </w:r>
      <w:r>
        <w:rPr>
          <w:rFonts w:ascii="Times New Roman" w:hAnsi="Times New Roman" w:cs="Times New Roman"/>
          <w:sz w:val="26"/>
          <w:szCs w:val="26"/>
        </w:rPr>
        <w:t>вручение (направление)</w:t>
      </w:r>
      <w:r w:rsidRPr="004869A7">
        <w:rPr>
          <w:rFonts w:ascii="Times New Roman" w:hAnsi="Times New Roman" w:cs="Times New Roman"/>
          <w:sz w:val="26"/>
          <w:szCs w:val="26"/>
        </w:rPr>
        <w:t xml:space="preserve"> </w:t>
      </w:r>
      <w:r>
        <w:rPr>
          <w:rFonts w:ascii="Times New Roman" w:hAnsi="Times New Roman" w:cs="Times New Roman"/>
          <w:sz w:val="26"/>
          <w:szCs w:val="26"/>
        </w:rPr>
        <w:t>акта</w:t>
      </w:r>
      <w:r w:rsidRPr="004869A7">
        <w:rPr>
          <w:rFonts w:ascii="Times New Roman" w:hAnsi="Times New Roman" w:cs="Times New Roman"/>
          <w:sz w:val="26"/>
          <w:szCs w:val="26"/>
        </w:rPr>
        <w:t xml:space="preserve"> </w:t>
      </w:r>
      <w:r>
        <w:rPr>
          <w:rFonts w:ascii="Times New Roman" w:hAnsi="Times New Roman" w:cs="Times New Roman"/>
          <w:sz w:val="26"/>
          <w:szCs w:val="26"/>
        </w:rPr>
        <w:t xml:space="preserve">субъекту проверки, а также направление копии акта проверки в орган прокуратуры в случаях, если проведение выездной внеплановой проверки проводилось по согласованию с указанным органом. </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31.</w:t>
      </w:r>
      <w:r w:rsidRPr="00375901">
        <w:rPr>
          <w:rFonts w:ascii="Times New Roman" w:hAnsi="Times New Roman" w:cs="Times New Roman"/>
          <w:sz w:val="26"/>
          <w:szCs w:val="26"/>
        </w:rPr>
        <w:t xml:space="preserve"> Принятие мер </w:t>
      </w:r>
      <w:r>
        <w:rPr>
          <w:rFonts w:ascii="Times New Roman" w:hAnsi="Times New Roman" w:cs="Times New Roman"/>
          <w:sz w:val="26"/>
          <w:szCs w:val="26"/>
        </w:rPr>
        <w:t xml:space="preserve">органом муниципального контроля </w:t>
      </w:r>
      <w:r w:rsidRPr="00375901">
        <w:rPr>
          <w:rFonts w:ascii="Times New Roman" w:hAnsi="Times New Roman" w:cs="Times New Roman"/>
          <w:sz w:val="26"/>
          <w:szCs w:val="26"/>
        </w:rPr>
        <w:t xml:space="preserve">при выявлении нарушений </w:t>
      </w:r>
      <w:r>
        <w:rPr>
          <w:rFonts w:ascii="Times New Roman" w:hAnsi="Times New Roman" w:cs="Times New Roman"/>
          <w:sz w:val="26"/>
          <w:szCs w:val="26"/>
        </w:rPr>
        <w:t xml:space="preserve">обязательных требований </w:t>
      </w:r>
      <w:r w:rsidRPr="00375901">
        <w:rPr>
          <w:rFonts w:ascii="Times New Roman" w:hAnsi="Times New Roman" w:cs="Times New Roman"/>
          <w:sz w:val="26"/>
          <w:szCs w:val="26"/>
        </w:rPr>
        <w:t>юридически</w:t>
      </w:r>
      <w:r>
        <w:rPr>
          <w:rFonts w:ascii="Times New Roman" w:hAnsi="Times New Roman" w:cs="Times New Roman"/>
          <w:sz w:val="26"/>
          <w:szCs w:val="26"/>
        </w:rPr>
        <w:t>м</w:t>
      </w:r>
      <w:r w:rsidRPr="00375901">
        <w:rPr>
          <w:rFonts w:ascii="Times New Roman" w:hAnsi="Times New Roman" w:cs="Times New Roman"/>
          <w:sz w:val="26"/>
          <w:szCs w:val="26"/>
        </w:rPr>
        <w:t xml:space="preserve"> лиц</w:t>
      </w:r>
      <w:r>
        <w:rPr>
          <w:rFonts w:ascii="Times New Roman" w:hAnsi="Times New Roman" w:cs="Times New Roman"/>
          <w:sz w:val="26"/>
          <w:szCs w:val="26"/>
        </w:rPr>
        <w:t>ом</w:t>
      </w:r>
      <w:r w:rsidRPr="00375901">
        <w:rPr>
          <w:rFonts w:ascii="Times New Roman" w:hAnsi="Times New Roman" w:cs="Times New Roman"/>
          <w:sz w:val="26"/>
          <w:szCs w:val="26"/>
        </w:rPr>
        <w:t>, индивидуальны</w:t>
      </w:r>
      <w:r>
        <w:rPr>
          <w:rFonts w:ascii="Times New Roman" w:hAnsi="Times New Roman" w:cs="Times New Roman"/>
          <w:sz w:val="26"/>
          <w:szCs w:val="26"/>
        </w:rPr>
        <w:t>м</w:t>
      </w:r>
      <w:r w:rsidRPr="00375901">
        <w:rPr>
          <w:rFonts w:ascii="Times New Roman" w:hAnsi="Times New Roman" w:cs="Times New Roman"/>
          <w:sz w:val="26"/>
          <w:szCs w:val="26"/>
        </w:rPr>
        <w:t xml:space="preserve"> предпринимателе</w:t>
      </w:r>
      <w:r>
        <w:rPr>
          <w:rFonts w:ascii="Times New Roman" w:hAnsi="Times New Roman" w:cs="Times New Roman"/>
          <w:sz w:val="26"/>
          <w:szCs w:val="26"/>
        </w:rPr>
        <w:t>м</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Основанием для начала административной процедуры по принятию мер, при выявлении нарушений </w:t>
      </w:r>
      <w:r>
        <w:rPr>
          <w:rFonts w:ascii="Times New Roman" w:hAnsi="Times New Roman" w:cs="Times New Roman"/>
          <w:sz w:val="26"/>
          <w:szCs w:val="26"/>
        </w:rPr>
        <w:t xml:space="preserve">обязательных требований </w:t>
      </w:r>
      <w:r w:rsidRPr="00375901">
        <w:rPr>
          <w:rFonts w:ascii="Times New Roman" w:hAnsi="Times New Roman" w:cs="Times New Roman"/>
          <w:sz w:val="26"/>
          <w:szCs w:val="26"/>
        </w:rPr>
        <w:t>является акт проверки, в котором указаны нарушения обязательных требований, выявленных в деятельности юридических лиц, индивидуальных предпринимателей.</w:t>
      </w:r>
    </w:p>
    <w:p w:rsidR="0001055C" w:rsidRDefault="0001055C" w:rsidP="0001055C">
      <w:pPr>
        <w:pStyle w:val="ConsPlusNormal"/>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в пределах полномочий, предусмотренных законодательством Российской Федерации</w:t>
      </w:r>
      <w:r>
        <w:rPr>
          <w:rFonts w:ascii="Times New Roman" w:hAnsi="Times New Roman" w:cs="Times New Roman"/>
          <w:sz w:val="26"/>
          <w:szCs w:val="26"/>
        </w:rPr>
        <w:t>,</w:t>
      </w:r>
      <w:r w:rsidRPr="00375901">
        <w:rPr>
          <w:rFonts w:ascii="Times New Roman" w:hAnsi="Times New Roman" w:cs="Times New Roman"/>
          <w:sz w:val="26"/>
          <w:szCs w:val="26"/>
        </w:rPr>
        <w:t xml:space="preserve"> обязано:</w:t>
      </w:r>
    </w:p>
    <w:p w:rsidR="0001055C" w:rsidRPr="00375901" w:rsidRDefault="0001055C" w:rsidP="0001055C">
      <w:pPr>
        <w:pStyle w:val="ConsPlusNormal"/>
        <w:ind w:firstLine="540"/>
        <w:jc w:val="both"/>
        <w:rPr>
          <w:rFonts w:ascii="Times New Roman" w:hAnsi="Times New Roman" w:cs="Times New Roman"/>
          <w:sz w:val="26"/>
          <w:szCs w:val="26"/>
        </w:rPr>
      </w:pPr>
    </w:p>
    <w:p w:rsidR="0001055C" w:rsidRDefault="0001055C" w:rsidP="0001055C">
      <w:pPr>
        <w:widowControl/>
        <w:spacing w:after="240"/>
        <w:ind w:firstLine="540"/>
        <w:rPr>
          <w:rFonts w:eastAsiaTheme="minorHAnsi"/>
          <w:szCs w:val="26"/>
          <w:lang w:eastAsia="en-US"/>
        </w:rPr>
      </w:pPr>
      <w:r w:rsidRPr="00375901">
        <w:rPr>
          <w:szCs w:val="26"/>
        </w:rPr>
        <w:t xml:space="preserve">а) выдать </w:t>
      </w:r>
      <w:hyperlink w:anchor="P466" w:history="1">
        <w:r w:rsidRPr="00375901">
          <w:rPr>
            <w:color w:val="0000FF"/>
            <w:szCs w:val="26"/>
          </w:rPr>
          <w:t>предписание</w:t>
        </w:r>
      </w:hyperlink>
      <w:r w:rsidRPr="00375901">
        <w:rPr>
          <w:szCs w:val="26"/>
        </w:rPr>
        <w:t xml:space="preserve"> юридическому лицу, индивидуальному предпринимателю об устранении выявленных нарушений (приложение N 1), с указанием сроков их устранения, и (или) о проведении мероприятий по предотвращению </w:t>
      </w:r>
      <w:r>
        <w:rPr>
          <w:rFonts w:eastAsiaTheme="minorHAnsi"/>
          <w:szCs w:val="26"/>
          <w:lang w:eastAsia="en-US"/>
        </w:rPr>
        <w:t xml:space="preserve">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w:t>
      </w:r>
      <w:r>
        <w:rPr>
          <w:rFonts w:eastAsiaTheme="minorHAnsi"/>
          <w:szCs w:val="26"/>
          <w:lang w:eastAsia="en-US"/>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055C" w:rsidRDefault="0001055C" w:rsidP="0001055C">
      <w:pPr>
        <w:widowControl/>
        <w:ind w:firstLine="540"/>
        <w:rPr>
          <w:rFonts w:eastAsiaTheme="minorHAnsi"/>
          <w:szCs w:val="26"/>
          <w:lang w:eastAsia="en-US"/>
        </w:rPr>
      </w:pPr>
      <w:r>
        <w:rPr>
          <w:szCs w:val="26"/>
        </w:rPr>
        <w:t xml:space="preserve">б) </w:t>
      </w:r>
      <w:r w:rsidRPr="00375901">
        <w:rPr>
          <w:szCs w:val="26"/>
        </w:rPr>
        <w:t xml:space="preserve">принять меры по контролю за устранением выявленных нарушений, их предупреждению, предотвращению возможного </w:t>
      </w:r>
      <w:r>
        <w:rPr>
          <w:rFonts w:eastAsiaTheme="minorHAnsi"/>
          <w:szCs w:val="26"/>
          <w:lang w:eastAsia="en-US"/>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Предписание составляется в 2-х экземплярах, первый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второй остается в материалах проверки </w:t>
      </w:r>
      <w:r>
        <w:rPr>
          <w:rFonts w:ascii="Times New Roman" w:hAnsi="Times New Roman" w:cs="Times New Roman"/>
          <w:sz w:val="26"/>
          <w:szCs w:val="26"/>
        </w:rPr>
        <w:t>Отдела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В случае отказа юридического лица или уполномоченного представителя юридического лица, индивидуального предпринимателя, его</w:t>
      </w:r>
      <w:r>
        <w:rPr>
          <w:rFonts w:ascii="Times New Roman" w:hAnsi="Times New Roman" w:cs="Times New Roman"/>
          <w:sz w:val="26"/>
          <w:szCs w:val="26"/>
        </w:rPr>
        <w:t xml:space="preserve"> уполномоченного представителя </w:t>
      </w:r>
      <w:r w:rsidRPr="00375901">
        <w:rPr>
          <w:rFonts w:ascii="Times New Roman" w:hAnsi="Times New Roman" w:cs="Times New Roman"/>
          <w:sz w:val="26"/>
          <w:szCs w:val="26"/>
        </w:rPr>
        <w:t>принять предписание, оно направляется по почте заказным письмом с уведомлением в адрес юридического лица, индивидуального предпринимателя, либо вручается любым доступным способом в течение трех дней с момента составления предписания.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Должностное лицо </w:t>
      </w:r>
      <w:r>
        <w:rPr>
          <w:rFonts w:ascii="Times New Roman" w:hAnsi="Times New Roman" w:cs="Times New Roman"/>
          <w:sz w:val="26"/>
          <w:szCs w:val="26"/>
        </w:rPr>
        <w:t>Отдела</w:t>
      </w:r>
      <w:r w:rsidRPr="00375901">
        <w:rPr>
          <w:rFonts w:ascii="Times New Roman" w:hAnsi="Times New Roman" w:cs="Times New Roman"/>
          <w:sz w:val="26"/>
          <w:szCs w:val="26"/>
        </w:rPr>
        <w:t xml:space="preserve"> в течение тридцати дней с момента истечения срока устранения нарушения обязательных требований,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При непредставлении юридическим лицом, индивидуальным предпринимателем в установленные сроки информации об устранении нарушений должностное лицо </w:t>
      </w:r>
      <w:r>
        <w:rPr>
          <w:rFonts w:ascii="Times New Roman" w:hAnsi="Times New Roman" w:cs="Times New Roman"/>
          <w:sz w:val="26"/>
          <w:szCs w:val="26"/>
        </w:rPr>
        <w:t>Отдела</w:t>
      </w:r>
      <w:r w:rsidRPr="00375901">
        <w:rPr>
          <w:rFonts w:ascii="Times New Roman" w:hAnsi="Times New Roman" w:cs="Times New Roman"/>
          <w:sz w:val="26"/>
          <w:szCs w:val="26"/>
        </w:rPr>
        <w:t>:</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в течение тридцати дней с момента выдачи предписания об устранении выявленных нарушений организовывает и проводит внеплановую документарную и (или) выездную проверку;</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рассматривает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направляет материалы проверки в орган</w:t>
      </w:r>
      <w:r>
        <w:rPr>
          <w:rFonts w:ascii="Times New Roman" w:hAnsi="Times New Roman" w:cs="Times New Roman"/>
          <w:sz w:val="26"/>
          <w:szCs w:val="26"/>
        </w:rPr>
        <w:t xml:space="preserve"> государственного автодорожного надзора</w:t>
      </w:r>
      <w:r w:rsidRPr="00375901">
        <w:rPr>
          <w:rFonts w:ascii="Times New Roman" w:hAnsi="Times New Roman" w:cs="Times New Roman"/>
          <w:sz w:val="26"/>
          <w:szCs w:val="26"/>
        </w:rPr>
        <w:t xml:space="preserve">, уполномоченный составлять протоколы об административном правонарушении, предусмотренный </w:t>
      </w:r>
      <w:hyperlink r:id="rId33" w:history="1">
        <w:r w:rsidRPr="00375901">
          <w:rPr>
            <w:rFonts w:ascii="Times New Roman" w:hAnsi="Times New Roman" w:cs="Times New Roman"/>
            <w:color w:val="0000FF"/>
            <w:sz w:val="26"/>
            <w:szCs w:val="26"/>
          </w:rPr>
          <w:t>Кодексом</w:t>
        </w:r>
      </w:hyperlink>
      <w:r w:rsidRPr="00375901">
        <w:rPr>
          <w:rFonts w:ascii="Times New Roman" w:hAnsi="Times New Roman" w:cs="Times New Roman"/>
          <w:sz w:val="26"/>
          <w:szCs w:val="26"/>
        </w:rPr>
        <w:t xml:space="preserve"> Российской Федерации об административных правонарушениях, при наличии оснований для привлечения виновных лиц к административной ответственности за неисполнение предписания.</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lastRenderedPageBreak/>
        <w:t xml:space="preserve">В случае невозможности устранения нарушений в установленный предписанием срок, лицо, которому выдано предписание заблаговременно направляет в </w:t>
      </w:r>
      <w:r>
        <w:rPr>
          <w:rFonts w:ascii="Times New Roman" w:hAnsi="Times New Roman" w:cs="Times New Roman"/>
          <w:sz w:val="26"/>
          <w:szCs w:val="26"/>
        </w:rPr>
        <w:t>Отдел</w:t>
      </w:r>
      <w:r w:rsidRPr="00375901">
        <w:rPr>
          <w:rFonts w:ascii="Times New Roman" w:hAnsi="Times New Roman" w:cs="Times New Roman"/>
          <w:sz w:val="26"/>
          <w:szCs w:val="26"/>
        </w:rPr>
        <w:t xml:space="preserve"> ходатайство о продлении срока устранения нарушения с изложением причин, не позволивших устранить нарушения в установленные сроки, и подтверждением принятых к устранению мер.</w:t>
      </w:r>
    </w:p>
    <w:p w:rsidR="0001055C" w:rsidRPr="00375901" w:rsidRDefault="0001055C" w:rsidP="0001055C">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Должностное л</w:t>
      </w:r>
      <w:r w:rsidRPr="00375901">
        <w:rPr>
          <w:rFonts w:ascii="Times New Roman" w:hAnsi="Times New Roman" w:cs="Times New Roman"/>
          <w:sz w:val="26"/>
          <w:szCs w:val="26"/>
        </w:rPr>
        <w:t>ицо, выдавшее предписание об устранении нарушения, рассматривает поступившее ходатайство и выносит решение о продлении срока устранения нарушения в случае невозможности их своевременного устранения вследствие обстоятельств непреодолимой силы или об отклонении ходатайства и оставлении срока устранения нарушения без изменения.</w:t>
      </w:r>
    </w:p>
    <w:p w:rsidR="0001055C" w:rsidRDefault="0001055C" w:rsidP="0001055C">
      <w:pPr>
        <w:pStyle w:val="ConsPlusNormal"/>
        <w:spacing w:before="220"/>
        <w:ind w:firstLine="540"/>
        <w:jc w:val="both"/>
        <w:rPr>
          <w:rFonts w:ascii="Times New Roman" w:hAnsi="Times New Roman" w:cs="Times New Roman"/>
          <w:sz w:val="26"/>
          <w:szCs w:val="26"/>
        </w:rPr>
      </w:pPr>
      <w:r w:rsidRPr="00375901">
        <w:rPr>
          <w:rFonts w:ascii="Times New Roman" w:hAnsi="Times New Roman" w:cs="Times New Roman"/>
          <w:sz w:val="26"/>
          <w:szCs w:val="26"/>
        </w:rPr>
        <w:t xml:space="preserve">Результатом исполнения административной процедуры является </w:t>
      </w:r>
      <w:r>
        <w:rPr>
          <w:rFonts w:ascii="Times New Roman" w:hAnsi="Times New Roman" w:cs="Times New Roman"/>
          <w:sz w:val="26"/>
          <w:szCs w:val="26"/>
        </w:rPr>
        <w:t xml:space="preserve">принятие мер об устранении выявленных нарушений с указанием сроков их устранения, </w:t>
      </w:r>
      <w:r w:rsidRPr="00375901">
        <w:rPr>
          <w:rFonts w:ascii="Times New Roman" w:hAnsi="Times New Roman" w:cs="Times New Roman"/>
          <w:sz w:val="26"/>
          <w:szCs w:val="26"/>
        </w:rPr>
        <w:t xml:space="preserve">направления </w:t>
      </w:r>
      <w:r>
        <w:rPr>
          <w:rFonts w:ascii="Times New Roman" w:hAnsi="Times New Roman" w:cs="Times New Roman"/>
          <w:sz w:val="26"/>
          <w:szCs w:val="26"/>
        </w:rPr>
        <w:t>материалов, подтверждающих</w:t>
      </w:r>
      <w:r w:rsidRPr="00375901">
        <w:rPr>
          <w:rFonts w:ascii="Times New Roman" w:hAnsi="Times New Roman" w:cs="Times New Roman"/>
          <w:sz w:val="26"/>
          <w:szCs w:val="26"/>
        </w:rPr>
        <w:t xml:space="preserve"> наличие фактов нарушения обязательных требований, полученных в ходе проверки</w:t>
      </w:r>
      <w:r>
        <w:rPr>
          <w:rFonts w:ascii="Times New Roman" w:hAnsi="Times New Roman" w:cs="Times New Roman"/>
          <w:sz w:val="26"/>
          <w:szCs w:val="26"/>
        </w:rPr>
        <w:t xml:space="preserve"> </w:t>
      </w:r>
      <w:r w:rsidRPr="00375901">
        <w:rPr>
          <w:rFonts w:ascii="Times New Roman" w:hAnsi="Times New Roman" w:cs="Times New Roman"/>
          <w:sz w:val="26"/>
          <w:szCs w:val="26"/>
        </w:rPr>
        <w:t>в органы</w:t>
      </w:r>
      <w:r>
        <w:rPr>
          <w:rFonts w:ascii="Times New Roman" w:hAnsi="Times New Roman" w:cs="Times New Roman"/>
          <w:sz w:val="26"/>
          <w:szCs w:val="26"/>
        </w:rPr>
        <w:t xml:space="preserve"> государственного контроля (надзора)</w:t>
      </w:r>
      <w:r w:rsidRPr="00375901">
        <w:rPr>
          <w:rFonts w:ascii="Times New Roman" w:hAnsi="Times New Roman" w:cs="Times New Roman"/>
          <w:sz w:val="26"/>
          <w:szCs w:val="26"/>
        </w:rPr>
        <w:t xml:space="preserve"> для принятия мер административного воздействия</w:t>
      </w:r>
      <w:r>
        <w:rPr>
          <w:rFonts w:ascii="Times New Roman" w:hAnsi="Times New Roman" w:cs="Times New Roman"/>
          <w:sz w:val="26"/>
          <w:szCs w:val="26"/>
        </w:rPr>
        <w:t>.</w:t>
      </w:r>
      <w:r w:rsidRPr="00375901">
        <w:rPr>
          <w:rFonts w:ascii="Times New Roman" w:hAnsi="Times New Roman" w:cs="Times New Roman"/>
          <w:sz w:val="26"/>
          <w:szCs w:val="26"/>
        </w:rPr>
        <w:t xml:space="preserve"> </w:t>
      </w:r>
    </w:p>
    <w:p w:rsidR="0001055C" w:rsidRDefault="0001055C" w:rsidP="0001055C">
      <w:pPr>
        <w:pStyle w:val="ConsPlusNormal"/>
        <w:jc w:val="center"/>
        <w:outlineLvl w:val="1"/>
        <w:rPr>
          <w:rFonts w:ascii="Times New Roman" w:hAnsi="Times New Roman" w:cs="Times New Roman"/>
          <w:sz w:val="26"/>
          <w:szCs w:val="26"/>
        </w:rPr>
      </w:pPr>
    </w:p>
    <w:p w:rsidR="0001055C" w:rsidRPr="00375901" w:rsidRDefault="0001055C" w:rsidP="0001055C">
      <w:pPr>
        <w:pStyle w:val="ConsPlusNormal"/>
        <w:jc w:val="center"/>
        <w:outlineLvl w:val="1"/>
        <w:rPr>
          <w:rFonts w:ascii="Times New Roman" w:hAnsi="Times New Roman" w:cs="Times New Roman"/>
          <w:sz w:val="26"/>
          <w:szCs w:val="26"/>
        </w:rPr>
      </w:pPr>
      <w:r w:rsidRPr="00375901">
        <w:rPr>
          <w:rFonts w:ascii="Times New Roman" w:hAnsi="Times New Roman" w:cs="Times New Roman"/>
          <w:sz w:val="26"/>
          <w:szCs w:val="26"/>
        </w:rPr>
        <w:t>IV. Порядок и формы контроля</w:t>
      </w:r>
    </w:p>
    <w:p w:rsidR="0001055C" w:rsidRPr="00375901" w:rsidRDefault="0001055C" w:rsidP="0001055C">
      <w:pPr>
        <w:pStyle w:val="ConsPlusNormal"/>
        <w:jc w:val="center"/>
        <w:rPr>
          <w:rFonts w:ascii="Times New Roman" w:hAnsi="Times New Roman" w:cs="Times New Roman"/>
          <w:sz w:val="26"/>
          <w:szCs w:val="26"/>
        </w:rPr>
      </w:pPr>
      <w:r w:rsidRPr="00375901">
        <w:rPr>
          <w:rFonts w:ascii="Times New Roman" w:hAnsi="Times New Roman" w:cs="Times New Roman"/>
          <w:sz w:val="26"/>
          <w:szCs w:val="26"/>
        </w:rPr>
        <w:t>за осуществлением муниципального контроля</w:t>
      </w:r>
    </w:p>
    <w:p w:rsidR="0001055C" w:rsidRPr="00453A74" w:rsidRDefault="0001055C" w:rsidP="0001055C">
      <w:pPr>
        <w:pStyle w:val="ConsPlusNormal"/>
        <w:jc w:val="both"/>
        <w:rPr>
          <w:rFonts w:ascii="Times New Roman" w:hAnsi="Times New Roman" w:cs="Times New Roman"/>
          <w:sz w:val="26"/>
          <w:szCs w:val="26"/>
        </w:rPr>
      </w:pPr>
    </w:p>
    <w:p w:rsidR="0001055C" w:rsidRDefault="0001055C" w:rsidP="0001055C">
      <w:pPr>
        <w:pStyle w:val="ConsPlusNormal"/>
        <w:ind w:firstLine="709"/>
        <w:jc w:val="both"/>
        <w:rPr>
          <w:rFonts w:ascii="Times New Roman" w:hAnsi="Times New Roman" w:cs="Times New Roman"/>
          <w:sz w:val="26"/>
          <w:szCs w:val="26"/>
        </w:rPr>
      </w:pPr>
      <w:bookmarkStart w:id="7" w:name="P391"/>
      <w:bookmarkEnd w:id="7"/>
      <w:r>
        <w:rPr>
          <w:rFonts w:ascii="Times New Roman" w:hAnsi="Times New Roman" w:cs="Times New Roman"/>
          <w:sz w:val="26"/>
          <w:szCs w:val="26"/>
        </w:rPr>
        <w:t>3</w:t>
      </w:r>
      <w:r w:rsidRPr="00453A74">
        <w:rPr>
          <w:rFonts w:ascii="Times New Roman" w:hAnsi="Times New Roman" w:cs="Times New Roman"/>
          <w:sz w:val="26"/>
          <w:szCs w:val="26"/>
        </w:rPr>
        <w:t xml:space="preserve">2. Порядок осуществления текущего контроля за соблюдением и исполнением должностными лицами </w:t>
      </w:r>
      <w:r>
        <w:rPr>
          <w:rFonts w:ascii="Times New Roman" w:hAnsi="Times New Roman" w:cs="Times New Roman"/>
          <w:sz w:val="26"/>
          <w:szCs w:val="26"/>
        </w:rPr>
        <w:t>Отдела</w:t>
      </w:r>
      <w:r w:rsidRPr="00453A74">
        <w:rPr>
          <w:rFonts w:ascii="Times New Roman" w:hAnsi="Times New Roman" w:cs="Times New Roman"/>
          <w:sz w:val="26"/>
          <w:szCs w:val="26"/>
        </w:rPr>
        <w:t xml:space="preserve">, осуществляющими муниципальный контроль положений </w:t>
      </w:r>
      <w:r>
        <w:rPr>
          <w:rFonts w:ascii="Times New Roman" w:hAnsi="Times New Roman" w:cs="Times New Roman"/>
          <w:sz w:val="26"/>
          <w:szCs w:val="26"/>
        </w:rPr>
        <w:t>настоящего Р</w:t>
      </w:r>
      <w:r w:rsidRPr="00453A74">
        <w:rPr>
          <w:rFonts w:ascii="Times New Roman" w:hAnsi="Times New Roman" w:cs="Times New Roman"/>
          <w:sz w:val="26"/>
          <w:szCs w:val="26"/>
        </w:rPr>
        <w:t>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1055C" w:rsidRPr="00453A74" w:rsidRDefault="0001055C" w:rsidP="0001055C">
      <w:pPr>
        <w:pStyle w:val="ConsPlusNormal"/>
        <w:ind w:firstLine="709"/>
        <w:jc w:val="both"/>
        <w:rPr>
          <w:rFonts w:ascii="Times New Roman" w:hAnsi="Times New Roman" w:cs="Times New Roman"/>
          <w:sz w:val="26"/>
          <w:szCs w:val="26"/>
        </w:rPr>
      </w:pPr>
    </w:p>
    <w:p w:rsidR="0001055C" w:rsidRDefault="0001055C" w:rsidP="0001055C">
      <w:pPr>
        <w:rPr>
          <w:szCs w:val="26"/>
        </w:rPr>
      </w:pPr>
      <w:r w:rsidRPr="00453A74">
        <w:rPr>
          <w:szCs w:val="26"/>
        </w:rPr>
        <w:t xml:space="preserve">Текущий контроль за соблюдением и исполнением лицами положений </w:t>
      </w:r>
      <w:r>
        <w:rPr>
          <w:szCs w:val="26"/>
        </w:rPr>
        <w:t>настоящего Регламента</w:t>
      </w:r>
      <w:r w:rsidRPr="00453A74">
        <w:rPr>
          <w:szCs w:val="26"/>
        </w:rPr>
        <w:t xml:space="preserve"> и иных нормативных правовых актов, устанавливающих требования к исполнению муниципальной функции, осуществляет начальник </w:t>
      </w:r>
      <w:r>
        <w:rPr>
          <w:szCs w:val="26"/>
        </w:rPr>
        <w:t>у</w:t>
      </w:r>
      <w:r w:rsidRPr="00453A74">
        <w:rPr>
          <w:szCs w:val="26"/>
        </w:rPr>
        <w:t>правления</w:t>
      </w:r>
      <w:r>
        <w:rPr>
          <w:szCs w:val="26"/>
        </w:rPr>
        <w:t xml:space="preserve"> жизнеобеспечения администрации Арсеньевского городского округа</w:t>
      </w:r>
      <w:r w:rsidRPr="00453A74">
        <w:rPr>
          <w:szCs w:val="26"/>
        </w:rPr>
        <w:t>, его заместитель.</w:t>
      </w:r>
    </w:p>
    <w:p w:rsidR="0001055C" w:rsidRPr="00453A74" w:rsidRDefault="0001055C" w:rsidP="0001055C">
      <w:pPr>
        <w:rPr>
          <w:szCs w:val="26"/>
        </w:rPr>
      </w:pPr>
    </w:p>
    <w:p w:rsidR="0001055C" w:rsidRDefault="0001055C" w:rsidP="0001055C">
      <w:pPr>
        <w:rPr>
          <w:szCs w:val="26"/>
        </w:rPr>
      </w:pPr>
      <w:r>
        <w:rPr>
          <w:szCs w:val="26"/>
        </w:rPr>
        <w:t>33.</w:t>
      </w:r>
      <w:r w:rsidRPr="00453A74">
        <w:rPr>
          <w:szCs w:val="26"/>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1055C" w:rsidRPr="00453A74" w:rsidRDefault="0001055C" w:rsidP="0001055C">
      <w:pPr>
        <w:rPr>
          <w:szCs w:val="26"/>
        </w:rPr>
      </w:pPr>
    </w:p>
    <w:p w:rsidR="0001055C" w:rsidRDefault="0001055C" w:rsidP="0001055C">
      <w:pPr>
        <w:rPr>
          <w:szCs w:val="26"/>
        </w:rPr>
      </w:pPr>
      <w:r w:rsidRPr="00453A74">
        <w:rPr>
          <w:szCs w:val="26"/>
        </w:rPr>
        <w:t>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к устранению соответствующих нарушений.</w:t>
      </w:r>
    </w:p>
    <w:p w:rsidR="0001055C" w:rsidRPr="00453A74" w:rsidRDefault="0001055C" w:rsidP="0001055C">
      <w:pPr>
        <w:rPr>
          <w:szCs w:val="26"/>
        </w:rPr>
      </w:pPr>
    </w:p>
    <w:p w:rsidR="0001055C" w:rsidRDefault="0001055C" w:rsidP="0001055C">
      <w:pPr>
        <w:rPr>
          <w:szCs w:val="26"/>
        </w:rPr>
      </w:pPr>
      <w:r w:rsidRPr="00453A74">
        <w:rPr>
          <w:szCs w:val="26"/>
        </w:rPr>
        <w:t xml:space="preserve">Плановые и внеплановые проверки проводятся начальником </w:t>
      </w:r>
      <w:r>
        <w:rPr>
          <w:szCs w:val="26"/>
        </w:rPr>
        <w:t>у</w:t>
      </w:r>
      <w:r w:rsidRPr="00453A74">
        <w:rPr>
          <w:szCs w:val="26"/>
        </w:rPr>
        <w:t>правления</w:t>
      </w:r>
      <w:r>
        <w:rPr>
          <w:szCs w:val="26"/>
        </w:rPr>
        <w:t xml:space="preserve"> жизнеобеспечения администрации Арсеньевского городского округа</w:t>
      </w:r>
      <w:r w:rsidRPr="00453A74">
        <w:rPr>
          <w:szCs w:val="26"/>
        </w:rPr>
        <w:t xml:space="preserve">, его заместителем. Плановые проверки осуществляются ежеквартально, не позднее 10 числа месяца, следующего за отчетным, на основании квартальных и годовых планов работы </w:t>
      </w:r>
      <w:r>
        <w:rPr>
          <w:szCs w:val="26"/>
        </w:rPr>
        <w:t>у</w:t>
      </w:r>
      <w:r w:rsidRPr="00453A74">
        <w:rPr>
          <w:szCs w:val="26"/>
        </w:rPr>
        <w:t>правления</w:t>
      </w:r>
      <w:r>
        <w:rPr>
          <w:szCs w:val="26"/>
        </w:rPr>
        <w:t xml:space="preserve"> жизнеобеспечения администрации Арсеньевского городского округа</w:t>
      </w:r>
      <w:r w:rsidRPr="00453A74">
        <w:rPr>
          <w:szCs w:val="26"/>
        </w:rPr>
        <w:t xml:space="preserve">, о чем составляется соответствующая информация; внеплановые проверки проводятся по мере поступления заявлений и обращений о нарушениях действующего законодательства уполномоченными лицами при осуществлении муниципального </w:t>
      </w:r>
      <w:r w:rsidRPr="00453A74">
        <w:rPr>
          <w:szCs w:val="26"/>
        </w:rPr>
        <w:lastRenderedPageBreak/>
        <w:t>контроля.</w:t>
      </w:r>
    </w:p>
    <w:p w:rsidR="0001055C" w:rsidRPr="00453A74" w:rsidRDefault="0001055C" w:rsidP="0001055C">
      <w:pPr>
        <w:rPr>
          <w:szCs w:val="26"/>
        </w:rPr>
      </w:pPr>
    </w:p>
    <w:p w:rsidR="0001055C" w:rsidRPr="009E7E86" w:rsidRDefault="0001055C" w:rsidP="0001055C">
      <w:pPr>
        <w:rPr>
          <w:szCs w:val="26"/>
        </w:rPr>
      </w:pPr>
      <w:r>
        <w:rPr>
          <w:szCs w:val="26"/>
        </w:rPr>
        <w:t xml:space="preserve">34. </w:t>
      </w:r>
      <w:r w:rsidRPr="00453A74">
        <w:rPr>
          <w:szCs w:val="26"/>
        </w:rPr>
        <w:t xml:space="preserve">Ответственность должностных лиц </w:t>
      </w:r>
      <w:r>
        <w:rPr>
          <w:szCs w:val="26"/>
        </w:rPr>
        <w:t>Отдела</w:t>
      </w:r>
      <w:r w:rsidRPr="00453A74">
        <w:rPr>
          <w:szCs w:val="26"/>
        </w:rPr>
        <w:t>, осуществляющих муниципальный контроль, за решения, действия (бездействие) принимаемые (осуществляемые) в ходе осущест</w:t>
      </w:r>
      <w:r w:rsidRPr="009E7E86">
        <w:rPr>
          <w:szCs w:val="26"/>
        </w:rPr>
        <w:t>вления муниципального</w:t>
      </w:r>
      <w:r w:rsidRPr="00453A74">
        <w:rPr>
          <w:szCs w:val="26"/>
        </w:rPr>
        <w:t xml:space="preserve"> контроля.</w:t>
      </w:r>
    </w:p>
    <w:p w:rsidR="0001055C" w:rsidRPr="00453A74" w:rsidRDefault="0001055C" w:rsidP="0001055C">
      <w:pPr>
        <w:rPr>
          <w:szCs w:val="26"/>
        </w:rPr>
      </w:pPr>
    </w:p>
    <w:p w:rsidR="0001055C" w:rsidRPr="009E7E86" w:rsidRDefault="0001055C" w:rsidP="0001055C">
      <w:pPr>
        <w:rPr>
          <w:szCs w:val="26"/>
        </w:rPr>
      </w:pPr>
      <w:r w:rsidRPr="00453A74">
        <w:rPr>
          <w:szCs w:val="26"/>
        </w:rPr>
        <w:t xml:space="preserve">Должностные лица </w:t>
      </w:r>
      <w:r w:rsidRPr="009E7E86">
        <w:rPr>
          <w:szCs w:val="26"/>
        </w:rPr>
        <w:t>Отдела</w:t>
      </w:r>
      <w:r w:rsidRPr="00453A74">
        <w:rPr>
          <w:szCs w:val="26"/>
        </w:rPr>
        <w:t xml:space="preserve"> несут ответственность за решения, действия (бездействие), принимаемые (осуществляемые) ими в ходе осуществления муниципально</w:t>
      </w:r>
      <w:r>
        <w:rPr>
          <w:szCs w:val="26"/>
        </w:rPr>
        <w:t>го контроля</w:t>
      </w:r>
      <w:r w:rsidRPr="00453A74">
        <w:rPr>
          <w:szCs w:val="26"/>
        </w:rPr>
        <w:t xml:space="preserve">, в соответствии </w:t>
      </w:r>
      <w:r>
        <w:rPr>
          <w:szCs w:val="26"/>
        </w:rPr>
        <w:t>с</w:t>
      </w:r>
      <w:r w:rsidRPr="00453A74">
        <w:rPr>
          <w:szCs w:val="26"/>
        </w:rPr>
        <w:t xml:space="preserve"> </w:t>
      </w:r>
      <w:r>
        <w:rPr>
          <w:szCs w:val="26"/>
        </w:rPr>
        <w:t xml:space="preserve">действующим </w:t>
      </w:r>
      <w:r w:rsidRPr="00453A74">
        <w:rPr>
          <w:szCs w:val="26"/>
        </w:rPr>
        <w:t>законодательством</w:t>
      </w:r>
      <w:r>
        <w:rPr>
          <w:szCs w:val="26"/>
        </w:rPr>
        <w:t xml:space="preserve">. </w:t>
      </w:r>
    </w:p>
    <w:p w:rsidR="0001055C" w:rsidRPr="00453A74" w:rsidRDefault="0001055C" w:rsidP="0001055C">
      <w:pPr>
        <w:rPr>
          <w:szCs w:val="26"/>
        </w:rPr>
      </w:pPr>
    </w:p>
    <w:p w:rsidR="0001055C" w:rsidRPr="009E7E86" w:rsidRDefault="0001055C" w:rsidP="0001055C">
      <w:pPr>
        <w:rPr>
          <w:szCs w:val="26"/>
        </w:rPr>
      </w:pPr>
      <w:r w:rsidRPr="009E7E86">
        <w:rPr>
          <w:szCs w:val="26"/>
        </w:rPr>
        <w:t>Должностные лица Отдела</w:t>
      </w:r>
      <w:r w:rsidRPr="00453A74">
        <w:rPr>
          <w:szCs w:val="26"/>
        </w:rPr>
        <w:t xml:space="preserve">, виновные в неисполнении или ненадлежащем исполнении требований настоящего </w:t>
      </w:r>
      <w:r w:rsidRPr="009E7E86">
        <w:rPr>
          <w:szCs w:val="26"/>
        </w:rPr>
        <w:t>Р</w:t>
      </w:r>
      <w:r w:rsidRPr="00453A74">
        <w:rPr>
          <w:szCs w:val="26"/>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законодательством</w:t>
      </w:r>
      <w:r>
        <w:rPr>
          <w:szCs w:val="26"/>
        </w:rPr>
        <w:t xml:space="preserve"> Российской Федерации</w:t>
      </w:r>
      <w:r w:rsidRPr="00453A74">
        <w:rPr>
          <w:szCs w:val="26"/>
        </w:rPr>
        <w:t>.</w:t>
      </w:r>
    </w:p>
    <w:p w:rsidR="0001055C" w:rsidRPr="00453A74" w:rsidRDefault="0001055C" w:rsidP="0001055C">
      <w:pPr>
        <w:rPr>
          <w:szCs w:val="26"/>
        </w:rPr>
      </w:pPr>
    </w:p>
    <w:p w:rsidR="0001055C" w:rsidRPr="009E7E86" w:rsidRDefault="0001055C" w:rsidP="0001055C">
      <w:pPr>
        <w:rPr>
          <w:szCs w:val="26"/>
        </w:rPr>
      </w:pPr>
      <w:r>
        <w:rPr>
          <w:szCs w:val="26"/>
        </w:rPr>
        <w:t>3</w:t>
      </w:r>
      <w:r w:rsidRPr="009E7E86">
        <w:rPr>
          <w:szCs w:val="26"/>
        </w:rPr>
        <w:t>5.</w:t>
      </w:r>
      <w:r w:rsidRPr="00453A74">
        <w:rPr>
          <w:szCs w:val="26"/>
        </w:rPr>
        <w:t xml:space="preserve">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01055C" w:rsidRPr="00453A74" w:rsidRDefault="0001055C" w:rsidP="0001055C">
      <w:pPr>
        <w:rPr>
          <w:szCs w:val="26"/>
        </w:rPr>
      </w:pPr>
    </w:p>
    <w:p w:rsidR="0001055C" w:rsidRPr="00453A74" w:rsidRDefault="0001055C" w:rsidP="0001055C">
      <w:pPr>
        <w:rPr>
          <w:szCs w:val="26"/>
        </w:rPr>
      </w:pPr>
      <w:r w:rsidRPr="00453A74">
        <w:rPr>
          <w:szCs w:val="26"/>
        </w:rPr>
        <w:t>Граждане, объединения и организации, заинтересованные в исполнении муниципально</w:t>
      </w:r>
      <w:r>
        <w:rPr>
          <w:szCs w:val="26"/>
        </w:rPr>
        <w:t>й функции,</w:t>
      </w:r>
      <w:r w:rsidRPr="00453A74">
        <w:rPr>
          <w:szCs w:val="26"/>
        </w:rPr>
        <w:t xml:space="preserve"> направляют в </w:t>
      </w:r>
      <w:r>
        <w:rPr>
          <w:szCs w:val="26"/>
        </w:rPr>
        <w:t>у</w:t>
      </w:r>
      <w:r w:rsidRPr="00453A74">
        <w:rPr>
          <w:szCs w:val="26"/>
        </w:rPr>
        <w:t xml:space="preserve">правление </w:t>
      </w:r>
      <w:r w:rsidRPr="009E7E86">
        <w:rPr>
          <w:szCs w:val="26"/>
        </w:rPr>
        <w:t xml:space="preserve">жизнеобеспечения </w:t>
      </w:r>
      <w:r w:rsidRPr="00453A74">
        <w:rPr>
          <w:szCs w:val="26"/>
        </w:rPr>
        <w:t xml:space="preserve">письменные предложения по порядку исполнения муниципальной функции, в том числе по вопросам, касающимся нарушения положений настоящего </w:t>
      </w:r>
      <w:r w:rsidRPr="009E7E86">
        <w:rPr>
          <w:szCs w:val="26"/>
        </w:rPr>
        <w:t>Р</w:t>
      </w:r>
      <w:r w:rsidRPr="00453A74">
        <w:rPr>
          <w:szCs w:val="26"/>
        </w:rPr>
        <w:t>егламента, упрощения административных процедур и повышения качества и доступности исполнения муниципальной функции.</w:t>
      </w:r>
    </w:p>
    <w:p w:rsidR="0001055C" w:rsidRPr="009E7E86" w:rsidRDefault="0001055C" w:rsidP="0001055C">
      <w:pPr>
        <w:pStyle w:val="ConsPlusNormal"/>
        <w:ind w:firstLine="540"/>
        <w:jc w:val="both"/>
        <w:rPr>
          <w:rFonts w:ascii="Times New Roman" w:hAnsi="Times New Roman" w:cs="Times New Roman"/>
          <w:sz w:val="26"/>
          <w:szCs w:val="26"/>
        </w:rPr>
      </w:pPr>
    </w:p>
    <w:p w:rsidR="0001055C" w:rsidRPr="009E7E86" w:rsidRDefault="0001055C" w:rsidP="0001055C">
      <w:pPr>
        <w:pStyle w:val="ConsPlusNormal"/>
        <w:jc w:val="center"/>
        <w:outlineLvl w:val="1"/>
        <w:rPr>
          <w:rFonts w:ascii="Times New Roman" w:hAnsi="Times New Roman" w:cs="Times New Roman"/>
          <w:sz w:val="26"/>
          <w:szCs w:val="26"/>
        </w:rPr>
      </w:pPr>
      <w:r w:rsidRPr="009E7E86">
        <w:rPr>
          <w:rFonts w:ascii="Times New Roman" w:hAnsi="Times New Roman" w:cs="Times New Roman"/>
          <w:sz w:val="26"/>
          <w:szCs w:val="26"/>
        </w:rPr>
        <w:t>V. Досудебный (внесудебный) порядок обжалования</w:t>
      </w:r>
    </w:p>
    <w:p w:rsidR="0001055C" w:rsidRPr="009E7E86" w:rsidRDefault="0001055C" w:rsidP="0001055C">
      <w:pPr>
        <w:pStyle w:val="ConsPlusNormal"/>
        <w:jc w:val="center"/>
        <w:rPr>
          <w:rFonts w:ascii="Times New Roman" w:hAnsi="Times New Roman" w:cs="Times New Roman"/>
          <w:sz w:val="26"/>
          <w:szCs w:val="26"/>
        </w:rPr>
      </w:pPr>
      <w:r w:rsidRPr="009E7E86">
        <w:rPr>
          <w:rFonts w:ascii="Times New Roman" w:hAnsi="Times New Roman" w:cs="Times New Roman"/>
          <w:sz w:val="26"/>
          <w:szCs w:val="26"/>
        </w:rPr>
        <w:t>решений и действий (бездействия) органа осуществляющего</w:t>
      </w:r>
    </w:p>
    <w:p w:rsidR="0001055C" w:rsidRPr="009E7E86" w:rsidRDefault="0001055C" w:rsidP="0001055C">
      <w:pPr>
        <w:pStyle w:val="ConsPlusNormal"/>
        <w:jc w:val="center"/>
        <w:rPr>
          <w:rFonts w:ascii="Times New Roman" w:hAnsi="Times New Roman" w:cs="Times New Roman"/>
          <w:sz w:val="26"/>
          <w:szCs w:val="26"/>
        </w:rPr>
      </w:pPr>
      <w:r w:rsidRPr="009E7E86">
        <w:rPr>
          <w:rFonts w:ascii="Times New Roman" w:hAnsi="Times New Roman" w:cs="Times New Roman"/>
          <w:sz w:val="26"/>
          <w:szCs w:val="26"/>
        </w:rPr>
        <w:t>муниципальный контроль, а также его должностных лиц</w:t>
      </w:r>
    </w:p>
    <w:p w:rsidR="0001055C" w:rsidRPr="009E7E86" w:rsidRDefault="0001055C" w:rsidP="0001055C">
      <w:pPr>
        <w:pStyle w:val="ConsPlusNormal"/>
        <w:jc w:val="both"/>
        <w:rPr>
          <w:rFonts w:ascii="Times New Roman" w:hAnsi="Times New Roman" w:cs="Times New Roman"/>
          <w:sz w:val="26"/>
          <w:szCs w:val="26"/>
        </w:rPr>
      </w:pPr>
    </w:p>
    <w:p w:rsidR="0001055C" w:rsidRDefault="0001055C" w:rsidP="000105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Pr="009E7E86">
        <w:rPr>
          <w:rFonts w:ascii="Times New Roman" w:hAnsi="Times New Roman" w:cs="Times New Roman"/>
          <w:sz w:val="26"/>
          <w:szCs w:val="26"/>
        </w:rPr>
        <w:t>.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1055C" w:rsidRPr="009E7E86" w:rsidRDefault="0001055C" w:rsidP="0001055C">
      <w:pPr>
        <w:pStyle w:val="ConsPlusNormal"/>
        <w:ind w:firstLine="709"/>
        <w:jc w:val="both"/>
        <w:rPr>
          <w:rFonts w:ascii="Times New Roman" w:hAnsi="Times New Roman" w:cs="Times New Roman"/>
          <w:sz w:val="26"/>
          <w:szCs w:val="26"/>
        </w:rPr>
      </w:pPr>
    </w:p>
    <w:p w:rsidR="0001055C" w:rsidRDefault="0001055C" w:rsidP="0001055C">
      <w:pPr>
        <w:rPr>
          <w:szCs w:val="26"/>
        </w:rPr>
      </w:pPr>
      <w:r w:rsidRPr="009E7E86">
        <w:rPr>
          <w:szCs w:val="26"/>
        </w:rPr>
        <w:t>Решения и действия (бездействие) органа</w:t>
      </w:r>
      <w:r>
        <w:rPr>
          <w:szCs w:val="26"/>
        </w:rPr>
        <w:t xml:space="preserve"> муниципального</w:t>
      </w:r>
      <w:r w:rsidRPr="009E7E86">
        <w:rPr>
          <w:szCs w:val="26"/>
        </w:rPr>
        <w:t xml:space="preserve"> </w:t>
      </w:r>
      <w:r>
        <w:rPr>
          <w:szCs w:val="26"/>
        </w:rPr>
        <w:t>контроля</w:t>
      </w:r>
      <w:r w:rsidRPr="009E7E86">
        <w:rPr>
          <w:szCs w:val="26"/>
        </w:rPr>
        <w:t xml:space="preserve">, должностных лиц, муниципальных служащих, специалистов, уполномоченных на </w:t>
      </w:r>
      <w:r>
        <w:rPr>
          <w:szCs w:val="26"/>
        </w:rPr>
        <w:t>осуществление муниципального контроля</w:t>
      </w:r>
      <w:r w:rsidRPr="009E7E86">
        <w:rPr>
          <w:szCs w:val="26"/>
        </w:rPr>
        <w:t>, принятые (осуществляемые) в ходе исполнения муниципально</w:t>
      </w:r>
      <w:r>
        <w:rPr>
          <w:szCs w:val="26"/>
        </w:rPr>
        <w:t>го контроля</w:t>
      </w:r>
      <w:r w:rsidRPr="009E7E86">
        <w:rPr>
          <w:szCs w:val="26"/>
        </w:rPr>
        <w:t>, могут быть обжалованы заявителем в досудебном (внесудебном) порядке.</w:t>
      </w:r>
    </w:p>
    <w:p w:rsidR="0001055C" w:rsidRPr="009E7E86" w:rsidRDefault="0001055C" w:rsidP="0001055C">
      <w:pPr>
        <w:rPr>
          <w:szCs w:val="26"/>
        </w:rPr>
      </w:pPr>
    </w:p>
    <w:p w:rsidR="0001055C" w:rsidRDefault="0001055C" w:rsidP="0001055C">
      <w:pPr>
        <w:rPr>
          <w:szCs w:val="26"/>
        </w:rPr>
      </w:pPr>
      <w:r>
        <w:rPr>
          <w:szCs w:val="26"/>
        </w:rPr>
        <w:t>37</w:t>
      </w:r>
      <w:r w:rsidRPr="009E7E86">
        <w:rPr>
          <w:szCs w:val="26"/>
        </w:rPr>
        <w:t>. Предмет досудебного (внесудебного) обжалования.</w:t>
      </w:r>
    </w:p>
    <w:p w:rsidR="0001055C" w:rsidRPr="009E7E86" w:rsidRDefault="0001055C" w:rsidP="0001055C">
      <w:pPr>
        <w:rPr>
          <w:szCs w:val="26"/>
        </w:rPr>
      </w:pPr>
    </w:p>
    <w:p w:rsidR="0001055C" w:rsidRDefault="0001055C" w:rsidP="0001055C">
      <w:pPr>
        <w:rPr>
          <w:szCs w:val="26"/>
        </w:rPr>
      </w:pPr>
      <w:r w:rsidRPr="009E7E86">
        <w:rPr>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03" w:history="1">
        <w:r w:rsidRPr="009E7E86">
          <w:rPr>
            <w:color w:val="0000FF"/>
            <w:szCs w:val="26"/>
          </w:rPr>
          <w:t xml:space="preserve">разделе </w:t>
        </w:r>
        <w:r>
          <w:rPr>
            <w:color w:val="0000FF"/>
            <w:szCs w:val="26"/>
            <w:lang w:val="en-US"/>
          </w:rPr>
          <w:t>III</w:t>
        </w:r>
      </w:hyperlink>
      <w:r>
        <w:rPr>
          <w:szCs w:val="26"/>
        </w:rPr>
        <w:t xml:space="preserve"> настоящего Р</w:t>
      </w:r>
      <w:r w:rsidRPr="009E7E86">
        <w:rPr>
          <w:szCs w:val="26"/>
        </w:rPr>
        <w:t>егламента, в том числе заявитель вправе обратиться с жалобой в случае:</w:t>
      </w:r>
    </w:p>
    <w:p w:rsidR="0001055C" w:rsidRPr="009E7E86" w:rsidRDefault="0001055C" w:rsidP="0001055C">
      <w:pPr>
        <w:rPr>
          <w:szCs w:val="26"/>
        </w:rPr>
      </w:pPr>
    </w:p>
    <w:p w:rsidR="0001055C" w:rsidRDefault="0001055C" w:rsidP="0001055C">
      <w:pPr>
        <w:rPr>
          <w:szCs w:val="26"/>
        </w:rPr>
      </w:pPr>
      <w:r w:rsidRPr="009E7E86">
        <w:rPr>
          <w:szCs w:val="26"/>
        </w:rPr>
        <w:t>нарушения срока исполнения административных процедур муниципально</w:t>
      </w:r>
      <w:r>
        <w:rPr>
          <w:szCs w:val="26"/>
        </w:rPr>
        <w:t>го</w:t>
      </w:r>
      <w:r w:rsidRPr="009E7E86">
        <w:rPr>
          <w:szCs w:val="26"/>
        </w:rPr>
        <w:t xml:space="preserve"> </w:t>
      </w:r>
      <w:r>
        <w:rPr>
          <w:szCs w:val="26"/>
        </w:rPr>
        <w:t>контроля</w:t>
      </w:r>
      <w:r w:rsidRPr="009E7E86">
        <w:rPr>
          <w:szCs w:val="26"/>
        </w:rPr>
        <w:t>;</w:t>
      </w:r>
    </w:p>
    <w:p w:rsidR="0001055C" w:rsidRPr="009E7E86" w:rsidRDefault="0001055C" w:rsidP="0001055C">
      <w:pPr>
        <w:rPr>
          <w:szCs w:val="26"/>
        </w:rPr>
      </w:pPr>
    </w:p>
    <w:p w:rsidR="0001055C" w:rsidRDefault="0001055C" w:rsidP="0001055C">
      <w:pPr>
        <w:rPr>
          <w:szCs w:val="26"/>
        </w:rPr>
      </w:pPr>
      <w:r w:rsidRPr="009E7E86">
        <w:rPr>
          <w:szCs w:val="26"/>
        </w:rPr>
        <w:t>нарушения срока исполнения муниципально</w:t>
      </w:r>
      <w:r>
        <w:rPr>
          <w:szCs w:val="26"/>
        </w:rPr>
        <w:t>го контроля</w:t>
      </w:r>
      <w:r w:rsidRPr="009E7E86">
        <w:rPr>
          <w:szCs w:val="26"/>
        </w:rPr>
        <w:t>;</w:t>
      </w:r>
    </w:p>
    <w:p w:rsidR="0001055C" w:rsidRPr="009E7E86" w:rsidRDefault="0001055C" w:rsidP="0001055C">
      <w:pPr>
        <w:rPr>
          <w:szCs w:val="26"/>
        </w:rPr>
      </w:pPr>
    </w:p>
    <w:p w:rsidR="0001055C" w:rsidRDefault="0001055C" w:rsidP="0001055C">
      <w:pPr>
        <w:rPr>
          <w:szCs w:val="26"/>
        </w:rPr>
      </w:pPr>
      <w:r w:rsidRPr="009E7E86">
        <w:rPr>
          <w:szCs w:val="26"/>
        </w:rPr>
        <w:t xml:space="preserve">требования у проверяемого лица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w:t>
      </w:r>
      <w:r>
        <w:rPr>
          <w:szCs w:val="26"/>
        </w:rPr>
        <w:t>при осуществлении муниципального контроля</w:t>
      </w:r>
      <w:r w:rsidRPr="009E7E86">
        <w:rPr>
          <w:szCs w:val="26"/>
        </w:rPr>
        <w:t>;</w:t>
      </w:r>
    </w:p>
    <w:p w:rsidR="0001055C" w:rsidRPr="009E7E86" w:rsidRDefault="0001055C" w:rsidP="0001055C">
      <w:pPr>
        <w:rPr>
          <w:szCs w:val="26"/>
        </w:rPr>
      </w:pPr>
    </w:p>
    <w:p w:rsidR="0001055C" w:rsidRDefault="0001055C" w:rsidP="0001055C">
      <w:pPr>
        <w:rPr>
          <w:szCs w:val="26"/>
        </w:rPr>
      </w:pPr>
      <w:r w:rsidRPr="009E7E86">
        <w:rPr>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w:t>
      </w:r>
      <w:r>
        <w:rPr>
          <w:szCs w:val="26"/>
        </w:rPr>
        <w:t>при осуществлении муниципального контроля</w:t>
      </w:r>
      <w:r w:rsidRPr="009E7E86">
        <w:rPr>
          <w:szCs w:val="26"/>
        </w:rPr>
        <w:t>, у заявителя;</w:t>
      </w:r>
    </w:p>
    <w:p w:rsidR="0001055C" w:rsidRPr="009E7E86" w:rsidRDefault="0001055C" w:rsidP="0001055C">
      <w:pPr>
        <w:rPr>
          <w:szCs w:val="26"/>
        </w:rPr>
      </w:pPr>
    </w:p>
    <w:p w:rsidR="0001055C" w:rsidRDefault="0001055C" w:rsidP="0001055C">
      <w:pPr>
        <w:rPr>
          <w:szCs w:val="26"/>
        </w:rPr>
      </w:pPr>
      <w:r w:rsidRPr="009E7E86">
        <w:rPr>
          <w:szCs w:val="26"/>
        </w:rPr>
        <w:t xml:space="preserve">затребование с проверяемого лица, при </w:t>
      </w:r>
      <w:r>
        <w:rPr>
          <w:szCs w:val="26"/>
        </w:rPr>
        <w:t>осуществлении муниципального контроля</w:t>
      </w:r>
      <w:r w:rsidRPr="009E7E86">
        <w:rPr>
          <w:szCs w:val="26"/>
        </w:rPr>
        <w:t xml:space="preserve">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01055C" w:rsidRPr="009E7E86" w:rsidRDefault="0001055C" w:rsidP="0001055C">
      <w:pPr>
        <w:rPr>
          <w:szCs w:val="26"/>
        </w:rPr>
      </w:pPr>
    </w:p>
    <w:p w:rsidR="0001055C" w:rsidRDefault="0001055C" w:rsidP="0001055C">
      <w:pPr>
        <w:rPr>
          <w:szCs w:val="26"/>
        </w:rPr>
      </w:pPr>
      <w:r>
        <w:rPr>
          <w:szCs w:val="26"/>
        </w:rPr>
        <w:t>38.</w:t>
      </w:r>
      <w:r w:rsidRPr="009E7E86">
        <w:rPr>
          <w:szCs w:val="26"/>
        </w:rPr>
        <w:t xml:space="preserve"> Основания для начала процедуры досудебного (внесудебного) обжалования.</w:t>
      </w:r>
    </w:p>
    <w:p w:rsidR="0001055C" w:rsidRPr="009E7E86" w:rsidRDefault="0001055C" w:rsidP="0001055C">
      <w:pPr>
        <w:rPr>
          <w:szCs w:val="26"/>
        </w:rPr>
      </w:pPr>
    </w:p>
    <w:p w:rsidR="0001055C" w:rsidRDefault="0001055C" w:rsidP="0001055C">
      <w:pPr>
        <w:outlineLvl w:val="1"/>
        <w:rPr>
          <w:bCs/>
          <w:szCs w:val="26"/>
        </w:rPr>
      </w:pPr>
      <w:r w:rsidRPr="009E7E86">
        <w:rPr>
          <w:bCs/>
          <w:szCs w:val="26"/>
        </w:rPr>
        <w:t>Основанием для начала процедуры досудебного (внесудебного) обжалования является жалоба заявителя на решения, действия (бездействие) органа</w:t>
      </w:r>
      <w:r>
        <w:rPr>
          <w:bCs/>
          <w:szCs w:val="26"/>
        </w:rPr>
        <w:t xml:space="preserve"> муниципального контроля</w:t>
      </w:r>
      <w:r w:rsidRPr="009E7E86">
        <w:rPr>
          <w:bCs/>
          <w:szCs w:val="26"/>
        </w:rPr>
        <w:t xml:space="preserve">, должностных лиц, муниципальных служащих, специалистов, уполномоченных на </w:t>
      </w:r>
      <w:r>
        <w:rPr>
          <w:bCs/>
          <w:szCs w:val="26"/>
        </w:rPr>
        <w:t>осуществление муниципального контроля</w:t>
      </w:r>
      <w:r w:rsidRPr="009E7E86">
        <w:rPr>
          <w:bCs/>
          <w:szCs w:val="26"/>
        </w:rPr>
        <w:t>, принятые (осуществляемые) в ходе исполнения муниципально</w:t>
      </w:r>
      <w:r>
        <w:rPr>
          <w:bCs/>
          <w:szCs w:val="26"/>
        </w:rPr>
        <w:t>го контроля,</w:t>
      </w:r>
      <w:r w:rsidRPr="009E7E86">
        <w:rPr>
          <w:bCs/>
          <w:szCs w:val="26"/>
        </w:rPr>
        <w:t xml:space="preserve"> которая подается </w:t>
      </w:r>
      <w:r>
        <w:rPr>
          <w:bCs/>
          <w:szCs w:val="26"/>
        </w:rPr>
        <w:t xml:space="preserve">в администрацию Арсеньевского городского округа </w:t>
      </w:r>
      <w:r w:rsidRPr="00AA0972">
        <w:rPr>
          <w:sz w:val="28"/>
          <w:szCs w:val="28"/>
        </w:rPr>
        <w:t xml:space="preserve">при личном приеме заявителя, </w:t>
      </w:r>
      <w:r>
        <w:rPr>
          <w:sz w:val="28"/>
          <w:szCs w:val="28"/>
        </w:rPr>
        <w:t xml:space="preserve">в письменной форме на бумажном носителе </w:t>
      </w:r>
      <w:r w:rsidRPr="00AA0972">
        <w:rPr>
          <w:sz w:val="28"/>
          <w:szCs w:val="28"/>
        </w:rPr>
        <w:t>или в электронном виде</w:t>
      </w:r>
      <w:r>
        <w:rPr>
          <w:sz w:val="28"/>
          <w:szCs w:val="28"/>
        </w:rPr>
        <w:t xml:space="preserve"> </w:t>
      </w:r>
      <w:r w:rsidRPr="009E7E86">
        <w:rPr>
          <w:bCs/>
          <w:szCs w:val="26"/>
        </w:rPr>
        <w:t xml:space="preserve">по адресу: 692337, Приморский край, город Арсеньев, улица Ленинская, 8, в том числе на адрес Интернет - сайта: </w:t>
      </w:r>
      <w:r w:rsidRPr="009E7E86">
        <w:rPr>
          <w:bCs/>
          <w:szCs w:val="26"/>
          <w:lang w:val="en-US"/>
        </w:rPr>
        <w:t>http</w:t>
      </w:r>
      <w:r w:rsidRPr="009E7E86">
        <w:rPr>
          <w:bCs/>
          <w:szCs w:val="26"/>
        </w:rPr>
        <w:t>://</w:t>
      </w:r>
      <w:r w:rsidRPr="009E7E86">
        <w:rPr>
          <w:bCs/>
          <w:szCs w:val="26"/>
          <w:lang w:val="en-US"/>
        </w:rPr>
        <w:t>www</w:t>
      </w:r>
      <w:r w:rsidRPr="009E7E86">
        <w:rPr>
          <w:bCs/>
          <w:szCs w:val="26"/>
        </w:rPr>
        <w:t xml:space="preserve">. </w:t>
      </w:r>
      <w:proofErr w:type="spellStart"/>
      <w:r w:rsidRPr="009E7E86">
        <w:rPr>
          <w:bCs/>
          <w:szCs w:val="26"/>
          <w:lang w:val="en-US"/>
        </w:rPr>
        <w:t>ars</w:t>
      </w:r>
      <w:proofErr w:type="spellEnd"/>
      <w:r w:rsidRPr="009E7E86">
        <w:rPr>
          <w:bCs/>
          <w:szCs w:val="26"/>
        </w:rPr>
        <w:t>.</w:t>
      </w:r>
      <w:r w:rsidRPr="009E7E86">
        <w:rPr>
          <w:bCs/>
          <w:szCs w:val="26"/>
          <w:lang w:val="en-US"/>
        </w:rPr>
        <w:t>town</w:t>
      </w:r>
      <w:r>
        <w:rPr>
          <w:bCs/>
          <w:szCs w:val="26"/>
        </w:rPr>
        <w:t>.</w:t>
      </w:r>
      <w:r w:rsidRPr="009E7E86">
        <w:rPr>
          <w:bCs/>
          <w:szCs w:val="26"/>
        </w:rPr>
        <w:t xml:space="preserve"> </w:t>
      </w:r>
    </w:p>
    <w:p w:rsidR="0001055C" w:rsidRPr="00F36C3B" w:rsidRDefault="0001055C" w:rsidP="0001055C">
      <w:pPr>
        <w:rPr>
          <w:bCs/>
          <w:szCs w:val="26"/>
        </w:rPr>
      </w:pPr>
    </w:p>
    <w:p w:rsidR="0001055C" w:rsidRDefault="0001055C" w:rsidP="0001055C">
      <w:pPr>
        <w:widowControl/>
        <w:ind w:firstLine="540"/>
        <w:rPr>
          <w:rFonts w:eastAsiaTheme="minorHAnsi"/>
          <w:szCs w:val="26"/>
          <w:lang w:eastAsia="en-US"/>
        </w:rPr>
      </w:pPr>
      <w:r w:rsidRPr="00F36C3B">
        <w:rPr>
          <w:szCs w:val="26"/>
        </w:rPr>
        <w:t>39. Исчерпывающий перечень оснований для отказа в рассмотрении жалобы</w:t>
      </w:r>
      <w:r w:rsidRPr="00F36C3B">
        <w:rPr>
          <w:rFonts w:eastAsiaTheme="minorHAnsi"/>
          <w:szCs w:val="26"/>
          <w:lang w:eastAsia="en-US"/>
        </w:rPr>
        <w:t xml:space="preserve"> либо приостановления ее рассмотрения</w:t>
      </w:r>
      <w:r>
        <w:rPr>
          <w:rFonts w:eastAsiaTheme="minorHAnsi"/>
          <w:szCs w:val="26"/>
          <w:lang w:eastAsia="en-US"/>
        </w:rPr>
        <w:t>.</w:t>
      </w:r>
    </w:p>
    <w:p w:rsidR="0001055C" w:rsidRPr="00F36C3B" w:rsidRDefault="0001055C" w:rsidP="0001055C">
      <w:pPr>
        <w:widowControl/>
        <w:ind w:firstLine="540"/>
        <w:rPr>
          <w:rFonts w:eastAsiaTheme="minorHAnsi"/>
          <w:szCs w:val="26"/>
          <w:lang w:eastAsia="en-US"/>
        </w:rPr>
      </w:pPr>
    </w:p>
    <w:p w:rsidR="0001055C" w:rsidRDefault="0001055C" w:rsidP="0001055C">
      <w:pPr>
        <w:rPr>
          <w:szCs w:val="26"/>
        </w:rPr>
      </w:pPr>
      <w:r w:rsidRPr="009E7E86">
        <w:rPr>
          <w:szCs w:val="26"/>
        </w:rPr>
        <w:t>Ответ на жалобу не дается в случаях, если:</w:t>
      </w:r>
    </w:p>
    <w:p w:rsidR="0001055C" w:rsidRPr="009E7E86" w:rsidRDefault="0001055C" w:rsidP="0001055C">
      <w:pPr>
        <w:rPr>
          <w:szCs w:val="26"/>
        </w:rPr>
      </w:pPr>
    </w:p>
    <w:p w:rsidR="0001055C" w:rsidRDefault="0001055C" w:rsidP="0001055C">
      <w:pPr>
        <w:rPr>
          <w:szCs w:val="26"/>
        </w:rPr>
      </w:pPr>
      <w:r w:rsidRPr="009E7E86">
        <w:rPr>
          <w:szCs w:val="26"/>
        </w:rPr>
        <w:t>не указаны фамилия гражданина, направившего жалобу</w:t>
      </w:r>
      <w:r>
        <w:rPr>
          <w:szCs w:val="26"/>
        </w:rPr>
        <w:t xml:space="preserve"> или</w:t>
      </w:r>
      <w:r w:rsidRPr="009E7E86">
        <w:rPr>
          <w:szCs w:val="26"/>
        </w:rPr>
        <w:t xml:space="preserve"> почтовый адрес, по которому должен быть направлен ответ;</w:t>
      </w:r>
    </w:p>
    <w:p w:rsidR="0001055C" w:rsidRPr="009E7E86" w:rsidRDefault="0001055C" w:rsidP="0001055C">
      <w:pPr>
        <w:rPr>
          <w:szCs w:val="26"/>
        </w:rPr>
      </w:pPr>
    </w:p>
    <w:p w:rsidR="0001055C" w:rsidRDefault="0001055C" w:rsidP="0001055C">
      <w:pPr>
        <w:widowControl/>
        <w:ind w:firstLine="540"/>
        <w:rPr>
          <w:rFonts w:eastAsiaTheme="minorHAnsi"/>
          <w:szCs w:val="26"/>
          <w:lang w:eastAsia="en-US"/>
        </w:rPr>
      </w:pPr>
      <w:r w:rsidRPr="009E7E86">
        <w:rPr>
          <w:szCs w:val="26"/>
        </w:rPr>
        <w:t xml:space="preserve">содержатся </w:t>
      </w:r>
      <w:r>
        <w:rPr>
          <w:rFonts w:eastAsiaTheme="minorHAnsi"/>
          <w:szCs w:val="26"/>
          <w:lang w:eastAsia="en-US"/>
        </w:rPr>
        <w:t>сведения о подготавливаемом, совершаемом или совершенном противоправном деянии, а также о лице, его подготавливающем, совершающем или совершившем, при этом орган муниципального контроля направляет жалобу в государственный орган в соответствии с его компетенцией;</w:t>
      </w:r>
    </w:p>
    <w:p w:rsidR="0001055C" w:rsidRDefault="0001055C" w:rsidP="0001055C">
      <w:pPr>
        <w:rPr>
          <w:szCs w:val="26"/>
        </w:rPr>
      </w:pPr>
    </w:p>
    <w:p w:rsidR="0001055C" w:rsidRDefault="0001055C" w:rsidP="0001055C">
      <w:pPr>
        <w:widowControl/>
        <w:ind w:firstLine="540"/>
        <w:rPr>
          <w:rFonts w:eastAsiaTheme="minorHAnsi"/>
          <w:szCs w:val="26"/>
          <w:lang w:eastAsia="en-US"/>
        </w:rPr>
      </w:pPr>
      <w:r w:rsidRPr="009E7E86">
        <w:rPr>
          <w:szCs w:val="26"/>
        </w:rPr>
        <w:t>в жалобе содержатся нецензурные, оскорбительные выражения, угрозы жизни, здоровью и имуществу должностного лица, членам его семьи</w:t>
      </w:r>
      <w:r>
        <w:rPr>
          <w:szCs w:val="26"/>
        </w:rPr>
        <w:t xml:space="preserve">. В данном случае </w:t>
      </w:r>
      <w:r>
        <w:rPr>
          <w:rFonts w:eastAsiaTheme="minorHAnsi"/>
          <w:szCs w:val="26"/>
          <w:lang w:eastAsia="en-US"/>
        </w:rPr>
        <w:t>гражданину, направившему жалобу, сообщается о недопустимости злоупотребления правом;</w:t>
      </w:r>
    </w:p>
    <w:p w:rsidR="0001055C" w:rsidRDefault="0001055C" w:rsidP="0001055C">
      <w:pPr>
        <w:rPr>
          <w:szCs w:val="26"/>
        </w:rPr>
      </w:pPr>
    </w:p>
    <w:p w:rsidR="0001055C" w:rsidRDefault="0001055C" w:rsidP="0001055C">
      <w:pPr>
        <w:widowControl/>
        <w:ind w:firstLine="540"/>
        <w:rPr>
          <w:rFonts w:eastAsiaTheme="minorHAnsi"/>
          <w:szCs w:val="26"/>
          <w:lang w:eastAsia="en-US"/>
        </w:rPr>
      </w:pPr>
      <w:r w:rsidRPr="009E7E86">
        <w:rPr>
          <w:szCs w:val="26"/>
        </w:rPr>
        <w:lastRenderedPageBreak/>
        <w:t>текст письменного обращения не поддается прочтению</w:t>
      </w:r>
      <w:r>
        <w:rPr>
          <w:szCs w:val="26"/>
        </w:rPr>
        <w:t xml:space="preserve">, либо </w:t>
      </w:r>
      <w:r>
        <w:rPr>
          <w:rFonts w:eastAsiaTheme="minorHAnsi"/>
          <w:szCs w:val="26"/>
          <w:lang w:eastAsia="en-US"/>
        </w:rPr>
        <w:t>текст письменного обращения не позволяет определить суть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1055C" w:rsidRDefault="0001055C" w:rsidP="0001055C">
      <w:pPr>
        <w:rPr>
          <w:szCs w:val="26"/>
        </w:rPr>
      </w:pPr>
    </w:p>
    <w:p w:rsidR="0001055C" w:rsidRDefault="0001055C" w:rsidP="0001055C">
      <w:pPr>
        <w:widowControl/>
        <w:ind w:firstLine="540"/>
        <w:rPr>
          <w:rFonts w:eastAsiaTheme="minorHAnsi"/>
          <w:szCs w:val="26"/>
          <w:lang w:eastAsia="en-US"/>
        </w:rPr>
      </w:pPr>
      <w:r>
        <w:rPr>
          <w:rFonts w:eastAsiaTheme="minorHAnsi"/>
          <w:szCs w:val="26"/>
          <w:lang w:eastAsia="en-US"/>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орган муниципального контроля вправе принять решение о безосновательности очередного обращения и прекращении переписки с гражданином по данному вопросу.</w:t>
      </w:r>
    </w:p>
    <w:p w:rsidR="0001055C" w:rsidRDefault="0001055C" w:rsidP="0001055C">
      <w:pPr>
        <w:rPr>
          <w:szCs w:val="26"/>
        </w:rPr>
      </w:pPr>
    </w:p>
    <w:p w:rsidR="0001055C" w:rsidRDefault="0001055C" w:rsidP="0001055C">
      <w:pPr>
        <w:widowControl/>
        <w:ind w:firstLine="540"/>
        <w:rPr>
          <w:rFonts w:eastAsiaTheme="minorHAnsi"/>
          <w:szCs w:val="26"/>
          <w:lang w:eastAsia="en-US"/>
        </w:rPr>
      </w:pPr>
      <w:r>
        <w:rPr>
          <w:rFonts w:eastAsiaTheme="minorHAnsi"/>
          <w:szCs w:val="26"/>
          <w:lang w:eastAsia="en-US"/>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4" w:history="1">
        <w:r>
          <w:rPr>
            <w:rFonts w:eastAsiaTheme="minorHAnsi"/>
            <w:color w:val="0000FF"/>
            <w:szCs w:val="26"/>
            <w:lang w:eastAsia="en-US"/>
          </w:rPr>
          <w:t>тайну</w:t>
        </w:r>
      </w:hyperlink>
      <w:r>
        <w:rPr>
          <w:rFonts w:eastAsiaTheme="minorHAnsi"/>
          <w:szCs w:val="26"/>
          <w:lang w:eastAsia="en-US"/>
        </w:rPr>
        <w:t>, гражданину, направившему жалобу сообщается о невозможности дать ответ, в связи с недопустимостью разглашения указанных сведений.</w:t>
      </w:r>
    </w:p>
    <w:p w:rsidR="0001055C" w:rsidRDefault="0001055C" w:rsidP="0001055C">
      <w:pPr>
        <w:widowControl/>
        <w:ind w:firstLine="540"/>
        <w:rPr>
          <w:rFonts w:eastAsiaTheme="minorHAnsi"/>
          <w:szCs w:val="26"/>
          <w:lang w:eastAsia="en-US"/>
        </w:rPr>
      </w:pPr>
    </w:p>
    <w:p w:rsidR="0001055C" w:rsidRDefault="0001055C" w:rsidP="0001055C">
      <w:pPr>
        <w:widowControl/>
        <w:autoSpaceDE/>
        <w:ind w:firstLine="540"/>
        <w:rPr>
          <w:szCs w:val="26"/>
        </w:rPr>
      </w:pPr>
      <w:r w:rsidRPr="000B072D">
        <w:rPr>
          <w:szCs w:val="26"/>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01055C" w:rsidRPr="000B072D" w:rsidRDefault="0001055C" w:rsidP="0001055C">
      <w:pPr>
        <w:widowControl/>
        <w:autoSpaceDE/>
        <w:ind w:firstLine="540"/>
        <w:rPr>
          <w:szCs w:val="26"/>
        </w:rPr>
      </w:pPr>
    </w:p>
    <w:p w:rsidR="0001055C" w:rsidRPr="00F36C3B" w:rsidRDefault="0001055C" w:rsidP="0001055C">
      <w:pPr>
        <w:ind w:firstLine="568"/>
        <w:rPr>
          <w:szCs w:val="26"/>
        </w:rPr>
      </w:pPr>
      <w:r w:rsidRPr="00F36C3B">
        <w:rPr>
          <w:szCs w:val="26"/>
        </w:rPr>
        <w:t>Основания для приостановления рассмотрения жалобы отсутствуют.</w:t>
      </w:r>
    </w:p>
    <w:p w:rsidR="0001055C" w:rsidRPr="009E7E86" w:rsidRDefault="0001055C" w:rsidP="0001055C">
      <w:pPr>
        <w:rPr>
          <w:szCs w:val="26"/>
        </w:rPr>
      </w:pPr>
    </w:p>
    <w:p w:rsidR="0001055C" w:rsidRDefault="0001055C" w:rsidP="0001055C">
      <w:pPr>
        <w:rPr>
          <w:szCs w:val="26"/>
        </w:rPr>
      </w:pPr>
      <w:r>
        <w:rPr>
          <w:szCs w:val="26"/>
        </w:rPr>
        <w:t>40.</w:t>
      </w:r>
      <w:r w:rsidRPr="009E7E86">
        <w:rPr>
          <w:szCs w:val="26"/>
        </w:rPr>
        <w:t xml:space="preserve"> Права заинтересованных лиц на получение информации и документов, необходимых для обоснования и рассмотрения жалобы.</w:t>
      </w:r>
    </w:p>
    <w:p w:rsidR="0001055C" w:rsidRDefault="0001055C" w:rsidP="0001055C">
      <w:pPr>
        <w:rPr>
          <w:szCs w:val="26"/>
        </w:rPr>
      </w:pPr>
    </w:p>
    <w:p w:rsidR="0001055C" w:rsidRDefault="0001055C" w:rsidP="0001055C">
      <w:pPr>
        <w:rPr>
          <w:szCs w:val="26"/>
        </w:rPr>
      </w:pPr>
      <w:r w:rsidRPr="009E7E86">
        <w:rPr>
          <w:szCs w:val="26"/>
        </w:rPr>
        <w:t>В случае, если для подачи жалобы требуется получение информации и документов, необходимых для обоснования рассмотрения жалобы, такая информация и документы предоставляются по письменному обращению лица, намеревающегося подать жалобу.</w:t>
      </w:r>
    </w:p>
    <w:p w:rsidR="0001055C" w:rsidRPr="009E7E86" w:rsidRDefault="0001055C" w:rsidP="0001055C">
      <w:pPr>
        <w:rPr>
          <w:szCs w:val="26"/>
        </w:rPr>
      </w:pPr>
    </w:p>
    <w:p w:rsidR="0001055C" w:rsidRPr="00A217DC" w:rsidRDefault="0001055C" w:rsidP="0001055C">
      <w:pPr>
        <w:rPr>
          <w:rFonts w:eastAsia="Andale Sans UI"/>
          <w:kern w:val="1"/>
          <w:szCs w:val="26"/>
        </w:rPr>
      </w:pPr>
      <w:r>
        <w:rPr>
          <w:szCs w:val="26"/>
        </w:rPr>
        <w:t>41</w:t>
      </w:r>
      <w:r w:rsidRPr="009E7E86">
        <w:rPr>
          <w:szCs w:val="26"/>
        </w:rPr>
        <w:t xml:space="preserve">. </w:t>
      </w:r>
      <w:r w:rsidRPr="00A217DC">
        <w:rPr>
          <w:rFonts w:eastAsiaTheme="minorHAnsi"/>
          <w:szCs w:val="26"/>
          <w:lang w:eastAsia="en-US"/>
        </w:rPr>
        <w:t>Органы и должностные лица, которым может быть направлена жалоба заявителя в досудебном (внесудебном) порядке:</w:t>
      </w:r>
    </w:p>
    <w:p w:rsidR="0001055C" w:rsidRDefault="0001055C" w:rsidP="0001055C">
      <w:pPr>
        <w:rPr>
          <w:szCs w:val="26"/>
        </w:rPr>
      </w:pPr>
    </w:p>
    <w:p w:rsidR="0001055C" w:rsidRPr="00A54CBA" w:rsidRDefault="0001055C" w:rsidP="0001055C">
      <w:pPr>
        <w:rPr>
          <w:bCs/>
          <w:szCs w:val="26"/>
        </w:rPr>
      </w:pPr>
    </w:p>
    <w:p w:rsidR="0001055C" w:rsidRPr="00B14E76" w:rsidRDefault="0001055C" w:rsidP="0001055C">
      <w:pPr>
        <w:rPr>
          <w:color w:val="0000FF"/>
          <w:szCs w:val="26"/>
          <w:u w:val="single"/>
        </w:rPr>
      </w:pPr>
      <w:r>
        <w:rPr>
          <w:bCs/>
          <w:szCs w:val="26"/>
        </w:rPr>
        <w:t>Глава Арсеньевского городского округа</w:t>
      </w:r>
      <w:r w:rsidRPr="009E7E86">
        <w:rPr>
          <w:bCs/>
          <w:szCs w:val="26"/>
        </w:rPr>
        <w:t xml:space="preserve"> по адресу: 692337, Приморский край, город Арсеньев, улица Ленинская, 8,</w:t>
      </w:r>
      <w:r>
        <w:rPr>
          <w:bCs/>
          <w:szCs w:val="26"/>
        </w:rPr>
        <w:t xml:space="preserve"> кабинет № 106; адрес электронной почты: </w:t>
      </w:r>
      <w:hyperlink r:id="rId35" w:history="1">
        <w:r w:rsidRPr="00496C1B">
          <w:t>adm@ars.town</w:t>
        </w:r>
      </w:hyperlink>
    </w:p>
    <w:p w:rsidR="0001055C" w:rsidRPr="00496C1B" w:rsidRDefault="0001055C" w:rsidP="0001055C">
      <w:pPr>
        <w:rPr>
          <w:color w:val="0000FF"/>
          <w:szCs w:val="26"/>
          <w:u w:val="single"/>
        </w:rPr>
      </w:pPr>
    </w:p>
    <w:p w:rsidR="0001055C" w:rsidRPr="00EB49AF" w:rsidRDefault="0001055C" w:rsidP="0001055C">
      <w:pPr>
        <w:rPr>
          <w:color w:val="0000FF"/>
          <w:szCs w:val="26"/>
          <w:u w:val="single"/>
        </w:rPr>
      </w:pPr>
      <w:r>
        <w:rPr>
          <w:bCs/>
          <w:szCs w:val="26"/>
        </w:rPr>
        <w:t xml:space="preserve">Первый заместитель главы </w:t>
      </w:r>
      <w:r w:rsidRPr="009E7E86">
        <w:rPr>
          <w:bCs/>
          <w:szCs w:val="26"/>
        </w:rPr>
        <w:t>администраци</w:t>
      </w:r>
      <w:r>
        <w:rPr>
          <w:bCs/>
          <w:szCs w:val="26"/>
        </w:rPr>
        <w:t>и</w:t>
      </w:r>
      <w:r w:rsidRPr="009E7E86">
        <w:rPr>
          <w:bCs/>
          <w:szCs w:val="26"/>
        </w:rPr>
        <w:t xml:space="preserve"> Арсеньевского городского округа</w:t>
      </w:r>
      <w:r>
        <w:rPr>
          <w:bCs/>
          <w:szCs w:val="26"/>
        </w:rPr>
        <w:t>, курирующему вопросы ЖКХ</w:t>
      </w:r>
      <w:r w:rsidRPr="009E7E86">
        <w:rPr>
          <w:bCs/>
          <w:szCs w:val="26"/>
        </w:rPr>
        <w:t xml:space="preserve"> по адресу: 692337, Приморский край, город Арсеньев, улица Ленинская, 8,</w:t>
      </w:r>
      <w:r>
        <w:rPr>
          <w:bCs/>
          <w:szCs w:val="26"/>
        </w:rPr>
        <w:t xml:space="preserve"> кабинет № 217; адрес электронной почты:</w:t>
      </w:r>
      <w:r w:rsidRPr="009E7E86">
        <w:rPr>
          <w:bCs/>
          <w:szCs w:val="26"/>
        </w:rPr>
        <w:t xml:space="preserve"> </w:t>
      </w:r>
      <w:hyperlink r:id="rId36" w:history="1">
        <w:r w:rsidRPr="00496C1B">
          <w:t>adm@ars.town</w:t>
        </w:r>
      </w:hyperlink>
    </w:p>
    <w:p w:rsidR="0001055C" w:rsidRDefault="0001055C" w:rsidP="0001055C">
      <w:pPr>
        <w:rPr>
          <w:szCs w:val="26"/>
        </w:rPr>
      </w:pPr>
    </w:p>
    <w:p w:rsidR="0001055C" w:rsidRPr="00A54CBA" w:rsidRDefault="0001055C" w:rsidP="0001055C">
      <w:pPr>
        <w:rPr>
          <w:bCs/>
          <w:szCs w:val="26"/>
        </w:rPr>
      </w:pPr>
      <w:r>
        <w:rPr>
          <w:szCs w:val="26"/>
        </w:rPr>
        <w:t>Н</w:t>
      </w:r>
      <w:r w:rsidRPr="009E7E86">
        <w:rPr>
          <w:szCs w:val="26"/>
        </w:rPr>
        <w:t xml:space="preserve">ачальник </w:t>
      </w:r>
      <w:r>
        <w:rPr>
          <w:szCs w:val="26"/>
        </w:rPr>
        <w:t>у</w:t>
      </w:r>
      <w:r w:rsidRPr="009E7E86">
        <w:rPr>
          <w:szCs w:val="26"/>
        </w:rPr>
        <w:t>правления</w:t>
      </w:r>
      <w:r>
        <w:rPr>
          <w:szCs w:val="26"/>
        </w:rPr>
        <w:t xml:space="preserve"> жизнеобеспечения администрации Арсеньевского городского округа</w:t>
      </w:r>
      <w:r w:rsidRPr="009E7E86">
        <w:rPr>
          <w:szCs w:val="26"/>
        </w:rPr>
        <w:t xml:space="preserve"> по адресу: </w:t>
      </w:r>
      <w:r>
        <w:rPr>
          <w:szCs w:val="26"/>
        </w:rPr>
        <w:t xml:space="preserve">692337 </w:t>
      </w:r>
      <w:r w:rsidRPr="009E7E86">
        <w:rPr>
          <w:szCs w:val="26"/>
        </w:rPr>
        <w:t xml:space="preserve">Приморский край, город Арсеньев, </w:t>
      </w:r>
      <w:r>
        <w:rPr>
          <w:szCs w:val="26"/>
        </w:rPr>
        <w:t xml:space="preserve">улица Ленинская, 8, кабинет № 220; </w:t>
      </w:r>
      <w:r>
        <w:rPr>
          <w:bCs/>
          <w:szCs w:val="26"/>
        </w:rPr>
        <w:t>адрес электронной почты:</w:t>
      </w:r>
      <w:r w:rsidRPr="009A4D4C">
        <w:rPr>
          <w:bCs/>
          <w:szCs w:val="26"/>
        </w:rPr>
        <w:t xml:space="preserve"> </w:t>
      </w:r>
      <w:proofErr w:type="spellStart"/>
      <w:r>
        <w:rPr>
          <w:bCs/>
          <w:szCs w:val="26"/>
          <w:lang w:val="en-US"/>
        </w:rPr>
        <w:t>gkh</w:t>
      </w:r>
      <w:proofErr w:type="spellEnd"/>
      <w:r w:rsidRPr="009A4D4C">
        <w:rPr>
          <w:bCs/>
          <w:szCs w:val="26"/>
        </w:rPr>
        <w:t>@</w:t>
      </w:r>
      <w:r w:rsidRPr="009E7E86">
        <w:rPr>
          <w:bCs/>
          <w:szCs w:val="26"/>
        </w:rPr>
        <w:t xml:space="preserve"> </w:t>
      </w:r>
      <w:proofErr w:type="spellStart"/>
      <w:proofErr w:type="gramStart"/>
      <w:r w:rsidRPr="009E7E86">
        <w:rPr>
          <w:bCs/>
          <w:szCs w:val="26"/>
          <w:lang w:val="en-US"/>
        </w:rPr>
        <w:t>ars</w:t>
      </w:r>
      <w:proofErr w:type="spellEnd"/>
      <w:r w:rsidRPr="009E7E86">
        <w:rPr>
          <w:bCs/>
          <w:szCs w:val="26"/>
        </w:rPr>
        <w:t>.</w:t>
      </w:r>
      <w:r w:rsidRPr="009E7E86">
        <w:rPr>
          <w:bCs/>
          <w:szCs w:val="26"/>
          <w:lang w:val="en-US"/>
        </w:rPr>
        <w:t>town</w:t>
      </w:r>
      <w:proofErr w:type="gramEnd"/>
      <w:r w:rsidRPr="009A4D4C">
        <w:rPr>
          <w:bCs/>
          <w:szCs w:val="26"/>
        </w:rPr>
        <w:t xml:space="preserve"> </w:t>
      </w:r>
    </w:p>
    <w:p w:rsidR="0001055C" w:rsidRPr="000A58F9" w:rsidRDefault="0001055C" w:rsidP="0001055C">
      <w:pPr>
        <w:rPr>
          <w:szCs w:val="26"/>
        </w:rPr>
      </w:pPr>
    </w:p>
    <w:p w:rsidR="0001055C" w:rsidRPr="000A58F9" w:rsidRDefault="0001055C" w:rsidP="0001055C">
      <w:pPr>
        <w:rPr>
          <w:bCs/>
          <w:szCs w:val="26"/>
        </w:rPr>
      </w:pPr>
    </w:p>
    <w:p w:rsidR="0001055C" w:rsidRPr="000A58F9" w:rsidRDefault="0001055C" w:rsidP="0001055C">
      <w:pPr>
        <w:ind w:firstLine="0"/>
        <w:rPr>
          <w:szCs w:val="26"/>
        </w:rPr>
      </w:pPr>
      <w:r>
        <w:rPr>
          <w:szCs w:val="26"/>
        </w:rPr>
        <w:t xml:space="preserve">        </w:t>
      </w:r>
      <w:r w:rsidRPr="000A58F9">
        <w:rPr>
          <w:szCs w:val="26"/>
        </w:rPr>
        <w:t>Жалоба должна содержать:</w:t>
      </w:r>
    </w:p>
    <w:p w:rsidR="0001055C" w:rsidRPr="000A58F9" w:rsidRDefault="0001055C" w:rsidP="0001055C">
      <w:pPr>
        <w:rPr>
          <w:szCs w:val="26"/>
        </w:rPr>
      </w:pPr>
    </w:p>
    <w:p w:rsidR="0001055C" w:rsidRPr="000A58F9" w:rsidRDefault="0001055C" w:rsidP="0001055C">
      <w:pPr>
        <w:widowControl/>
        <w:ind w:firstLine="540"/>
        <w:rPr>
          <w:rFonts w:eastAsiaTheme="minorHAnsi"/>
          <w:szCs w:val="26"/>
          <w:lang w:eastAsia="en-US"/>
        </w:rPr>
      </w:pPr>
      <w:r w:rsidRPr="000A58F9">
        <w:rPr>
          <w:rFonts w:eastAsiaTheme="minorHAnsi"/>
          <w:szCs w:val="26"/>
          <w:lang w:eastAsia="en-US"/>
        </w:rPr>
        <w:t>наименование органа муниципального контроля либо фамилию, имя, отчество должностного лица, муниципального служащего уполномоченного на осуществление муниципального контроля, решения действия (бездействие) которых обжалуется;</w:t>
      </w:r>
    </w:p>
    <w:p w:rsidR="0001055C" w:rsidRPr="000A58F9"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фамилию, имя, отчество (последнее - при наличии), почтовый адрес, по которому должны быть направлены ответ, уведомление о переадресации обращения.</w:t>
      </w:r>
    </w:p>
    <w:p w:rsidR="0001055C" w:rsidRDefault="0001055C" w:rsidP="0001055C">
      <w:pPr>
        <w:widowControl/>
        <w:ind w:firstLine="540"/>
        <w:rPr>
          <w:rFonts w:eastAsiaTheme="minorHAnsi"/>
          <w:szCs w:val="26"/>
          <w:lang w:eastAsia="en-US"/>
        </w:rPr>
      </w:pPr>
    </w:p>
    <w:p w:rsidR="0001055C" w:rsidRDefault="0001055C" w:rsidP="0001055C">
      <w:pPr>
        <w:widowControl/>
        <w:ind w:firstLine="540"/>
        <w:rPr>
          <w:rFonts w:eastAsiaTheme="minorHAnsi"/>
          <w:szCs w:val="26"/>
          <w:lang w:eastAsia="en-US"/>
        </w:rPr>
      </w:pPr>
      <w:r>
        <w:rPr>
          <w:rFonts w:eastAsiaTheme="minorHAnsi"/>
          <w:szCs w:val="26"/>
          <w:lang w:eastAsia="en-US"/>
        </w:rPr>
        <w:t>изложение сути жалобы, личную подпись и дату.</w:t>
      </w:r>
    </w:p>
    <w:p w:rsidR="0001055C" w:rsidRDefault="0001055C" w:rsidP="0001055C">
      <w:pPr>
        <w:widowControl/>
        <w:spacing w:before="260"/>
        <w:ind w:firstLine="540"/>
        <w:rPr>
          <w:rFonts w:eastAsiaTheme="minorHAnsi"/>
          <w:szCs w:val="26"/>
          <w:lang w:eastAsia="en-US"/>
        </w:rPr>
      </w:pPr>
      <w:r>
        <w:rPr>
          <w:rFonts w:eastAsiaTheme="minorHAnsi"/>
          <w:szCs w:val="26"/>
          <w:lang w:eastAsia="en-US"/>
        </w:rPr>
        <w:t>В случае необходимости в подтверждение своих доводов гражданин прилагает к письменному обращению документы и материалы либо их копии.</w:t>
      </w:r>
    </w:p>
    <w:p w:rsidR="0001055C" w:rsidRDefault="0001055C" w:rsidP="0001055C">
      <w:pPr>
        <w:widowControl/>
        <w:spacing w:before="260"/>
        <w:ind w:firstLine="540"/>
        <w:rPr>
          <w:rFonts w:eastAsiaTheme="minorHAnsi"/>
          <w:szCs w:val="26"/>
          <w:lang w:eastAsia="en-US"/>
        </w:rPr>
      </w:pPr>
      <w:r>
        <w:rPr>
          <w:rFonts w:eastAsiaTheme="minorHAnsi"/>
          <w:szCs w:val="26"/>
          <w:lang w:eastAsia="en-US"/>
        </w:rPr>
        <w:t xml:space="preserve">Жалоба поступившая в форме электронного документа, подлежит рассмотрению в </w:t>
      </w:r>
      <w:hyperlink r:id="rId37" w:history="1">
        <w:r>
          <w:rPr>
            <w:rFonts w:eastAsiaTheme="minorHAnsi"/>
            <w:color w:val="0000FF"/>
            <w:szCs w:val="26"/>
            <w:lang w:eastAsia="en-US"/>
          </w:rPr>
          <w:t>порядке</w:t>
        </w:r>
      </w:hyperlink>
      <w:r>
        <w:rPr>
          <w:rFonts w:eastAsiaTheme="minorHAnsi"/>
          <w:szCs w:val="26"/>
          <w:lang w:eastAsia="en-US"/>
        </w:rPr>
        <w:t>, установленном Федеральным законом от 02.05.2006 № 59-ФЗ.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1055C" w:rsidRPr="00A30522" w:rsidRDefault="0001055C" w:rsidP="0001055C">
      <w:pPr>
        <w:pStyle w:val="formattext"/>
        <w:tabs>
          <w:tab w:val="left" w:pos="709"/>
        </w:tabs>
        <w:jc w:val="both"/>
        <w:rPr>
          <w:sz w:val="26"/>
          <w:szCs w:val="26"/>
        </w:rPr>
      </w:pPr>
      <w:r w:rsidRPr="00A30522">
        <w:rPr>
          <w:sz w:val="26"/>
          <w:szCs w:val="26"/>
        </w:rPr>
        <w:t xml:space="preserve">            42. Сроки рассмотрения жалобы.</w:t>
      </w:r>
    </w:p>
    <w:p w:rsidR="0001055C" w:rsidRDefault="0001055C" w:rsidP="0001055C">
      <w:pPr>
        <w:ind w:firstLine="540"/>
        <w:rPr>
          <w:szCs w:val="26"/>
        </w:rPr>
      </w:pPr>
      <w:r w:rsidRPr="00F36C3B">
        <w:rPr>
          <w:szCs w:val="26"/>
        </w:rPr>
        <w:t>Жалоба на действи</w:t>
      </w:r>
      <w:r>
        <w:rPr>
          <w:szCs w:val="26"/>
        </w:rPr>
        <w:t>я</w:t>
      </w:r>
      <w:r w:rsidRPr="00F36C3B">
        <w:rPr>
          <w:szCs w:val="26"/>
        </w:rPr>
        <w:t xml:space="preserve"> (бездействи</w:t>
      </w:r>
      <w:r>
        <w:rPr>
          <w:szCs w:val="26"/>
        </w:rPr>
        <w:t>е</w:t>
      </w:r>
      <w:r w:rsidRPr="00F36C3B">
        <w:rPr>
          <w:szCs w:val="26"/>
        </w:rPr>
        <w:t>) органа муниципального контроля либо</w:t>
      </w:r>
      <w:r>
        <w:rPr>
          <w:szCs w:val="26"/>
        </w:rPr>
        <w:t xml:space="preserve"> его</w:t>
      </w:r>
      <w:r w:rsidRPr="00F36C3B">
        <w:rPr>
          <w:szCs w:val="26"/>
        </w:rPr>
        <w:t xml:space="preserve"> должностных лиц регистрируется в день её поступления. Срок рассмотрения жалобы не должен превышать 30 календарных дней со дня ее регистрации.</w:t>
      </w:r>
    </w:p>
    <w:p w:rsidR="0001055C" w:rsidRPr="00F36C3B" w:rsidRDefault="0001055C" w:rsidP="0001055C">
      <w:pPr>
        <w:ind w:firstLine="540"/>
        <w:rPr>
          <w:szCs w:val="26"/>
        </w:rPr>
      </w:pPr>
    </w:p>
    <w:p w:rsidR="0001055C" w:rsidRPr="00BC2FA8" w:rsidRDefault="0001055C" w:rsidP="0001055C">
      <w:pPr>
        <w:widowControl/>
        <w:ind w:firstLine="540"/>
        <w:rPr>
          <w:rFonts w:eastAsiaTheme="minorHAnsi"/>
          <w:szCs w:val="26"/>
          <w:lang w:eastAsia="en-US"/>
        </w:rPr>
      </w:pPr>
      <w:r>
        <w:t xml:space="preserve">В исключительных случаях, а также в случае направления запроса </w:t>
      </w:r>
      <w:r>
        <w:rPr>
          <w:rFonts w:eastAsiaTheme="minorHAnsi"/>
          <w:szCs w:val="26"/>
          <w:lang w:eastAsia="en-US"/>
        </w:rPr>
        <w:t>в государственный орган, орган местного самоуправления или должностному лицу,</w:t>
      </w:r>
      <w:r>
        <w:t xml:space="preserve"> о </w:t>
      </w:r>
      <w:r w:rsidRPr="00BC2FA8">
        <w:rPr>
          <w:szCs w:val="26"/>
        </w:rPr>
        <w:t>предоставлении документов и материалов необходимых для рассмотрения жалобы,</w:t>
      </w:r>
      <w:r w:rsidRPr="00BC2FA8">
        <w:rPr>
          <w:rFonts w:eastAsiaTheme="minorHAnsi"/>
          <w:szCs w:val="26"/>
          <w:lang w:eastAsia="en-US"/>
        </w:rPr>
        <w:t xml:space="preserve"> глава Арсеньевского городского округа либо уполномоченное на то лицо вправе продлить срок рассмотрения жалобы не более чем на 30 дней, уведомив о продлении срока ее рассмотрения заявителя, направившего обращение.</w:t>
      </w:r>
    </w:p>
    <w:p w:rsidR="0001055C" w:rsidRPr="00BC2FA8" w:rsidRDefault="0001055C" w:rsidP="0001055C">
      <w:pPr>
        <w:widowControl/>
        <w:ind w:firstLine="540"/>
        <w:rPr>
          <w:szCs w:val="26"/>
        </w:rPr>
      </w:pPr>
      <w:r w:rsidRPr="00BC2FA8">
        <w:rPr>
          <w:szCs w:val="26"/>
        </w:rPr>
        <w:t xml:space="preserve"> </w:t>
      </w:r>
    </w:p>
    <w:p w:rsidR="0001055C" w:rsidRDefault="0001055C" w:rsidP="0001055C">
      <w:pPr>
        <w:ind w:firstLine="540"/>
        <w:rPr>
          <w:szCs w:val="26"/>
        </w:rPr>
      </w:pPr>
      <w:r>
        <w:rPr>
          <w:szCs w:val="26"/>
        </w:rPr>
        <w:t>43</w:t>
      </w:r>
      <w:r w:rsidRPr="009E7E86">
        <w:rPr>
          <w:szCs w:val="26"/>
        </w:rPr>
        <w:t>. Результат досудебного (внесудебного) обжалования приме</w:t>
      </w:r>
      <w:r>
        <w:rPr>
          <w:szCs w:val="26"/>
        </w:rPr>
        <w:t xml:space="preserve">нительно к каждой процедуре либо инстанции обжалования </w:t>
      </w:r>
      <w:r w:rsidRPr="009E7E86">
        <w:rPr>
          <w:szCs w:val="26"/>
        </w:rPr>
        <w:t>и способ доведения его до заявителя.</w:t>
      </w:r>
    </w:p>
    <w:p w:rsidR="0001055C" w:rsidRPr="009E7E86" w:rsidRDefault="0001055C" w:rsidP="0001055C">
      <w:pPr>
        <w:ind w:firstLine="540"/>
        <w:rPr>
          <w:szCs w:val="26"/>
        </w:rPr>
      </w:pPr>
    </w:p>
    <w:p w:rsidR="0001055C" w:rsidRDefault="0001055C" w:rsidP="0001055C">
      <w:pPr>
        <w:tabs>
          <w:tab w:val="left" w:pos="720"/>
        </w:tabs>
        <w:ind w:firstLine="540"/>
      </w:pPr>
      <w:r>
        <w:t>По результатам рассмотрения жалобы лицо, указанное в пункте 41 Регламента, принимает одно из следующих решений:</w:t>
      </w:r>
    </w:p>
    <w:p w:rsidR="0001055C" w:rsidRDefault="0001055C" w:rsidP="0001055C">
      <w:pPr>
        <w:tabs>
          <w:tab w:val="left" w:pos="720"/>
        </w:tabs>
        <w:ind w:firstLine="540"/>
      </w:pPr>
    </w:p>
    <w:p w:rsidR="0001055C" w:rsidRPr="00540F2D" w:rsidRDefault="0001055C" w:rsidP="0001055C">
      <w:pPr>
        <w:pStyle w:val="af2"/>
        <w:widowControl w:val="0"/>
        <w:numPr>
          <w:ilvl w:val="0"/>
          <w:numId w:val="44"/>
        </w:numPr>
        <w:tabs>
          <w:tab w:val="left" w:pos="567"/>
        </w:tabs>
        <w:autoSpaceDE w:val="0"/>
        <w:autoSpaceDN w:val="0"/>
        <w:adjustRightInd w:val="0"/>
        <w:spacing w:after="0" w:line="240" w:lineRule="auto"/>
        <w:ind w:left="0" w:firstLine="540"/>
        <w:jc w:val="both"/>
        <w:rPr>
          <w:rFonts w:ascii="Times New Roman" w:eastAsia="BatangChe" w:hAnsi="Times New Roman"/>
          <w:sz w:val="26"/>
          <w:szCs w:val="26"/>
        </w:rPr>
      </w:pPr>
      <w:r w:rsidRPr="00540F2D">
        <w:rPr>
          <w:rFonts w:ascii="Times New Roman" w:eastAsia="BatangChe" w:hAnsi="Times New Roman"/>
          <w:sz w:val="26"/>
          <w:szCs w:val="26"/>
        </w:rPr>
        <w:t>удовлетворяет жалобу и определяет меры, которые должны быть приняты с целью устранения допущенных нарушений.</w:t>
      </w:r>
    </w:p>
    <w:p w:rsidR="0001055C" w:rsidRPr="00540F2D" w:rsidRDefault="0001055C" w:rsidP="0001055C">
      <w:pPr>
        <w:pStyle w:val="af2"/>
        <w:tabs>
          <w:tab w:val="left" w:pos="720"/>
        </w:tabs>
        <w:ind w:left="0" w:firstLine="540"/>
        <w:rPr>
          <w:rFonts w:ascii="Times New Roman" w:eastAsia="BatangChe" w:hAnsi="Times New Roman"/>
          <w:sz w:val="26"/>
          <w:szCs w:val="26"/>
        </w:rPr>
      </w:pPr>
    </w:p>
    <w:p w:rsidR="0001055C" w:rsidRPr="00540F2D" w:rsidRDefault="0001055C" w:rsidP="0001055C">
      <w:pPr>
        <w:pStyle w:val="af2"/>
        <w:widowControl w:val="0"/>
        <w:numPr>
          <w:ilvl w:val="0"/>
          <w:numId w:val="44"/>
        </w:numPr>
        <w:tabs>
          <w:tab w:val="left" w:pos="720"/>
        </w:tabs>
        <w:autoSpaceDE w:val="0"/>
        <w:autoSpaceDN w:val="0"/>
        <w:adjustRightInd w:val="0"/>
        <w:spacing w:after="0" w:line="240" w:lineRule="auto"/>
        <w:ind w:left="0" w:firstLine="540"/>
        <w:jc w:val="both"/>
        <w:rPr>
          <w:rFonts w:ascii="Times New Roman" w:eastAsia="BatangChe" w:hAnsi="Times New Roman"/>
          <w:sz w:val="26"/>
          <w:szCs w:val="26"/>
        </w:rPr>
      </w:pPr>
      <w:r w:rsidRPr="00540F2D">
        <w:rPr>
          <w:rFonts w:ascii="Times New Roman" w:eastAsia="BatangChe" w:hAnsi="Times New Roman"/>
          <w:sz w:val="26"/>
          <w:szCs w:val="26"/>
        </w:rPr>
        <w:t>отказывает в удовлетворении жалобы, в следующих случаях:</w:t>
      </w:r>
    </w:p>
    <w:p w:rsidR="0001055C" w:rsidRPr="00540F2D" w:rsidRDefault="0001055C" w:rsidP="0001055C">
      <w:pPr>
        <w:pStyle w:val="af2"/>
        <w:ind w:firstLine="540"/>
        <w:rPr>
          <w:rFonts w:ascii="Times New Roman" w:eastAsia="BatangChe" w:hAnsi="Times New Roman"/>
          <w:sz w:val="26"/>
          <w:szCs w:val="26"/>
        </w:rPr>
      </w:pPr>
    </w:p>
    <w:p w:rsidR="0001055C" w:rsidRPr="00110809" w:rsidRDefault="0001055C" w:rsidP="0001055C">
      <w:pPr>
        <w:widowControl/>
        <w:ind w:firstLine="540"/>
        <w:rPr>
          <w:rFonts w:eastAsiaTheme="minorHAnsi"/>
          <w:szCs w:val="26"/>
          <w:lang w:eastAsia="en-US"/>
        </w:rPr>
      </w:pPr>
      <w:r w:rsidRPr="00110809">
        <w:rPr>
          <w:rFonts w:eastAsiaTheme="minorHAnsi"/>
          <w:szCs w:val="26"/>
          <w:lang w:eastAsia="en-US"/>
        </w:rPr>
        <w:t>а)</w:t>
      </w:r>
      <w:r>
        <w:rPr>
          <w:rFonts w:eastAsiaTheme="minorHAnsi"/>
          <w:szCs w:val="26"/>
          <w:lang w:eastAsia="en-US"/>
        </w:rPr>
        <w:t xml:space="preserve"> </w:t>
      </w:r>
      <w:r w:rsidRPr="00110809">
        <w:rPr>
          <w:rFonts w:eastAsiaTheme="minorHAnsi"/>
          <w:szCs w:val="26"/>
          <w:lang w:eastAsia="en-US"/>
        </w:rPr>
        <w:t>наличие вступившего в законную силу решения суда, арбитражного суда по жалобе о том же предмете и по тем же основаниям;</w:t>
      </w:r>
    </w:p>
    <w:p w:rsidR="0001055C" w:rsidRPr="00110809" w:rsidRDefault="0001055C" w:rsidP="0001055C">
      <w:pPr>
        <w:widowControl/>
        <w:spacing w:before="320"/>
        <w:ind w:firstLine="540"/>
        <w:rPr>
          <w:rFonts w:eastAsiaTheme="minorHAnsi"/>
          <w:szCs w:val="26"/>
          <w:lang w:eastAsia="en-US"/>
        </w:rPr>
      </w:pPr>
      <w:r w:rsidRPr="00110809">
        <w:rPr>
          <w:rFonts w:eastAsiaTheme="minorHAnsi"/>
          <w:szCs w:val="26"/>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01055C" w:rsidRPr="00110809" w:rsidRDefault="0001055C" w:rsidP="0001055C">
      <w:pPr>
        <w:widowControl/>
        <w:spacing w:before="320"/>
        <w:ind w:firstLine="540"/>
        <w:rPr>
          <w:rFonts w:eastAsiaTheme="minorHAnsi"/>
          <w:szCs w:val="26"/>
          <w:lang w:eastAsia="en-US"/>
        </w:rPr>
      </w:pPr>
      <w:r w:rsidRPr="00110809">
        <w:rPr>
          <w:rFonts w:eastAsiaTheme="minorHAnsi"/>
          <w:szCs w:val="26"/>
          <w:lang w:eastAsia="en-US"/>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1055C" w:rsidRDefault="0001055C" w:rsidP="0001055C">
      <w:pPr>
        <w:pStyle w:val="af2"/>
        <w:tabs>
          <w:tab w:val="left" w:pos="720"/>
        </w:tabs>
        <w:ind w:left="851" w:firstLine="540"/>
      </w:pPr>
      <w:r>
        <w:t xml:space="preserve"> </w:t>
      </w:r>
    </w:p>
    <w:p w:rsidR="0001055C" w:rsidRDefault="0001055C" w:rsidP="0001055C">
      <w:pPr>
        <w:tabs>
          <w:tab w:val="left" w:pos="720"/>
        </w:tabs>
        <w:ind w:firstLine="540"/>
      </w:pPr>
      <w:r>
        <w:t>Мотивированный ответ о результатах рассмотрения жалобы направляется заявителю по почтовому адресу, указанному в жалобе, если ответ должен быть направлен в письменной форме, или по адресу электронной почты, указанному в жалобе, если ответ должен быть направлен в форме электронного документа.</w:t>
      </w:r>
    </w:p>
    <w:p w:rsidR="0001055C" w:rsidRPr="00A217DC" w:rsidRDefault="0001055C" w:rsidP="0001055C">
      <w:pPr>
        <w:tabs>
          <w:tab w:val="left" w:pos="720"/>
        </w:tabs>
        <w:ind w:firstLine="540"/>
        <w:rPr>
          <w:szCs w:val="26"/>
        </w:rPr>
      </w:pPr>
    </w:p>
    <w:p w:rsidR="0001055C" w:rsidRPr="00A54CBA" w:rsidRDefault="0001055C" w:rsidP="0001055C">
      <w:pPr>
        <w:ind w:firstLine="540"/>
        <w:outlineLvl w:val="0"/>
        <w:rPr>
          <w:szCs w:val="26"/>
        </w:rPr>
      </w:pPr>
      <w:r w:rsidRPr="00A54CBA">
        <w:rPr>
          <w:szCs w:val="26"/>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01055C" w:rsidRPr="009E7E86" w:rsidRDefault="0001055C" w:rsidP="0001055C">
      <w:pPr>
        <w:ind w:firstLine="540"/>
        <w:rPr>
          <w:szCs w:val="26"/>
        </w:rPr>
      </w:pPr>
    </w:p>
    <w:p w:rsidR="0001055C" w:rsidRPr="009E7E86" w:rsidRDefault="0001055C" w:rsidP="0001055C">
      <w:pPr>
        <w:tabs>
          <w:tab w:val="left" w:pos="3686"/>
          <w:tab w:val="left" w:pos="4253"/>
        </w:tabs>
        <w:ind w:firstLine="540"/>
        <w:rPr>
          <w:szCs w:val="26"/>
        </w:rPr>
      </w:pPr>
      <w:r w:rsidRPr="009E7E86">
        <w:rPr>
          <w:szCs w:val="26"/>
        </w:rPr>
        <w:t xml:space="preserve">Решение, принятое </w:t>
      </w:r>
      <w:r>
        <w:rPr>
          <w:szCs w:val="26"/>
        </w:rPr>
        <w:t>Г</w:t>
      </w:r>
      <w:r w:rsidRPr="009E7E86">
        <w:rPr>
          <w:szCs w:val="26"/>
        </w:rPr>
        <w:t>лавой Арсеньевского городского округа</w:t>
      </w:r>
      <w:r>
        <w:rPr>
          <w:szCs w:val="26"/>
        </w:rPr>
        <w:t>,</w:t>
      </w:r>
      <w:r w:rsidRPr="009E7E86">
        <w:rPr>
          <w:szCs w:val="26"/>
        </w:rPr>
        <w:t xml:space="preserve"> </w:t>
      </w:r>
      <w:r w:rsidRPr="00BC2FA8">
        <w:rPr>
          <w:rFonts w:eastAsiaTheme="minorHAnsi"/>
          <w:szCs w:val="26"/>
          <w:lang w:eastAsia="en-US"/>
        </w:rPr>
        <w:t>либо уполномоченн</w:t>
      </w:r>
      <w:r>
        <w:rPr>
          <w:rFonts w:eastAsiaTheme="minorHAnsi"/>
          <w:szCs w:val="26"/>
          <w:lang w:eastAsia="en-US"/>
        </w:rPr>
        <w:t>ым</w:t>
      </w:r>
      <w:r w:rsidRPr="00BC2FA8">
        <w:rPr>
          <w:rFonts w:eastAsiaTheme="minorHAnsi"/>
          <w:szCs w:val="26"/>
          <w:lang w:eastAsia="en-US"/>
        </w:rPr>
        <w:t xml:space="preserve"> на то лицо</w:t>
      </w:r>
      <w:r>
        <w:rPr>
          <w:rFonts w:eastAsiaTheme="minorHAnsi"/>
          <w:szCs w:val="26"/>
          <w:lang w:eastAsia="en-US"/>
        </w:rPr>
        <w:t>м</w:t>
      </w:r>
      <w:r w:rsidRPr="009E7E86">
        <w:rPr>
          <w:szCs w:val="26"/>
        </w:rPr>
        <w:t xml:space="preserve"> по результатам рассмотрения жалобы на действия (бездействие) органа</w:t>
      </w:r>
      <w:r>
        <w:rPr>
          <w:szCs w:val="26"/>
        </w:rPr>
        <w:t xml:space="preserve"> муниципального контроля</w:t>
      </w:r>
      <w:r w:rsidRPr="009E7E86">
        <w:rPr>
          <w:szCs w:val="26"/>
        </w:rPr>
        <w:t xml:space="preserve">, должностных лиц, муниципальных служащих, уполномоченных на </w:t>
      </w:r>
      <w:r>
        <w:rPr>
          <w:szCs w:val="26"/>
        </w:rPr>
        <w:t>осуществление муниципального контроля</w:t>
      </w:r>
      <w:r w:rsidRPr="009E7E86">
        <w:rPr>
          <w:szCs w:val="26"/>
        </w:rPr>
        <w:t>, может быть обжаловано в судебном порядке.</w:t>
      </w:r>
    </w:p>
    <w:p w:rsidR="0001055C" w:rsidRDefault="0001055C" w:rsidP="0001055C">
      <w:pPr>
        <w:pStyle w:val="ConsPlusNormal"/>
        <w:ind w:left="7788" w:firstLine="540"/>
        <w:jc w:val="both"/>
        <w:rPr>
          <w:rFonts w:ascii="Times New Roman" w:hAnsi="Times New Roman" w:cs="Times New Roman"/>
        </w:rPr>
      </w:pPr>
    </w:p>
    <w:p w:rsidR="0001055C" w:rsidRDefault="0001055C" w:rsidP="0001055C">
      <w:pPr>
        <w:pStyle w:val="ConsPlusNormal"/>
        <w:jc w:val="center"/>
      </w:pPr>
      <w:r>
        <w:t>___________________________________________________________</w:t>
      </w: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Pr="0020596C" w:rsidRDefault="0001055C" w:rsidP="0001055C">
      <w:pPr>
        <w:pStyle w:val="ConsPlusNormal"/>
        <w:jc w:val="right"/>
        <w:outlineLvl w:val="1"/>
        <w:rPr>
          <w:rFonts w:ascii="Times New Roman" w:hAnsi="Times New Roman" w:cs="Times New Roman"/>
        </w:rPr>
      </w:pPr>
      <w:r w:rsidRPr="0020596C">
        <w:rPr>
          <w:rFonts w:ascii="Times New Roman" w:hAnsi="Times New Roman" w:cs="Times New Roman"/>
        </w:rPr>
        <w:t>Приложение N 1</w:t>
      </w:r>
    </w:p>
    <w:p w:rsidR="0001055C" w:rsidRPr="0020596C" w:rsidRDefault="0001055C" w:rsidP="0001055C">
      <w:pPr>
        <w:pStyle w:val="ConsPlusNormal"/>
        <w:jc w:val="right"/>
        <w:rPr>
          <w:rFonts w:ascii="Times New Roman" w:hAnsi="Times New Roman" w:cs="Times New Roman"/>
        </w:rPr>
      </w:pPr>
      <w:r w:rsidRPr="0020596C">
        <w:rPr>
          <w:rFonts w:ascii="Times New Roman" w:hAnsi="Times New Roman" w:cs="Times New Roman"/>
        </w:rPr>
        <w:t>к Административному регламенту</w:t>
      </w:r>
    </w:p>
    <w:p w:rsidR="0001055C" w:rsidRDefault="0001055C" w:rsidP="0001055C">
      <w:pPr>
        <w:jc w:val="right"/>
        <w:rPr>
          <w:sz w:val="22"/>
          <w:szCs w:val="22"/>
        </w:rPr>
      </w:pPr>
      <w:r>
        <w:rPr>
          <w:sz w:val="22"/>
          <w:szCs w:val="22"/>
        </w:rPr>
        <w:t xml:space="preserve">«Осуществление муниципального контроля </w:t>
      </w:r>
    </w:p>
    <w:p w:rsidR="0001055C" w:rsidRPr="00797F90" w:rsidRDefault="0001055C" w:rsidP="0001055C">
      <w:pPr>
        <w:jc w:val="right"/>
        <w:rPr>
          <w:sz w:val="22"/>
          <w:szCs w:val="22"/>
        </w:rPr>
      </w:pPr>
      <w:r w:rsidRPr="00797F90">
        <w:rPr>
          <w:sz w:val="22"/>
          <w:szCs w:val="22"/>
        </w:rPr>
        <w:t>за выполнением условий муниципального контракта или свидетельства</w:t>
      </w:r>
    </w:p>
    <w:p w:rsidR="0001055C" w:rsidRDefault="0001055C" w:rsidP="0001055C">
      <w:pPr>
        <w:jc w:val="right"/>
        <w:rPr>
          <w:sz w:val="22"/>
          <w:szCs w:val="22"/>
        </w:rPr>
      </w:pPr>
      <w:r w:rsidRPr="00797F90">
        <w:rPr>
          <w:sz w:val="22"/>
          <w:szCs w:val="22"/>
        </w:rPr>
        <w:lastRenderedPageBreak/>
        <w:t xml:space="preserve"> об осуществлении перевозок по маршруту регулярных</w:t>
      </w:r>
    </w:p>
    <w:p w:rsidR="0001055C" w:rsidRDefault="0001055C" w:rsidP="0001055C">
      <w:pPr>
        <w:jc w:val="right"/>
        <w:rPr>
          <w:sz w:val="22"/>
          <w:szCs w:val="22"/>
        </w:rPr>
      </w:pPr>
      <w:r>
        <w:rPr>
          <w:sz w:val="22"/>
          <w:szCs w:val="22"/>
        </w:rPr>
        <w:t xml:space="preserve"> перевозок на территории городского округа»</w:t>
      </w:r>
    </w:p>
    <w:p w:rsidR="0001055C" w:rsidRPr="00797F90" w:rsidRDefault="0001055C" w:rsidP="0001055C">
      <w:pPr>
        <w:jc w:val="right"/>
        <w:rPr>
          <w:sz w:val="22"/>
          <w:szCs w:val="22"/>
        </w:rPr>
      </w:pPr>
    </w:p>
    <w:p w:rsidR="0001055C" w:rsidRDefault="0001055C" w:rsidP="0001055C">
      <w:pPr>
        <w:pStyle w:val="ConsPlusNonformat"/>
        <w:jc w:val="center"/>
      </w:pPr>
      <w:r w:rsidRPr="00797F90">
        <w:rPr>
          <w:sz w:val="22"/>
          <w:szCs w:val="22"/>
        </w:rPr>
        <w:t xml:space="preserve"> </w:t>
      </w:r>
      <w:r>
        <w:t>АДМИНИСТРАЦИЯ АРСЕНЬЕВСКОГО ГОРОДСКОГО ОКРУГА</w:t>
      </w:r>
    </w:p>
    <w:p w:rsidR="0001055C" w:rsidRDefault="0001055C" w:rsidP="0001055C">
      <w:pPr>
        <w:pStyle w:val="ConsPlusNonformat"/>
        <w:jc w:val="center"/>
      </w:pPr>
      <w:r>
        <w:t>Отдел дорожного хозяйства и транспорта управления жизнеобеспечения администрации Арсеньевского городского округа</w:t>
      </w:r>
    </w:p>
    <w:p w:rsidR="0001055C" w:rsidRDefault="0001055C" w:rsidP="0001055C">
      <w:pPr>
        <w:pStyle w:val="ConsPlusNonformat"/>
        <w:jc w:val="center"/>
      </w:pPr>
      <w:r>
        <w:t xml:space="preserve">692337, Приморский край, г. Арсеньев, ул. Ленинская, 8, </w:t>
      </w:r>
      <w:proofErr w:type="spellStart"/>
      <w:r>
        <w:t>каб</w:t>
      </w:r>
      <w:proofErr w:type="spellEnd"/>
      <w:r>
        <w:t>. 221,</w:t>
      </w:r>
    </w:p>
    <w:p w:rsidR="0001055C" w:rsidRDefault="0001055C" w:rsidP="0001055C">
      <w:pPr>
        <w:pStyle w:val="ConsPlusNonformat"/>
        <w:jc w:val="center"/>
      </w:pPr>
      <w:r>
        <w:t>телефон/факс: 8 (42361) 5-31-18</w:t>
      </w:r>
    </w:p>
    <w:p w:rsidR="0001055C" w:rsidRDefault="0001055C" w:rsidP="0001055C">
      <w:pPr>
        <w:pStyle w:val="ConsPlusNonformat"/>
        <w:jc w:val="both"/>
      </w:pPr>
    </w:p>
    <w:p w:rsidR="0001055C" w:rsidRDefault="0001055C" w:rsidP="0001055C">
      <w:pPr>
        <w:pStyle w:val="ConsPlusNonformat"/>
        <w:jc w:val="both"/>
      </w:pPr>
      <w:bookmarkStart w:id="8" w:name="P466"/>
      <w:bookmarkEnd w:id="8"/>
      <w:r>
        <w:t xml:space="preserve">                            ПРЕДПИСАНИЕ N _____</w:t>
      </w:r>
    </w:p>
    <w:p w:rsidR="0001055C" w:rsidRDefault="0001055C" w:rsidP="0001055C">
      <w:pPr>
        <w:pStyle w:val="ConsPlusNonformat"/>
        <w:jc w:val="both"/>
      </w:pPr>
      <w:r>
        <w:t xml:space="preserve">                    об устранении выявленных нарушений</w:t>
      </w:r>
    </w:p>
    <w:p w:rsidR="0001055C" w:rsidRDefault="0001055C" w:rsidP="0001055C">
      <w:pPr>
        <w:pStyle w:val="ConsPlusNonformat"/>
        <w:jc w:val="both"/>
      </w:pPr>
    </w:p>
    <w:p w:rsidR="0001055C" w:rsidRDefault="0001055C" w:rsidP="0001055C">
      <w:pPr>
        <w:pStyle w:val="ConsPlusNonformat"/>
        <w:jc w:val="both"/>
      </w:pPr>
      <w:r>
        <w:t>На основании акта проверки от ______________________ N ____________________</w:t>
      </w:r>
    </w:p>
    <w:p w:rsidR="0001055C" w:rsidRDefault="0001055C" w:rsidP="0001055C">
      <w:pPr>
        <w:pStyle w:val="ConsPlusNonformat"/>
        <w:jc w:val="both"/>
      </w:pPr>
      <w:r>
        <w:t>Я, ________________________________________________________________________</w:t>
      </w:r>
    </w:p>
    <w:p w:rsidR="0001055C" w:rsidRDefault="0001055C" w:rsidP="0001055C">
      <w:pPr>
        <w:pStyle w:val="ConsPlusNonformat"/>
        <w:jc w:val="both"/>
      </w:pPr>
      <w:r>
        <w:t xml:space="preserve"> (фамилия, имя, отчество должностного лица органа муниципального контроля)</w:t>
      </w:r>
    </w:p>
    <w:p w:rsidR="0001055C" w:rsidRDefault="0001055C" w:rsidP="0001055C">
      <w:pPr>
        <w:pStyle w:val="ConsPlusNonformat"/>
        <w:jc w:val="both"/>
      </w:pPr>
      <w:r>
        <w:t>предписываю</w:t>
      </w:r>
    </w:p>
    <w:p w:rsidR="0001055C" w:rsidRDefault="0001055C" w:rsidP="0001055C">
      <w:pPr>
        <w:pStyle w:val="ConsPlusNonformat"/>
        <w:jc w:val="both"/>
      </w:pPr>
      <w:r>
        <w:t>___________________________________________________________________________</w:t>
      </w:r>
    </w:p>
    <w:p w:rsidR="0001055C" w:rsidRDefault="0001055C" w:rsidP="0001055C">
      <w:pPr>
        <w:pStyle w:val="ConsPlusNonformat"/>
        <w:jc w:val="both"/>
      </w:pPr>
      <w:r>
        <w:t xml:space="preserve">        (наименование юридического лица или фамилия, имя, отчество</w:t>
      </w:r>
    </w:p>
    <w:p w:rsidR="0001055C" w:rsidRDefault="0001055C" w:rsidP="0001055C">
      <w:pPr>
        <w:pStyle w:val="ConsPlusNonformat"/>
        <w:jc w:val="both"/>
      </w:pPr>
      <w:r>
        <w:t xml:space="preserve">            индивидуального предпринимателя, физического лица,</w:t>
      </w:r>
    </w:p>
    <w:p w:rsidR="0001055C" w:rsidRDefault="0001055C" w:rsidP="0001055C">
      <w:pPr>
        <w:pStyle w:val="ConsPlusNonformat"/>
        <w:jc w:val="both"/>
      </w:pPr>
      <w:r>
        <w:t xml:space="preserve">                       которому выдается предписание</w:t>
      </w:r>
    </w:p>
    <w:p w:rsidR="0001055C" w:rsidRDefault="0001055C" w:rsidP="0001055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2153"/>
        <w:gridCol w:w="1411"/>
        <w:gridCol w:w="2885"/>
        <w:gridCol w:w="1886"/>
      </w:tblGrid>
      <w:tr w:rsidR="0001055C" w:rsidTr="0001055C">
        <w:tc>
          <w:tcPr>
            <w:tcW w:w="691" w:type="dxa"/>
          </w:tcPr>
          <w:p w:rsidR="0001055C" w:rsidRDefault="0001055C" w:rsidP="0001055C">
            <w:pPr>
              <w:pStyle w:val="ConsPlusNormal"/>
              <w:jc w:val="center"/>
            </w:pPr>
            <w:r>
              <w:t>N п/п</w:t>
            </w:r>
          </w:p>
        </w:tc>
        <w:tc>
          <w:tcPr>
            <w:tcW w:w="2153" w:type="dxa"/>
          </w:tcPr>
          <w:p w:rsidR="0001055C" w:rsidRDefault="0001055C" w:rsidP="0001055C">
            <w:pPr>
              <w:pStyle w:val="ConsPlusNormal"/>
              <w:jc w:val="center"/>
            </w:pPr>
            <w:r>
              <w:t>Содержание предписания</w:t>
            </w:r>
          </w:p>
        </w:tc>
        <w:tc>
          <w:tcPr>
            <w:tcW w:w="1411" w:type="dxa"/>
          </w:tcPr>
          <w:p w:rsidR="0001055C" w:rsidRDefault="0001055C" w:rsidP="0001055C">
            <w:pPr>
              <w:pStyle w:val="ConsPlusNormal"/>
              <w:jc w:val="center"/>
            </w:pPr>
            <w:r>
              <w:t>Срок исполнения</w:t>
            </w:r>
          </w:p>
        </w:tc>
        <w:tc>
          <w:tcPr>
            <w:tcW w:w="2885" w:type="dxa"/>
          </w:tcPr>
          <w:p w:rsidR="0001055C" w:rsidRDefault="0001055C" w:rsidP="0001055C">
            <w:pPr>
              <w:pStyle w:val="ConsPlusNormal"/>
              <w:jc w:val="center"/>
            </w:pPr>
            <w:r>
              <w:t>Основание вынесения предписания</w:t>
            </w:r>
          </w:p>
        </w:tc>
        <w:tc>
          <w:tcPr>
            <w:tcW w:w="1886" w:type="dxa"/>
          </w:tcPr>
          <w:p w:rsidR="0001055C" w:rsidRDefault="0001055C" w:rsidP="0001055C">
            <w:pPr>
              <w:pStyle w:val="ConsPlusNormal"/>
              <w:jc w:val="center"/>
            </w:pPr>
            <w:r>
              <w:t>Отметка о выполнении</w:t>
            </w:r>
          </w:p>
        </w:tc>
      </w:tr>
      <w:tr w:rsidR="0001055C" w:rsidTr="0001055C">
        <w:tc>
          <w:tcPr>
            <w:tcW w:w="691" w:type="dxa"/>
          </w:tcPr>
          <w:p w:rsidR="0001055C" w:rsidRDefault="0001055C" w:rsidP="0001055C">
            <w:pPr>
              <w:pStyle w:val="ConsPlusNormal"/>
            </w:pPr>
          </w:p>
        </w:tc>
        <w:tc>
          <w:tcPr>
            <w:tcW w:w="2153" w:type="dxa"/>
          </w:tcPr>
          <w:p w:rsidR="0001055C" w:rsidRDefault="0001055C" w:rsidP="0001055C">
            <w:pPr>
              <w:pStyle w:val="ConsPlusNormal"/>
            </w:pPr>
          </w:p>
        </w:tc>
        <w:tc>
          <w:tcPr>
            <w:tcW w:w="1411" w:type="dxa"/>
          </w:tcPr>
          <w:p w:rsidR="0001055C" w:rsidRDefault="0001055C" w:rsidP="0001055C">
            <w:pPr>
              <w:pStyle w:val="ConsPlusNormal"/>
            </w:pPr>
          </w:p>
        </w:tc>
        <w:tc>
          <w:tcPr>
            <w:tcW w:w="2885" w:type="dxa"/>
          </w:tcPr>
          <w:p w:rsidR="0001055C" w:rsidRDefault="0001055C" w:rsidP="0001055C">
            <w:pPr>
              <w:pStyle w:val="ConsPlusNormal"/>
            </w:pPr>
          </w:p>
        </w:tc>
        <w:tc>
          <w:tcPr>
            <w:tcW w:w="1886" w:type="dxa"/>
          </w:tcPr>
          <w:p w:rsidR="0001055C" w:rsidRDefault="0001055C" w:rsidP="0001055C">
            <w:pPr>
              <w:pStyle w:val="ConsPlusNormal"/>
            </w:pPr>
          </w:p>
        </w:tc>
      </w:tr>
      <w:tr w:rsidR="0001055C" w:rsidTr="0001055C">
        <w:tc>
          <w:tcPr>
            <w:tcW w:w="691" w:type="dxa"/>
          </w:tcPr>
          <w:p w:rsidR="0001055C" w:rsidRDefault="0001055C" w:rsidP="0001055C">
            <w:pPr>
              <w:pStyle w:val="ConsPlusNormal"/>
            </w:pPr>
          </w:p>
        </w:tc>
        <w:tc>
          <w:tcPr>
            <w:tcW w:w="2153" w:type="dxa"/>
          </w:tcPr>
          <w:p w:rsidR="0001055C" w:rsidRDefault="0001055C" w:rsidP="0001055C">
            <w:pPr>
              <w:pStyle w:val="ConsPlusNormal"/>
            </w:pPr>
          </w:p>
        </w:tc>
        <w:tc>
          <w:tcPr>
            <w:tcW w:w="1411" w:type="dxa"/>
          </w:tcPr>
          <w:p w:rsidR="0001055C" w:rsidRDefault="0001055C" w:rsidP="0001055C">
            <w:pPr>
              <w:pStyle w:val="ConsPlusNormal"/>
            </w:pPr>
          </w:p>
        </w:tc>
        <w:tc>
          <w:tcPr>
            <w:tcW w:w="2885" w:type="dxa"/>
          </w:tcPr>
          <w:p w:rsidR="0001055C" w:rsidRDefault="0001055C" w:rsidP="0001055C">
            <w:pPr>
              <w:pStyle w:val="ConsPlusNormal"/>
            </w:pPr>
          </w:p>
        </w:tc>
        <w:tc>
          <w:tcPr>
            <w:tcW w:w="1886" w:type="dxa"/>
          </w:tcPr>
          <w:p w:rsidR="0001055C" w:rsidRDefault="0001055C" w:rsidP="0001055C">
            <w:pPr>
              <w:pStyle w:val="ConsPlusNormal"/>
            </w:pPr>
          </w:p>
        </w:tc>
      </w:tr>
      <w:tr w:rsidR="0001055C" w:rsidTr="0001055C">
        <w:tc>
          <w:tcPr>
            <w:tcW w:w="691" w:type="dxa"/>
          </w:tcPr>
          <w:p w:rsidR="0001055C" w:rsidRDefault="0001055C" w:rsidP="0001055C">
            <w:pPr>
              <w:pStyle w:val="ConsPlusNormal"/>
            </w:pPr>
          </w:p>
        </w:tc>
        <w:tc>
          <w:tcPr>
            <w:tcW w:w="2153" w:type="dxa"/>
          </w:tcPr>
          <w:p w:rsidR="0001055C" w:rsidRDefault="0001055C" w:rsidP="0001055C">
            <w:pPr>
              <w:pStyle w:val="ConsPlusNormal"/>
            </w:pPr>
          </w:p>
        </w:tc>
        <w:tc>
          <w:tcPr>
            <w:tcW w:w="1411" w:type="dxa"/>
          </w:tcPr>
          <w:p w:rsidR="0001055C" w:rsidRDefault="0001055C" w:rsidP="0001055C">
            <w:pPr>
              <w:pStyle w:val="ConsPlusNormal"/>
            </w:pPr>
          </w:p>
        </w:tc>
        <w:tc>
          <w:tcPr>
            <w:tcW w:w="2885" w:type="dxa"/>
          </w:tcPr>
          <w:p w:rsidR="0001055C" w:rsidRDefault="0001055C" w:rsidP="0001055C">
            <w:pPr>
              <w:pStyle w:val="ConsPlusNormal"/>
            </w:pPr>
          </w:p>
        </w:tc>
        <w:tc>
          <w:tcPr>
            <w:tcW w:w="1886" w:type="dxa"/>
          </w:tcPr>
          <w:p w:rsidR="0001055C" w:rsidRDefault="0001055C" w:rsidP="0001055C">
            <w:pPr>
              <w:pStyle w:val="ConsPlusNormal"/>
            </w:pPr>
          </w:p>
        </w:tc>
      </w:tr>
    </w:tbl>
    <w:p w:rsidR="0001055C" w:rsidRDefault="0001055C" w:rsidP="0001055C">
      <w:pPr>
        <w:pStyle w:val="ConsPlusNormal"/>
        <w:jc w:val="both"/>
      </w:pPr>
    </w:p>
    <w:p w:rsidR="0001055C" w:rsidRDefault="0001055C" w:rsidP="0001055C">
      <w:pPr>
        <w:pStyle w:val="ConsPlusNonformat"/>
        <w:jc w:val="both"/>
      </w:pPr>
      <w:r>
        <w:t>предписание выдал:</w:t>
      </w:r>
    </w:p>
    <w:p w:rsidR="0001055C" w:rsidRDefault="0001055C" w:rsidP="0001055C">
      <w:pPr>
        <w:pStyle w:val="ConsPlusNonformat"/>
        <w:jc w:val="both"/>
      </w:pPr>
      <w:r>
        <w:t>___________________________________________________________________________</w:t>
      </w:r>
    </w:p>
    <w:p w:rsidR="0001055C" w:rsidRDefault="0001055C" w:rsidP="0001055C">
      <w:pPr>
        <w:pStyle w:val="ConsPlusNonformat"/>
        <w:jc w:val="both"/>
      </w:pPr>
      <w:r>
        <w:t xml:space="preserve">                            (Ф.И.О., должность)</w:t>
      </w:r>
    </w:p>
    <w:p w:rsidR="0001055C" w:rsidRDefault="0001055C" w:rsidP="0001055C">
      <w:pPr>
        <w:pStyle w:val="ConsPlusNonformat"/>
        <w:jc w:val="both"/>
      </w:pPr>
      <w:r>
        <w:t>предписание вручено: ______________________________________________________</w:t>
      </w:r>
    </w:p>
    <w:p w:rsidR="0001055C" w:rsidRDefault="0001055C" w:rsidP="0001055C">
      <w:pPr>
        <w:pStyle w:val="ConsPlusNonformat"/>
        <w:jc w:val="both"/>
      </w:pPr>
      <w:r>
        <w:t xml:space="preserve">                          (лично/через представителя/отправлено почтой)</w:t>
      </w:r>
    </w:p>
    <w:p w:rsidR="0001055C" w:rsidRDefault="0001055C" w:rsidP="0001055C">
      <w:pPr>
        <w:pStyle w:val="ConsPlusNonformat"/>
        <w:jc w:val="both"/>
      </w:pPr>
      <w:r>
        <w:t xml:space="preserve">                                                     "__" _________ 201_ г.</w:t>
      </w:r>
    </w:p>
    <w:p w:rsidR="0001055C" w:rsidRDefault="0001055C" w:rsidP="0001055C">
      <w:pPr>
        <w:pStyle w:val="ConsPlusNonformat"/>
        <w:jc w:val="both"/>
      </w:pPr>
      <w:r>
        <w:t>замечания: ________________________________________________________________</w:t>
      </w:r>
    </w:p>
    <w:p w:rsidR="0001055C" w:rsidRDefault="0001055C" w:rsidP="0001055C">
      <w:pPr>
        <w:pStyle w:val="ConsPlusNonformat"/>
        <w:jc w:val="both"/>
      </w:pPr>
      <w:r>
        <w:t xml:space="preserve">    </w:t>
      </w:r>
      <w:proofErr w:type="gramStart"/>
      <w:r>
        <w:t>Информация  о</w:t>
      </w:r>
      <w:proofErr w:type="gramEnd"/>
      <w:r>
        <w:t xml:space="preserve">  завершении  предусмотренных  в  предписании  мероприятий</w:t>
      </w:r>
    </w:p>
    <w:p w:rsidR="0001055C" w:rsidRDefault="0001055C" w:rsidP="0001055C">
      <w:pPr>
        <w:pStyle w:val="ConsPlusNonformat"/>
        <w:jc w:val="both"/>
      </w:pPr>
      <w:r>
        <w:t>(</w:t>
      </w:r>
      <w:proofErr w:type="gramStart"/>
      <w:r>
        <w:t xml:space="preserve">работ)   </w:t>
      </w:r>
      <w:proofErr w:type="gramEnd"/>
      <w:r>
        <w:t>представляется   в   Управление   жизнеобеспечения  администрации</w:t>
      </w:r>
    </w:p>
    <w:p w:rsidR="0001055C" w:rsidRDefault="0001055C" w:rsidP="0001055C">
      <w:pPr>
        <w:pStyle w:val="ConsPlusNonformat"/>
        <w:jc w:val="both"/>
      </w:pPr>
      <w:proofErr w:type="gramStart"/>
      <w:r>
        <w:t>Уссурийского  городского</w:t>
      </w:r>
      <w:proofErr w:type="gramEnd"/>
      <w:r>
        <w:t xml:space="preserve">  округа  по  истечении  трех суток после окончания</w:t>
      </w:r>
    </w:p>
    <w:p w:rsidR="0001055C" w:rsidRDefault="0001055C" w:rsidP="0001055C">
      <w:pPr>
        <w:pStyle w:val="ConsPlusNonformat"/>
        <w:jc w:val="both"/>
      </w:pPr>
      <w:r>
        <w:t>предписанных сроков выполнения мероприятий (работ).</w:t>
      </w:r>
    </w:p>
    <w:p w:rsidR="0001055C" w:rsidRDefault="0001055C" w:rsidP="0001055C">
      <w:pPr>
        <w:pStyle w:val="ConsPlusNonformat"/>
        <w:jc w:val="both"/>
      </w:pPr>
      <w:r>
        <w:t xml:space="preserve">    </w:t>
      </w:r>
      <w:proofErr w:type="gramStart"/>
      <w:r>
        <w:t>Невыполнение  в</w:t>
      </w:r>
      <w:proofErr w:type="gramEnd"/>
      <w:r>
        <w:t xml:space="preserve">  срок  законного  предписания  органа,  осуществляющего</w:t>
      </w:r>
    </w:p>
    <w:p w:rsidR="0001055C" w:rsidRDefault="0001055C" w:rsidP="0001055C">
      <w:pPr>
        <w:pStyle w:val="ConsPlusNonformat"/>
        <w:jc w:val="both"/>
      </w:pPr>
      <w:r>
        <w:t>муниципальный контроль, влечет наложение административного штрафа.</w:t>
      </w:r>
    </w:p>
    <w:p w:rsidR="0001055C" w:rsidRDefault="0001055C" w:rsidP="0001055C">
      <w:pPr>
        <w:pStyle w:val="ConsPlusNonformat"/>
        <w:jc w:val="both"/>
      </w:pPr>
      <w:r>
        <w:t xml:space="preserve">    Непредставление   в   установленные   </w:t>
      </w:r>
      <w:proofErr w:type="gramStart"/>
      <w:r>
        <w:t>сроки  информации</w:t>
      </w:r>
      <w:proofErr w:type="gramEnd"/>
      <w:r>
        <w:t xml:space="preserve">  об  исполнении</w:t>
      </w:r>
    </w:p>
    <w:p w:rsidR="0001055C" w:rsidRDefault="0001055C" w:rsidP="0001055C">
      <w:pPr>
        <w:pStyle w:val="ConsPlusNonformat"/>
        <w:jc w:val="both"/>
      </w:pPr>
      <w:r>
        <w:t>предписания рассматривается как невыполнение предписания.</w:t>
      </w: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right"/>
        <w:outlineLvl w:val="1"/>
        <w:rPr>
          <w:rFonts w:ascii="Times New Roman" w:hAnsi="Times New Roman" w:cs="Times New Roman"/>
        </w:rPr>
      </w:pPr>
    </w:p>
    <w:p w:rsidR="0001055C" w:rsidRPr="0020596C" w:rsidRDefault="0001055C" w:rsidP="0001055C">
      <w:pPr>
        <w:pStyle w:val="ConsPlusNormal"/>
        <w:jc w:val="right"/>
        <w:outlineLvl w:val="1"/>
        <w:rPr>
          <w:rFonts w:ascii="Times New Roman" w:hAnsi="Times New Roman" w:cs="Times New Roman"/>
        </w:rPr>
      </w:pPr>
      <w:r w:rsidRPr="0020596C">
        <w:rPr>
          <w:rFonts w:ascii="Times New Roman" w:hAnsi="Times New Roman" w:cs="Times New Roman"/>
        </w:rPr>
        <w:t>Приложение N 2</w:t>
      </w:r>
    </w:p>
    <w:p w:rsidR="0001055C" w:rsidRPr="0020596C" w:rsidRDefault="0001055C" w:rsidP="0001055C">
      <w:pPr>
        <w:pStyle w:val="ConsPlusNormal"/>
        <w:jc w:val="right"/>
        <w:rPr>
          <w:rFonts w:ascii="Times New Roman" w:hAnsi="Times New Roman" w:cs="Times New Roman"/>
        </w:rPr>
      </w:pPr>
      <w:r w:rsidRPr="0020596C">
        <w:rPr>
          <w:rFonts w:ascii="Times New Roman" w:hAnsi="Times New Roman" w:cs="Times New Roman"/>
        </w:rPr>
        <w:t>к Административному регламенту</w:t>
      </w:r>
    </w:p>
    <w:p w:rsidR="0001055C" w:rsidRPr="00797F90" w:rsidRDefault="0001055C" w:rsidP="0001055C">
      <w:pPr>
        <w:jc w:val="right"/>
        <w:rPr>
          <w:sz w:val="22"/>
          <w:szCs w:val="22"/>
        </w:rPr>
      </w:pPr>
      <w:r>
        <w:rPr>
          <w:sz w:val="22"/>
          <w:szCs w:val="22"/>
        </w:rPr>
        <w:t>«О</w:t>
      </w:r>
      <w:r w:rsidRPr="00797F90">
        <w:rPr>
          <w:sz w:val="22"/>
          <w:szCs w:val="22"/>
        </w:rPr>
        <w:t>существление муниципального контроля</w:t>
      </w:r>
    </w:p>
    <w:p w:rsidR="0001055C" w:rsidRPr="00797F90" w:rsidRDefault="0001055C" w:rsidP="0001055C">
      <w:pPr>
        <w:jc w:val="right"/>
        <w:rPr>
          <w:sz w:val="22"/>
          <w:szCs w:val="22"/>
        </w:rPr>
      </w:pPr>
      <w:r w:rsidRPr="00797F90">
        <w:rPr>
          <w:sz w:val="22"/>
          <w:szCs w:val="22"/>
        </w:rPr>
        <w:t xml:space="preserve"> за выполнением условий муниципального контракта или свидетельства</w:t>
      </w:r>
    </w:p>
    <w:p w:rsidR="0001055C" w:rsidRPr="00797F90" w:rsidRDefault="0001055C" w:rsidP="0001055C">
      <w:pPr>
        <w:jc w:val="right"/>
        <w:rPr>
          <w:sz w:val="22"/>
          <w:szCs w:val="22"/>
        </w:rPr>
      </w:pPr>
      <w:r w:rsidRPr="00797F90">
        <w:rPr>
          <w:sz w:val="22"/>
          <w:szCs w:val="22"/>
        </w:rPr>
        <w:t xml:space="preserve"> об осуществлении перевозок по маршруту регулярных</w:t>
      </w:r>
    </w:p>
    <w:p w:rsidR="0001055C" w:rsidRPr="00797F90" w:rsidRDefault="0001055C" w:rsidP="0001055C">
      <w:pPr>
        <w:jc w:val="right"/>
        <w:rPr>
          <w:sz w:val="22"/>
          <w:szCs w:val="22"/>
        </w:rPr>
      </w:pPr>
      <w:r w:rsidRPr="00797F90">
        <w:rPr>
          <w:sz w:val="22"/>
          <w:szCs w:val="22"/>
        </w:rPr>
        <w:t xml:space="preserve"> перевозок на территории городского округа</w:t>
      </w:r>
      <w:r>
        <w:rPr>
          <w:sz w:val="22"/>
          <w:szCs w:val="22"/>
        </w:rPr>
        <w:t>»</w:t>
      </w:r>
    </w:p>
    <w:p w:rsidR="0001055C" w:rsidRDefault="0001055C" w:rsidP="0001055C">
      <w:pPr>
        <w:pStyle w:val="ConsPlusNormal"/>
        <w:jc w:val="both"/>
      </w:pPr>
    </w:p>
    <w:p w:rsidR="0001055C" w:rsidRDefault="0001055C" w:rsidP="0001055C">
      <w:pPr>
        <w:pStyle w:val="ConsPlusTitle"/>
        <w:jc w:val="center"/>
      </w:pPr>
      <w:r>
        <w:t>БЛОК-СХЕМА</w:t>
      </w:r>
    </w:p>
    <w:p w:rsidR="0001055C" w:rsidRDefault="0001055C" w:rsidP="0001055C">
      <w:pPr>
        <w:pStyle w:val="ConsPlusTitle"/>
        <w:jc w:val="center"/>
      </w:pPr>
      <w:r>
        <w:t>ОСУЩЕСТВЛЕНИЯ МУНИЦИПАЛЬНОГО КОНТРОЛЯ</w:t>
      </w:r>
    </w:p>
    <w:p w:rsidR="0001055C" w:rsidRDefault="0001055C" w:rsidP="0001055C">
      <w:pPr>
        <w:pStyle w:val="ConsPlusNormal"/>
        <w:jc w:val="both"/>
      </w:pPr>
    </w:p>
    <w:p w:rsidR="0001055C" w:rsidRDefault="0001055C" w:rsidP="0001055C">
      <w:pPr>
        <w:pStyle w:val="ConsPlusNonformat"/>
        <w:jc w:val="both"/>
      </w:pPr>
      <w:r>
        <w:t>┌─────────────────────────────────────────────────────────────────────────┐</w:t>
      </w:r>
    </w:p>
    <w:p w:rsidR="0001055C" w:rsidRDefault="0001055C" w:rsidP="0001055C">
      <w:pPr>
        <w:pStyle w:val="ConsPlusNonformat"/>
        <w:jc w:val="both"/>
      </w:pPr>
      <w:r>
        <w:t xml:space="preserve">│ Подготовка и утверждение ежегодного плана проведения плановых </w:t>
      </w:r>
      <w:proofErr w:type="gramStart"/>
      <w:r>
        <w:t>проверок  │</w:t>
      </w:r>
      <w:proofErr w:type="gramEnd"/>
    </w:p>
    <w:p w:rsidR="0001055C" w:rsidRDefault="0001055C" w:rsidP="0001055C">
      <w:pPr>
        <w:pStyle w:val="ConsPlusNonformat"/>
        <w:jc w:val="both"/>
      </w:pPr>
      <w:r>
        <w:t>│            юридических лиц, индивидуальных предпринимателей             │</w:t>
      </w:r>
    </w:p>
    <w:p w:rsidR="0001055C" w:rsidRDefault="0001055C" w:rsidP="0001055C">
      <w:pPr>
        <w:pStyle w:val="ConsPlusNonformat"/>
        <w:jc w:val="both"/>
      </w:pPr>
      <w:r>
        <w:t>└────────────────────────────────────┬────────────────────────────────────┘</w:t>
      </w:r>
    </w:p>
    <w:p w:rsidR="0001055C" w:rsidRDefault="0001055C" w:rsidP="0001055C">
      <w:pPr>
        <w:pStyle w:val="ConsPlusNonformat"/>
        <w:jc w:val="both"/>
      </w:pPr>
      <w:r>
        <w:t xml:space="preserve">                                     │</w:t>
      </w:r>
    </w:p>
    <w:p w:rsidR="0001055C" w:rsidRDefault="0001055C" w:rsidP="0001055C">
      <w:pPr>
        <w:pStyle w:val="ConsPlusNonformat"/>
        <w:jc w:val="both"/>
      </w:pPr>
      <w:r>
        <w:t xml:space="preserve">                                     V</w:t>
      </w:r>
    </w:p>
    <w:p w:rsidR="0001055C" w:rsidRDefault="0001055C" w:rsidP="0001055C">
      <w:pPr>
        <w:pStyle w:val="ConsPlusNonformat"/>
        <w:jc w:val="both"/>
      </w:pPr>
      <w:r>
        <w:t>┌─────────────────────────────────────────────────────────────────────────┐</w:t>
      </w:r>
    </w:p>
    <w:p w:rsidR="0001055C" w:rsidRDefault="0001055C" w:rsidP="0001055C">
      <w:pPr>
        <w:pStyle w:val="ConsPlusNonformat"/>
        <w:jc w:val="both"/>
      </w:pPr>
      <w:r>
        <w:t xml:space="preserve">│       Организация плановой, внеплановой проверки юридических </w:t>
      </w:r>
      <w:proofErr w:type="gramStart"/>
      <w:r>
        <w:t xml:space="preserve">лиц,   </w:t>
      </w:r>
      <w:proofErr w:type="gramEnd"/>
      <w:r>
        <w:t xml:space="preserve">    │</w:t>
      </w:r>
    </w:p>
    <w:p w:rsidR="0001055C" w:rsidRDefault="0001055C" w:rsidP="0001055C">
      <w:pPr>
        <w:pStyle w:val="ConsPlusNonformat"/>
        <w:jc w:val="both"/>
      </w:pPr>
      <w:r>
        <w:t>│                     индивидуальных предпринимателей                     │</w:t>
      </w:r>
    </w:p>
    <w:p w:rsidR="0001055C" w:rsidRDefault="0001055C" w:rsidP="0001055C">
      <w:pPr>
        <w:pStyle w:val="ConsPlusNonformat"/>
        <w:jc w:val="both"/>
      </w:pPr>
      <w:r>
        <w:t>└────────────────────────────────────┬────────────────────────────────────┘</w:t>
      </w:r>
    </w:p>
    <w:p w:rsidR="0001055C" w:rsidRDefault="0001055C" w:rsidP="0001055C">
      <w:pPr>
        <w:pStyle w:val="ConsPlusNonformat"/>
        <w:jc w:val="both"/>
      </w:pPr>
      <w:r>
        <w:t xml:space="preserve">                                     │</w:t>
      </w:r>
    </w:p>
    <w:p w:rsidR="0001055C" w:rsidRDefault="0001055C" w:rsidP="0001055C">
      <w:pPr>
        <w:pStyle w:val="ConsPlusNonformat"/>
        <w:jc w:val="both"/>
      </w:pPr>
      <w:r>
        <w:t xml:space="preserve">                                     V</w:t>
      </w:r>
    </w:p>
    <w:p w:rsidR="0001055C" w:rsidRDefault="0001055C" w:rsidP="0001055C">
      <w:pPr>
        <w:pStyle w:val="ConsPlusNonformat"/>
        <w:jc w:val="both"/>
      </w:pPr>
      <w:r>
        <w:t>┌─────────────────────────────────────────────────────────────────────────┐</w:t>
      </w:r>
    </w:p>
    <w:p w:rsidR="0001055C" w:rsidRDefault="0001055C" w:rsidP="0001055C">
      <w:pPr>
        <w:pStyle w:val="ConsPlusNonformat"/>
        <w:jc w:val="both"/>
      </w:pPr>
      <w:r>
        <w:t>│Проведение плановой, внеплановой проверки юридических лиц, индивидуальных│</w:t>
      </w:r>
    </w:p>
    <w:p w:rsidR="0001055C" w:rsidRDefault="0001055C" w:rsidP="0001055C">
      <w:pPr>
        <w:pStyle w:val="ConsPlusNonformat"/>
        <w:jc w:val="both"/>
      </w:pPr>
      <w:r>
        <w:t>│                            предпринимателей                             │</w:t>
      </w:r>
    </w:p>
    <w:p w:rsidR="0001055C" w:rsidRDefault="0001055C" w:rsidP="0001055C">
      <w:pPr>
        <w:pStyle w:val="ConsPlusNonformat"/>
        <w:jc w:val="both"/>
      </w:pPr>
      <w:r>
        <w:t>└────────────────────────────────────┬────────────────────────────────────┘</w:t>
      </w:r>
    </w:p>
    <w:p w:rsidR="0001055C" w:rsidRDefault="0001055C" w:rsidP="0001055C">
      <w:pPr>
        <w:pStyle w:val="ConsPlusNonformat"/>
        <w:jc w:val="both"/>
      </w:pPr>
      <w:r>
        <w:t xml:space="preserve">                                     │</w:t>
      </w:r>
    </w:p>
    <w:p w:rsidR="0001055C" w:rsidRDefault="0001055C" w:rsidP="0001055C">
      <w:pPr>
        <w:pStyle w:val="ConsPlusNonformat"/>
        <w:jc w:val="both"/>
      </w:pPr>
      <w:r>
        <w:t xml:space="preserve">                                     V</w:t>
      </w:r>
    </w:p>
    <w:p w:rsidR="0001055C" w:rsidRDefault="0001055C" w:rsidP="0001055C">
      <w:pPr>
        <w:pStyle w:val="ConsPlusNonformat"/>
        <w:jc w:val="both"/>
      </w:pPr>
      <w:r>
        <w:t>┌─────────────────────────────────────────────────────────────────────────┐</w:t>
      </w:r>
    </w:p>
    <w:p w:rsidR="0001055C" w:rsidRDefault="0001055C" w:rsidP="0001055C">
      <w:pPr>
        <w:pStyle w:val="ConsPlusNonformat"/>
        <w:jc w:val="both"/>
      </w:pPr>
      <w:r>
        <w:t xml:space="preserve">│                        оформление результатов проверки                  </w:t>
      </w:r>
      <w:r w:rsidRPr="00A17BCF">
        <w:t>│</w:t>
      </w:r>
    </w:p>
    <w:p w:rsidR="0001055C" w:rsidRDefault="0001055C" w:rsidP="0001055C">
      <w:pPr>
        <w:pStyle w:val="ConsPlusNonformat"/>
        <w:jc w:val="both"/>
      </w:pPr>
      <w:r>
        <w:t>└────────────────────────────────────┬────────────────────────────────────┘</w:t>
      </w:r>
    </w:p>
    <w:p w:rsidR="0001055C" w:rsidRDefault="0001055C" w:rsidP="0001055C">
      <w:pPr>
        <w:pStyle w:val="ConsPlusNonformat"/>
        <w:jc w:val="both"/>
      </w:pPr>
      <w:r>
        <w:t xml:space="preserve">                                     │</w:t>
      </w:r>
    </w:p>
    <w:p w:rsidR="0001055C" w:rsidRDefault="0001055C" w:rsidP="0001055C">
      <w:pPr>
        <w:pStyle w:val="ConsPlusNonformat"/>
        <w:jc w:val="both"/>
      </w:pPr>
      <w:r>
        <w:t xml:space="preserve">                                     V</w:t>
      </w:r>
    </w:p>
    <w:p w:rsidR="0001055C" w:rsidRDefault="0001055C" w:rsidP="0001055C">
      <w:pPr>
        <w:pStyle w:val="ConsPlusNonformat"/>
        <w:jc w:val="both"/>
      </w:pPr>
      <w:r>
        <w:t>┌─────────────────────────────────────────────────────────────────────────┐</w:t>
      </w:r>
    </w:p>
    <w:p w:rsidR="0001055C" w:rsidRDefault="0001055C" w:rsidP="0001055C">
      <w:pPr>
        <w:pStyle w:val="ConsPlusNonformat"/>
      </w:pPr>
      <w:r>
        <w:t>│Принятие мер при выявлении нарушений в деятельности                      │</w:t>
      </w:r>
    </w:p>
    <w:p w:rsidR="0001055C" w:rsidRDefault="0001055C" w:rsidP="0001055C">
      <w:pPr>
        <w:pStyle w:val="ConsPlusNonformat"/>
      </w:pPr>
      <w:r>
        <w:t>│            юридических лиц, индивидуальных предпринимателей             │</w:t>
      </w:r>
    </w:p>
    <w:p w:rsidR="0001055C" w:rsidRDefault="0001055C" w:rsidP="0001055C">
      <w:pPr>
        <w:pStyle w:val="ConsPlusNonformat"/>
        <w:jc w:val="both"/>
      </w:pPr>
      <w:r>
        <w:t>└────────────────────────────────────┬────────────────────────────────────┘</w:t>
      </w:r>
    </w:p>
    <w:p w:rsidR="0001055C" w:rsidRDefault="0001055C" w:rsidP="0001055C">
      <w:pPr>
        <w:pStyle w:val="ConsPlusNonformat"/>
        <w:jc w:val="both"/>
      </w:pPr>
      <w:r>
        <w:t xml:space="preserve">                                     │</w:t>
      </w:r>
    </w:p>
    <w:p w:rsidR="0001055C" w:rsidRDefault="0001055C" w:rsidP="0001055C">
      <w:pPr>
        <w:pStyle w:val="ConsPlusNonformat"/>
        <w:jc w:val="both"/>
      </w:pPr>
      <w:r>
        <w:t xml:space="preserve">                                     V</w:t>
      </w:r>
    </w:p>
    <w:p w:rsidR="0001055C" w:rsidRDefault="0001055C" w:rsidP="0001055C">
      <w:pPr>
        <w:pStyle w:val="ConsPlusNonformat"/>
        <w:jc w:val="both"/>
      </w:pPr>
      <w:r>
        <w:t>┌─────────────────────────────────────────────────────────────────────────┐</w:t>
      </w:r>
    </w:p>
    <w:p w:rsidR="0001055C" w:rsidRDefault="0001055C" w:rsidP="0001055C">
      <w:pPr>
        <w:pStyle w:val="ConsPlusNonformat"/>
        <w:jc w:val="both"/>
      </w:pPr>
      <w:r>
        <w:t>│   Организация и проведение мероприятий, направленных на профилактику    │</w:t>
      </w:r>
    </w:p>
    <w:p w:rsidR="0001055C" w:rsidRDefault="0001055C" w:rsidP="0001055C">
      <w:pPr>
        <w:pStyle w:val="ConsPlusNonformat"/>
        <w:jc w:val="both"/>
      </w:pPr>
      <w:r>
        <w:t>│    нарушений обязательных требований юридических лиц, индивидуальных    │</w:t>
      </w:r>
    </w:p>
    <w:p w:rsidR="0001055C" w:rsidRDefault="0001055C" w:rsidP="0001055C">
      <w:pPr>
        <w:pStyle w:val="ConsPlusNonformat"/>
        <w:jc w:val="both"/>
      </w:pPr>
      <w:r>
        <w:t>│                    предпринимателей.                                    │</w:t>
      </w:r>
    </w:p>
    <w:p w:rsidR="0001055C" w:rsidRDefault="0001055C" w:rsidP="0001055C">
      <w:pPr>
        <w:pStyle w:val="ConsPlusNonformat"/>
        <w:jc w:val="both"/>
      </w:pPr>
      <w:r>
        <w:t xml:space="preserve">│                 </w:t>
      </w:r>
      <w:r>
        <w:tab/>
      </w:r>
      <w:r>
        <w:tab/>
      </w:r>
      <w:r>
        <w:tab/>
      </w:r>
      <w:r>
        <w:tab/>
      </w:r>
      <w:r>
        <w:tab/>
      </w:r>
      <w:r>
        <w:tab/>
      </w:r>
      <w:r>
        <w:tab/>
      </w:r>
      <w:r>
        <w:tab/>
      </w:r>
      <w:r>
        <w:tab/>
        <w:t xml:space="preserve">   </w:t>
      </w:r>
    </w:p>
    <w:p w:rsidR="0001055C" w:rsidRDefault="0001055C" w:rsidP="0001055C">
      <w:pPr>
        <w:pStyle w:val="ConsPlusNonformat"/>
        <w:jc w:val="both"/>
      </w:pPr>
      <w:r>
        <w:t>└─────────────────────────────────────────────────────────────────────────┘</w:t>
      </w: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01055C">
      <w:pPr>
        <w:pStyle w:val="ConsPlusNormal"/>
        <w:jc w:val="both"/>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p>
    <w:p w:rsidR="0001055C" w:rsidRDefault="0001055C" w:rsidP="00F07921">
      <w:pPr>
        <w:tabs>
          <w:tab w:val="left" w:pos="0"/>
          <w:tab w:val="left" w:pos="935"/>
        </w:tabs>
        <w:spacing w:line="360" w:lineRule="auto"/>
        <w:ind w:firstLine="0"/>
        <w:rPr>
          <w:sz w:val="28"/>
          <w:szCs w:val="28"/>
        </w:rPr>
      </w:pPr>
      <w:bookmarkStart w:id="9" w:name="_GoBack"/>
      <w:bookmarkEnd w:id="9"/>
    </w:p>
    <w:sectPr w:rsidR="0001055C" w:rsidSect="001E2D1A">
      <w:type w:val="continuous"/>
      <w:pgSz w:w="11906" w:h="16838"/>
      <w:pgMar w:top="851" w:right="96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063" w:rsidRDefault="009C1063">
      <w:r>
        <w:separator/>
      </w:r>
    </w:p>
  </w:endnote>
  <w:endnote w:type="continuationSeparator" w:id="0">
    <w:p w:rsidR="009C1063" w:rsidRDefault="009C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80"/>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 PL KaitiM GB">
    <w:altName w:val="Times New Roman"/>
    <w:charset w:val="80"/>
    <w:family w:val="auto"/>
    <w:pitch w:val="variable"/>
  </w:font>
  <w:font w:name="FreeSans">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063" w:rsidRDefault="009C1063">
      <w:r>
        <w:separator/>
      </w:r>
    </w:p>
  </w:footnote>
  <w:footnote w:type="continuationSeparator" w:id="0">
    <w:p w:rsidR="009C1063" w:rsidRDefault="009C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5C" w:rsidRDefault="0001055C">
    <w:pPr>
      <w:shd w:val="clear" w:color="auto" w:fill="FFFFFF"/>
      <w:ind w:firstLine="0"/>
      <w:jc w:val="center"/>
    </w:pPr>
    <w:r>
      <w:rPr>
        <w:noProof/>
        <w:color w:val="000000"/>
        <w:szCs w:val="26"/>
        <w:lang w:eastAsia="ru-RU"/>
      </w:rPr>
      <w:drawing>
        <wp:inline distT="0" distB="0" distL="0" distR="0">
          <wp:extent cx="590550" cy="7524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75247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E7D"/>
    <w:multiLevelType w:val="hybridMultilevel"/>
    <w:tmpl w:val="86A62B30"/>
    <w:lvl w:ilvl="0" w:tplc="EEF0F0A2">
      <w:start w:val="2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04002D36"/>
    <w:multiLevelType w:val="hybridMultilevel"/>
    <w:tmpl w:val="578603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7450B4"/>
    <w:multiLevelType w:val="hybridMultilevel"/>
    <w:tmpl w:val="D674B950"/>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93677"/>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C83052"/>
    <w:multiLevelType w:val="hybridMultilevel"/>
    <w:tmpl w:val="EC90CE66"/>
    <w:lvl w:ilvl="0" w:tplc="D1A67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DF804D6"/>
    <w:multiLevelType w:val="hybridMultilevel"/>
    <w:tmpl w:val="6DDE3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6638B"/>
    <w:multiLevelType w:val="hybridMultilevel"/>
    <w:tmpl w:val="DAD6EC28"/>
    <w:lvl w:ilvl="0" w:tplc="F32436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16027146"/>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BD6868"/>
    <w:multiLevelType w:val="hybridMultilevel"/>
    <w:tmpl w:val="09A66E36"/>
    <w:lvl w:ilvl="0" w:tplc="A5621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2F2395"/>
    <w:multiLevelType w:val="hybridMultilevel"/>
    <w:tmpl w:val="F36294B2"/>
    <w:lvl w:ilvl="0" w:tplc="0D1652E0">
      <w:start w:val="27"/>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0" w15:restartNumberingAfterBreak="0">
    <w:nsid w:val="1E054F95"/>
    <w:multiLevelType w:val="hybridMultilevel"/>
    <w:tmpl w:val="BA46AFD8"/>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036E84"/>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110E34"/>
    <w:multiLevelType w:val="hybridMultilevel"/>
    <w:tmpl w:val="596AC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C047E2"/>
    <w:multiLevelType w:val="hybridMultilevel"/>
    <w:tmpl w:val="7396BA76"/>
    <w:lvl w:ilvl="0" w:tplc="F488AC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B16EF1"/>
    <w:multiLevelType w:val="multilevel"/>
    <w:tmpl w:val="3558C854"/>
    <w:lvl w:ilvl="0">
      <w:start w:val="1"/>
      <w:numFmt w:val="decimal"/>
      <w:suff w:val="space"/>
      <w:lvlText w:val="Раздел %1."/>
      <w:lvlJc w:val="left"/>
      <w:pPr>
        <w:ind w:left="0" w:firstLine="0"/>
      </w:pPr>
      <w:rPr>
        <w:rFonts w:hint="default"/>
      </w:rPr>
    </w:lvl>
    <w:lvl w:ilvl="1">
      <w:start w:val="1"/>
      <w:numFmt w:val="decimal"/>
      <w:lvlText w:val="%2."/>
      <w:lvlJc w:val="left"/>
      <w:pPr>
        <w:ind w:left="0" w:firstLine="0"/>
      </w:pPr>
      <w:rPr>
        <w:rFonts w:ascii="Times New Roman" w:eastAsia="Times New Roman" w:hAnsi="Times New Roman" w:cs="Times New Roman"/>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26E0792"/>
    <w:multiLevelType w:val="hybridMultilevel"/>
    <w:tmpl w:val="F36294B2"/>
    <w:lvl w:ilvl="0" w:tplc="0D1652E0">
      <w:start w:val="27"/>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6" w15:restartNumberingAfterBreak="0">
    <w:nsid w:val="29107449"/>
    <w:multiLevelType w:val="hybridMultilevel"/>
    <w:tmpl w:val="839EC1B2"/>
    <w:lvl w:ilvl="0" w:tplc="48D68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35001A"/>
    <w:multiLevelType w:val="hybridMultilevel"/>
    <w:tmpl w:val="954E3B18"/>
    <w:lvl w:ilvl="0" w:tplc="738C2F44">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C2011D4"/>
    <w:multiLevelType w:val="hybridMultilevel"/>
    <w:tmpl w:val="D0C0FFA4"/>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DC20F2"/>
    <w:multiLevelType w:val="hybridMultilevel"/>
    <w:tmpl w:val="A9802DE4"/>
    <w:lvl w:ilvl="0" w:tplc="AFE2F8C0">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5873BE8"/>
    <w:multiLevelType w:val="multilevel"/>
    <w:tmpl w:val="E90ABBD8"/>
    <w:lvl w:ilvl="0">
      <w:start w:val="1"/>
      <w:numFmt w:val="decimal"/>
      <w:suff w:val="space"/>
      <w:lvlText w:val="Раздел %1."/>
      <w:lvlJc w:val="left"/>
      <w:pPr>
        <w:ind w:left="0" w:firstLine="0"/>
      </w:pPr>
      <w:rPr>
        <w:rFonts w:hint="default"/>
      </w:rPr>
    </w:lvl>
    <w:lvl w:ilvl="1">
      <w:start w:val="1"/>
      <w:numFmt w:val="decimal"/>
      <w:lvlText w:val="%2."/>
      <w:lvlJc w:val="left"/>
      <w:pPr>
        <w:ind w:left="710" w:firstLine="0"/>
      </w:pPr>
      <w:rPr>
        <w:rFonts w:ascii="Times New Roman" w:eastAsia="Times New Roman" w:hAnsi="Times New Roman" w:cs="Times New Roman"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370D39C7"/>
    <w:multiLevelType w:val="hybridMultilevel"/>
    <w:tmpl w:val="8B6C5A1E"/>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C91A15"/>
    <w:multiLevelType w:val="hybridMultilevel"/>
    <w:tmpl w:val="F2428AD2"/>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46207B"/>
    <w:multiLevelType w:val="hybridMultilevel"/>
    <w:tmpl w:val="69185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995A8B"/>
    <w:multiLevelType w:val="hybridMultilevel"/>
    <w:tmpl w:val="03F653C8"/>
    <w:lvl w:ilvl="0" w:tplc="AE2C7A96">
      <w:start w:val="41"/>
      <w:numFmt w:val="decimal"/>
      <w:lvlText w:val="%1."/>
      <w:lvlJc w:val="left"/>
      <w:pPr>
        <w:ind w:left="1070" w:hanging="360"/>
      </w:pPr>
      <w:rPr>
        <w:rFonts w:ascii="Times New Roman" w:hAnsi="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6DA6A18"/>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8C3F8A"/>
    <w:multiLevelType w:val="hybridMultilevel"/>
    <w:tmpl w:val="C8CE251C"/>
    <w:lvl w:ilvl="0" w:tplc="C13CCAC0">
      <w:start w:val="27"/>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15:restartNumberingAfterBreak="0">
    <w:nsid w:val="4E2105D5"/>
    <w:multiLevelType w:val="hybridMultilevel"/>
    <w:tmpl w:val="27E29354"/>
    <w:lvl w:ilvl="0" w:tplc="7FA8CEFC">
      <w:start w:val="28"/>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559503BA"/>
    <w:multiLevelType w:val="hybridMultilevel"/>
    <w:tmpl w:val="F2428AD2"/>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D708C"/>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EA355B"/>
    <w:multiLevelType w:val="hybridMultilevel"/>
    <w:tmpl w:val="A914E462"/>
    <w:lvl w:ilvl="0" w:tplc="317CBBB6">
      <w:start w:val="1"/>
      <w:numFmt w:val="decimal"/>
      <w:lvlText w:val="%1)"/>
      <w:lvlJc w:val="left"/>
      <w:pPr>
        <w:ind w:left="1117" w:hanging="408"/>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5A6029"/>
    <w:multiLevelType w:val="hybridMultilevel"/>
    <w:tmpl w:val="A2A65A34"/>
    <w:lvl w:ilvl="0" w:tplc="2C3C8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833396"/>
    <w:multiLevelType w:val="hybridMultilevel"/>
    <w:tmpl w:val="0DB4294C"/>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EA011A"/>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9B47505"/>
    <w:multiLevelType w:val="hybridMultilevel"/>
    <w:tmpl w:val="AC84D36C"/>
    <w:lvl w:ilvl="0" w:tplc="E430B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9FF2869"/>
    <w:multiLevelType w:val="hybridMultilevel"/>
    <w:tmpl w:val="12C6B0B4"/>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041A0E"/>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E02E33"/>
    <w:multiLevelType w:val="hybridMultilevel"/>
    <w:tmpl w:val="01A2F6CE"/>
    <w:lvl w:ilvl="0" w:tplc="F4ACECAC">
      <w:start w:val="2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D7B4DA0"/>
    <w:multiLevelType w:val="hybridMultilevel"/>
    <w:tmpl w:val="841CC910"/>
    <w:lvl w:ilvl="0" w:tplc="221A965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1C15099"/>
    <w:multiLevelType w:val="hybridMultilevel"/>
    <w:tmpl w:val="B5FAD9B6"/>
    <w:lvl w:ilvl="0" w:tplc="0340F9D2">
      <w:start w:val="2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1F50703"/>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796DF1"/>
    <w:multiLevelType w:val="hybridMultilevel"/>
    <w:tmpl w:val="082E1F04"/>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C64497"/>
    <w:multiLevelType w:val="hybridMultilevel"/>
    <w:tmpl w:val="74149138"/>
    <w:lvl w:ilvl="0" w:tplc="E24E48CE">
      <w:start w:val="3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D230BAA"/>
    <w:multiLevelType w:val="hybridMultilevel"/>
    <w:tmpl w:val="B6C2CB36"/>
    <w:lvl w:ilvl="0" w:tplc="F1285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23"/>
  </w:num>
  <w:num w:numId="4">
    <w:abstractNumId w:val="1"/>
  </w:num>
  <w:num w:numId="5">
    <w:abstractNumId w:val="35"/>
  </w:num>
  <w:num w:numId="6">
    <w:abstractNumId w:val="10"/>
  </w:num>
  <w:num w:numId="7">
    <w:abstractNumId w:val="21"/>
  </w:num>
  <w:num w:numId="8">
    <w:abstractNumId w:val="20"/>
  </w:num>
  <w:num w:numId="9">
    <w:abstractNumId w:val="33"/>
  </w:num>
  <w:num w:numId="10">
    <w:abstractNumId w:val="30"/>
  </w:num>
  <w:num w:numId="11">
    <w:abstractNumId w:val="41"/>
  </w:num>
  <w:num w:numId="12">
    <w:abstractNumId w:val="25"/>
  </w:num>
  <w:num w:numId="13">
    <w:abstractNumId w:val="29"/>
  </w:num>
  <w:num w:numId="14">
    <w:abstractNumId w:val="11"/>
  </w:num>
  <w:num w:numId="15">
    <w:abstractNumId w:val="3"/>
  </w:num>
  <w:num w:numId="16">
    <w:abstractNumId w:val="40"/>
  </w:num>
  <w:num w:numId="17">
    <w:abstractNumId w:val="36"/>
  </w:num>
  <w:num w:numId="18">
    <w:abstractNumId w:val="7"/>
  </w:num>
  <w:num w:numId="19">
    <w:abstractNumId w:val="5"/>
  </w:num>
  <w:num w:numId="20">
    <w:abstractNumId w:val="14"/>
  </w:num>
  <w:num w:numId="21">
    <w:abstractNumId w:val="38"/>
  </w:num>
  <w:num w:numId="22">
    <w:abstractNumId w:val="42"/>
  </w:num>
  <w:num w:numId="23">
    <w:abstractNumId w:val="4"/>
  </w:num>
  <w:num w:numId="24">
    <w:abstractNumId w:val="13"/>
  </w:num>
  <w:num w:numId="25">
    <w:abstractNumId w:val="24"/>
  </w:num>
  <w:num w:numId="26">
    <w:abstractNumId w:val="37"/>
  </w:num>
  <w:num w:numId="27">
    <w:abstractNumId w:val="16"/>
  </w:num>
  <w:num w:numId="28">
    <w:abstractNumId w:val="34"/>
  </w:num>
  <w:num w:numId="29">
    <w:abstractNumId w:val="31"/>
  </w:num>
  <w:num w:numId="30">
    <w:abstractNumId w:val="17"/>
  </w:num>
  <w:num w:numId="31">
    <w:abstractNumId w:val="19"/>
  </w:num>
  <w:num w:numId="32">
    <w:abstractNumId w:val="39"/>
  </w:num>
  <w:num w:numId="33">
    <w:abstractNumId w:val="2"/>
  </w:num>
  <w:num w:numId="34">
    <w:abstractNumId w:val="18"/>
  </w:num>
  <w:num w:numId="35">
    <w:abstractNumId w:val="26"/>
  </w:num>
  <w:num w:numId="36">
    <w:abstractNumId w:val="22"/>
  </w:num>
  <w:num w:numId="37">
    <w:abstractNumId w:val="8"/>
  </w:num>
  <w:num w:numId="38">
    <w:abstractNumId w:val="28"/>
  </w:num>
  <w:num w:numId="39">
    <w:abstractNumId w:val="27"/>
  </w:num>
  <w:num w:numId="40">
    <w:abstractNumId w:val="0"/>
  </w:num>
  <w:num w:numId="41">
    <w:abstractNumId w:val="32"/>
  </w:num>
  <w:num w:numId="42">
    <w:abstractNumId w:val="15"/>
  </w:num>
  <w:num w:numId="43">
    <w:abstractNumId w:val="9"/>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D1"/>
    <w:rsid w:val="00002EDC"/>
    <w:rsid w:val="000065B9"/>
    <w:rsid w:val="00006C40"/>
    <w:rsid w:val="0001055C"/>
    <w:rsid w:val="000359A8"/>
    <w:rsid w:val="000518B9"/>
    <w:rsid w:val="00073784"/>
    <w:rsid w:val="00085134"/>
    <w:rsid w:val="0009523C"/>
    <w:rsid w:val="000963C8"/>
    <w:rsid w:val="000B427D"/>
    <w:rsid w:val="000D6122"/>
    <w:rsid w:val="000F2237"/>
    <w:rsid w:val="000F49AD"/>
    <w:rsid w:val="0013159D"/>
    <w:rsid w:val="001440EF"/>
    <w:rsid w:val="00163F92"/>
    <w:rsid w:val="001646C8"/>
    <w:rsid w:val="001759B6"/>
    <w:rsid w:val="001938DE"/>
    <w:rsid w:val="00196F31"/>
    <w:rsid w:val="00197218"/>
    <w:rsid w:val="001A326C"/>
    <w:rsid w:val="001E2D1A"/>
    <w:rsid w:val="00206089"/>
    <w:rsid w:val="002161B2"/>
    <w:rsid w:val="00216CA2"/>
    <w:rsid w:val="0022572C"/>
    <w:rsid w:val="0025015E"/>
    <w:rsid w:val="00260D4D"/>
    <w:rsid w:val="0026223C"/>
    <w:rsid w:val="00265C9D"/>
    <w:rsid w:val="00266B2E"/>
    <w:rsid w:val="0027020A"/>
    <w:rsid w:val="0027417D"/>
    <w:rsid w:val="0028193D"/>
    <w:rsid w:val="00281C41"/>
    <w:rsid w:val="002B34A6"/>
    <w:rsid w:val="002E35A5"/>
    <w:rsid w:val="002F3EC7"/>
    <w:rsid w:val="00303E87"/>
    <w:rsid w:val="00312570"/>
    <w:rsid w:val="0032282A"/>
    <w:rsid w:val="003632AD"/>
    <w:rsid w:val="003D4132"/>
    <w:rsid w:val="003E5BA4"/>
    <w:rsid w:val="003F3A1C"/>
    <w:rsid w:val="003F5353"/>
    <w:rsid w:val="00407640"/>
    <w:rsid w:val="00416559"/>
    <w:rsid w:val="0041684D"/>
    <w:rsid w:val="00424DB5"/>
    <w:rsid w:val="00425531"/>
    <w:rsid w:val="00425671"/>
    <w:rsid w:val="00446B6C"/>
    <w:rsid w:val="004557B8"/>
    <w:rsid w:val="00457C23"/>
    <w:rsid w:val="00480369"/>
    <w:rsid w:val="00481A5E"/>
    <w:rsid w:val="004872A7"/>
    <w:rsid w:val="00492E66"/>
    <w:rsid w:val="004A56D2"/>
    <w:rsid w:val="004C5B12"/>
    <w:rsid w:val="004C73C9"/>
    <w:rsid w:val="004D1AC3"/>
    <w:rsid w:val="0051627D"/>
    <w:rsid w:val="00525A1B"/>
    <w:rsid w:val="005277F2"/>
    <w:rsid w:val="005348A1"/>
    <w:rsid w:val="00534DCB"/>
    <w:rsid w:val="00540F2D"/>
    <w:rsid w:val="00543F6B"/>
    <w:rsid w:val="0055637C"/>
    <w:rsid w:val="0057761F"/>
    <w:rsid w:val="0058701D"/>
    <w:rsid w:val="00590140"/>
    <w:rsid w:val="005A5760"/>
    <w:rsid w:val="005B2AB7"/>
    <w:rsid w:val="005C59D4"/>
    <w:rsid w:val="005D720B"/>
    <w:rsid w:val="005F2D28"/>
    <w:rsid w:val="00607EEF"/>
    <w:rsid w:val="00622F1B"/>
    <w:rsid w:val="00643E4B"/>
    <w:rsid w:val="00652505"/>
    <w:rsid w:val="00655A88"/>
    <w:rsid w:val="00662AA5"/>
    <w:rsid w:val="00665EE9"/>
    <w:rsid w:val="006D7BD3"/>
    <w:rsid w:val="006F4600"/>
    <w:rsid w:val="00717C24"/>
    <w:rsid w:val="00740552"/>
    <w:rsid w:val="00744AB0"/>
    <w:rsid w:val="0075442D"/>
    <w:rsid w:val="00760855"/>
    <w:rsid w:val="00774723"/>
    <w:rsid w:val="007C6C6F"/>
    <w:rsid w:val="007E6C77"/>
    <w:rsid w:val="007E70E3"/>
    <w:rsid w:val="007F1DE1"/>
    <w:rsid w:val="007F5704"/>
    <w:rsid w:val="00816FD5"/>
    <w:rsid w:val="00827766"/>
    <w:rsid w:val="008467FF"/>
    <w:rsid w:val="0085701E"/>
    <w:rsid w:val="00864984"/>
    <w:rsid w:val="00866D18"/>
    <w:rsid w:val="00871D14"/>
    <w:rsid w:val="008903D1"/>
    <w:rsid w:val="008B41F4"/>
    <w:rsid w:val="008B7C94"/>
    <w:rsid w:val="008E4190"/>
    <w:rsid w:val="008F09BC"/>
    <w:rsid w:val="008F2E88"/>
    <w:rsid w:val="008F4102"/>
    <w:rsid w:val="008F7609"/>
    <w:rsid w:val="00900A97"/>
    <w:rsid w:val="00904C44"/>
    <w:rsid w:val="009506F6"/>
    <w:rsid w:val="009577C4"/>
    <w:rsid w:val="009607F2"/>
    <w:rsid w:val="0098310F"/>
    <w:rsid w:val="009A0418"/>
    <w:rsid w:val="009C1063"/>
    <w:rsid w:val="009C1CA7"/>
    <w:rsid w:val="009C2FB9"/>
    <w:rsid w:val="009D697D"/>
    <w:rsid w:val="009D72BA"/>
    <w:rsid w:val="009E3590"/>
    <w:rsid w:val="00A0301D"/>
    <w:rsid w:val="00A07737"/>
    <w:rsid w:val="00A36257"/>
    <w:rsid w:val="00A63C6C"/>
    <w:rsid w:val="00A66856"/>
    <w:rsid w:val="00A701CD"/>
    <w:rsid w:val="00A757F6"/>
    <w:rsid w:val="00A82DE6"/>
    <w:rsid w:val="00A90450"/>
    <w:rsid w:val="00AA5813"/>
    <w:rsid w:val="00AB3B28"/>
    <w:rsid w:val="00AC3DF6"/>
    <w:rsid w:val="00AD7935"/>
    <w:rsid w:val="00AE0C1D"/>
    <w:rsid w:val="00AE37E3"/>
    <w:rsid w:val="00B31087"/>
    <w:rsid w:val="00B5236A"/>
    <w:rsid w:val="00B53559"/>
    <w:rsid w:val="00B61F99"/>
    <w:rsid w:val="00B625CB"/>
    <w:rsid w:val="00B67393"/>
    <w:rsid w:val="00B74D26"/>
    <w:rsid w:val="00B81E5B"/>
    <w:rsid w:val="00B86C4A"/>
    <w:rsid w:val="00BA281D"/>
    <w:rsid w:val="00BA30C3"/>
    <w:rsid w:val="00BA4944"/>
    <w:rsid w:val="00BF269B"/>
    <w:rsid w:val="00C041CE"/>
    <w:rsid w:val="00C2139D"/>
    <w:rsid w:val="00C32ED2"/>
    <w:rsid w:val="00C43C37"/>
    <w:rsid w:val="00C50679"/>
    <w:rsid w:val="00C568BF"/>
    <w:rsid w:val="00C7726B"/>
    <w:rsid w:val="00C77594"/>
    <w:rsid w:val="00CA55A8"/>
    <w:rsid w:val="00CF04C0"/>
    <w:rsid w:val="00CF2AC0"/>
    <w:rsid w:val="00D23EAB"/>
    <w:rsid w:val="00D4556F"/>
    <w:rsid w:val="00D46162"/>
    <w:rsid w:val="00D527BF"/>
    <w:rsid w:val="00D63916"/>
    <w:rsid w:val="00D85F71"/>
    <w:rsid w:val="00DD5AA5"/>
    <w:rsid w:val="00DE2394"/>
    <w:rsid w:val="00E009B1"/>
    <w:rsid w:val="00E10AAF"/>
    <w:rsid w:val="00E1775F"/>
    <w:rsid w:val="00E269AD"/>
    <w:rsid w:val="00E26B4D"/>
    <w:rsid w:val="00E7552F"/>
    <w:rsid w:val="00E92701"/>
    <w:rsid w:val="00EC1F6B"/>
    <w:rsid w:val="00ED749E"/>
    <w:rsid w:val="00EE1736"/>
    <w:rsid w:val="00EF54D7"/>
    <w:rsid w:val="00F00BC3"/>
    <w:rsid w:val="00F06465"/>
    <w:rsid w:val="00F07921"/>
    <w:rsid w:val="00F21BCF"/>
    <w:rsid w:val="00F254B6"/>
    <w:rsid w:val="00F43A0F"/>
    <w:rsid w:val="00F43E6D"/>
    <w:rsid w:val="00F5044F"/>
    <w:rsid w:val="00F76028"/>
    <w:rsid w:val="00F85475"/>
    <w:rsid w:val="00FA4BBA"/>
    <w:rsid w:val="00FC62DA"/>
    <w:rsid w:val="00FC7A30"/>
    <w:rsid w:val="00FD1CAB"/>
    <w:rsid w:val="00FF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870E9C"/>
  <w15:docId w15:val="{0EAC9057-E8DB-4AD6-9EB7-AEFDDE56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6D2"/>
    <w:pPr>
      <w:widowControl w:val="0"/>
      <w:suppressAutoHyphens/>
      <w:autoSpaceDE w:val="0"/>
      <w:ind w:firstLine="709"/>
      <w:jc w:val="both"/>
    </w:pPr>
    <w:rPr>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A56D2"/>
  </w:style>
  <w:style w:type="character" w:customStyle="1" w:styleId="WW-Absatz-Standardschriftart">
    <w:name w:val="WW-Absatz-Standardschriftart"/>
    <w:rsid w:val="004A56D2"/>
  </w:style>
  <w:style w:type="character" w:customStyle="1" w:styleId="WW-Absatz-Standardschriftart1">
    <w:name w:val="WW-Absatz-Standardschriftart1"/>
    <w:rsid w:val="004A56D2"/>
  </w:style>
  <w:style w:type="character" w:customStyle="1" w:styleId="WW-Absatz-Standardschriftart11">
    <w:name w:val="WW-Absatz-Standardschriftart11"/>
    <w:rsid w:val="004A56D2"/>
  </w:style>
  <w:style w:type="character" w:customStyle="1" w:styleId="WW-Absatz-Standardschriftart111">
    <w:name w:val="WW-Absatz-Standardschriftart111"/>
    <w:rsid w:val="004A56D2"/>
  </w:style>
  <w:style w:type="character" w:customStyle="1" w:styleId="WW-Absatz-Standardschriftart1111">
    <w:name w:val="WW-Absatz-Standardschriftart1111"/>
    <w:rsid w:val="004A56D2"/>
  </w:style>
  <w:style w:type="character" w:customStyle="1" w:styleId="WW-Absatz-Standardschriftart11111">
    <w:name w:val="WW-Absatz-Standardschriftart11111"/>
    <w:rsid w:val="004A56D2"/>
  </w:style>
  <w:style w:type="character" w:customStyle="1" w:styleId="WW-Absatz-Standardschriftart111111">
    <w:name w:val="WW-Absatz-Standardschriftart111111"/>
    <w:rsid w:val="004A56D2"/>
  </w:style>
  <w:style w:type="character" w:customStyle="1" w:styleId="WW-Absatz-Standardschriftart1111111">
    <w:name w:val="WW-Absatz-Standardschriftart1111111"/>
    <w:rsid w:val="004A56D2"/>
  </w:style>
  <w:style w:type="character" w:customStyle="1" w:styleId="WW-Absatz-Standardschriftart11111111">
    <w:name w:val="WW-Absatz-Standardschriftart11111111"/>
    <w:rsid w:val="004A56D2"/>
  </w:style>
  <w:style w:type="character" w:customStyle="1" w:styleId="WW-Absatz-Standardschriftart111111111">
    <w:name w:val="WW-Absatz-Standardschriftart111111111"/>
    <w:rsid w:val="004A56D2"/>
  </w:style>
  <w:style w:type="character" w:customStyle="1" w:styleId="WW-Absatz-Standardschriftart1111111111">
    <w:name w:val="WW-Absatz-Standardschriftart1111111111"/>
    <w:rsid w:val="004A56D2"/>
  </w:style>
  <w:style w:type="character" w:customStyle="1" w:styleId="WW-Absatz-Standardschriftart11111111111">
    <w:name w:val="WW-Absatz-Standardschriftart11111111111"/>
    <w:rsid w:val="004A56D2"/>
  </w:style>
  <w:style w:type="character" w:customStyle="1" w:styleId="WW-Absatz-Standardschriftart111111111111">
    <w:name w:val="WW-Absatz-Standardschriftart111111111111"/>
    <w:rsid w:val="004A56D2"/>
  </w:style>
  <w:style w:type="character" w:customStyle="1" w:styleId="WW8Num1z0">
    <w:name w:val="WW8Num1z0"/>
    <w:rsid w:val="004A56D2"/>
    <w:rPr>
      <w:rFonts w:ascii="Ubuntu" w:hAnsi="Ubuntu" w:cs="OpenSymbol"/>
    </w:rPr>
  </w:style>
  <w:style w:type="character" w:customStyle="1" w:styleId="WW8Num1z1">
    <w:name w:val="WW8Num1z1"/>
    <w:rsid w:val="004A56D2"/>
    <w:rPr>
      <w:rFonts w:ascii="Symbol" w:hAnsi="Symbol" w:cs="OpenSymbol"/>
    </w:rPr>
  </w:style>
  <w:style w:type="character" w:customStyle="1" w:styleId="WW8Num2z0">
    <w:name w:val="WW8Num2z0"/>
    <w:rsid w:val="004A56D2"/>
    <w:rPr>
      <w:rFonts w:ascii="Ubuntu" w:hAnsi="Ubuntu" w:cs="OpenSymbol"/>
    </w:rPr>
  </w:style>
  <w:style w:type="character" w:customStyle="1" w:styleId="WW-Absatz-Standardschriftart1111111111111">
    <w:name w:val="WW-Absatz-Standardschriftart1111111111111"/>
    <w:rsid w:val="004A56D2"/>
  </w:style>
  <w:style w:type="character" w:customStyle="1" w:styleId="WW-Absatz-Standardschriftart11111111111111">
    <w:name w:val="WW-Absatz-Standardschriftart11111111111111"/>
    <w:rsid w:val="004A56D2"/>
  </w:style>
  <w:style w:type="character" w:customStyle="1" w:styleId="WW-Absatz-Standardschriftart111111111111111">
    <w:name w:val="WW-Absatz-Standardschriftart111111111111111"/>
    <w:rsid w:val="004A56D2"/>
  </w:style>
  <w:style w:type="character" w:customStyle="1" w:styleId="WW-Absatz-Standardschriftart1111111111111111">
    <w:name w:val="WW-Absatz-Standardschriftart1111111111111111"/>
    <w:rsid w:val="004A56D2"/>
  </w:style>
  <w:style w:type="character" w:customStyle="1" w:styleId="WW-Absatz-Standardschriftart11111111111111111">
    <w:name w:val="WW-Absatz-Standardschriftart11111111111111111"/>
    <w:rsid w:val="004A56D2"/>
  </w:style>
  <w:style w:type="character" w:customStyle="1" w:styleId="WW-Absatz-Standardschriftart111111111111111111">
    <w:name w:val="WW-Absatz-Standardschriftart111111111111111111"/>
    <w:rsid w:val="004A56D2"/>
  </w:style>
  <w:style w:type="character" w:customStyle="1" w:styleId="WW-Absatz-Standardschriftart1111111111111111111">
    <w:name w:val="WW-Absatz-Standardschriftart1111111111111111111"/>
    <w:rsid w:val="004A56D2"/>
  </w:style>
  <w:style w:type="character" w:customStyle="1" w:styleId="WW-Absatz-Standardschriftart11111111111111111111">
    <w:name w:val="WW-Absatz-Standardschriftart11111111111111111111"/>
    <w:rsid w:val="004A56D2"/>
  </w:style>
  <w:style w:type="character" w:customStyle="1" w:styleId="WW-Absatz-Standardschriftart111111111111111111111">
    <w:name w:val="WW-Absatz-Standardschriftart111111111111111111111"/>
    <w:rsid w:val="004A56D2"/>
  </w:style>
  <w:style w:type="character" w:customStyle="1" w:styleId="1">
    <w:name w:val="Основной шрифт абзаца1"/>
    <w:rsid w:val="004A56D2"/>
  </w:style>
  <w:style w:type="character" w:customStyle="1" w:styleId="a3">
    <w:name w:val="Знак Знак"/>
    <w:basedOn w:val="1"/>
    <w:rsid w:val="004A56D2"/>
    <w:rPr>
      <w:b/>
      <w:sz w:val="28"/>
      <w:lang w:val="ru-RU" w:bidi="ar-SA"/>
    </w:rPr>
  </w:style>
  <w:style w:type="character" w:customStyle="1" w:styleId="a4">
    <w:name w:val="Символ нумерации"/>
    <w:rsid w:val="004A56D2"/>
  </w:style>
  <w:style w:type="character" w:customStyle="1" w:styleId="a5">
    <w:name w:val="Маркеры списка"/>
    <w:rsid w:val="004A56D2"/>
    <w:rPr>
      <w:rFonts w:ascii="OpenSymbol" w:eastAsia="OpenSymbol" w:hAnsi="OpenSymbol" w:cs="OpenSymbol"/>
    </w:rPr>
  </w:style>
  <w:style w:type="paragraph" w:customStyle="1" w:styleId="10">
    <w:name w:val="Заголовок1"/>
    <w:basedOn w:val="a"/>
    <w:next w:val="a6"/>
    <w:rsid w:val="004A56D2"/>
    <w:pPr>
      <w:keepNext/>
      <w:spacing w:before="240" w:after="120"/>
    </w:pPr>
    <w:rPr>
      <w:rFonts w:ascii="Arial" w:eastAsia="AR PL KaitiM GB" w:hAnsi="Arial" w:cs="FreeSans"/>
      <w:sz w:val="28"/>
      <w:szCs w:val="28"/>
    </w:rPr>
  </w:style>
  <w:style w:type="paragraph" w:styleId="a6">
    <w:name w:val="Body Text"/>
    <w:basedOn w:val="a"/>
    <w:rsid w:val="004A56D2"/>
    <w:pPr>
      <w:widowControl/>
      <w:autoSpaceDE/>
      <w:ind w:firstLine="0"/>
      <w:jc w:val="center"/>
    </w:pPr>
    <w:rPr>
      <w:b/>
      <w:sz w:val="28"/>
    </w:rPr>
  </w:style>
  <w:style w:type="paragraph" w:styleId="a7">
    <w:name w:val="List"/>
    <w:basedOn w:val="a6"/>
    <w:rsid w:val="004A56D2"/>
    <w:rPr>
      <w:rFonts w:cs="FreeSans"/>
    </w:rPr>
  </w:style>
  <w:style w:type="paragraph" w:styleId="a8">
    <w:name w:val="caption"/>
    <w:basedOn w:val="a"/>
    <w:qFormat/>
    <w:rsid w:val="004A56D2"/>
    <w:pPr>
      <w:suppressLineNumbers/>
      <w:spacing w:before="120" w:after="120"/>
    </w:pPr>
    <w:rPr>
      <w:rFonts w:cs="FreeSans"/>
      <w:i/>
      <w:iCs/>
      <w:sz w:val="24"/>
      <w:szCs w:val="24"/>
    </w:rPr>
  </w:style>
  <w:style w:type="paragraph" w:customStyle="1" w:styleId="11">
    <w:name w:val="Указатель1"/>
    <w:basedOn w:val="a"/>
    <w:rsid w:val="004A56D2"/>
    <w:pPr>
      <w:suppressLineNumbers/>
    </w:pPr>
    <w:rPr>
      <w:rFonts w:cs="FreeSans"/>
    </w:rPr>
  </w:style>
  <w:style w:type="paragraph" w:styleId="a9">
    <w:name w:val="header"/>
    <w:basedOn w:val="a"/>
    <w:link w:val="aa"/>
    <w:rsid w:val="004A56D2"/>
    <w:pPr>
      <w:tabs>
        <w:tab w:val="center" w:pos="4677"/>
        <w:tab w:val="right" w:pos="9355"/>
      </w:tabs>
    </w:pPr>
  </w:style>
  <w:style w:type="paragraph" w:styleId="ab">
    <w:name w:val="footer"/>
    <w:basedOn w:val="a"/>
    <w:link w:val="ac"/>
    <w:rsid w:val="004A56D2"/>
    <w:pPr>
      <w:tabs>
        <w:tab w:val="center" w:pos="4677"/>
        <w:tab w:val="right" w:pos="9355"/>
      </w:tabs>
    </w:pPr>
  </w:style>
  <w:style w:type="paragraph" w:customStyle="1" w:styleId="ad">
    <w:name w:val="Содержимое таблицы"/>
    <w:basedOn w:val="a"/>
    <w:rsid w:val="004A56D2"/>
    <w:pPr>
      <w:suppressLineNumbers/>
    </w:pPr>
  </w:style>
  <w:style w:type="paragraph" w:customStyle="1" w:styleId="ae">
    <w:name w:val="Заголовок таблицы"/>
    <w:basedOn w:val="ad"/>
    <w:rsid w:val="004A56D2"/>
    <w:pPr>
      <w:jc w:val="center"/>
    </w:pPr>
    <w:rPr>
      <w:b/>
      <w:bCs/>
    </w:rPr>
  </w:style>
  <w:style w:type="paragraph" w:styleId="af">
    <w:name w:val="Balloon Text"/>
    <w:basedOn w:val="a"/>
    <w:link w:val="af0"/>
    <w:uiPriority w:val="99"/>
    <w:semiHidden/>
    <w:unhideWhenUsed/>
    <w:rsid w:val="004D1AC3"/>
    <w:rPr>
      <w:rFonts w:ascii="Tahoma" w:hAnsi="Tahoma" w:cs="Tahoma"/>
      <w:sz w:val="16"/>
      <w:szCs w:val="16"/>
    </w:rPr>
  </w:style>
  <w:style w:type="character" w:customStyle="1" w:styleId="af0">
    <w:name w:val="Текст выноски Знак"/>
    <w:basedOn w:val="a0"/>
    <w:link w:val="af"/>
    <w:uiPriority w:val="99"/>
    <w:semiHidden/>
    <w:rsid w:val="004D1AC3"/>
    <w:rPr>
      <w:rFonts w:ascii="Tahoma" w:hAnsi="Tahoma" w:cs="Tahoma"/>
      <w:sz w:val="16"/>
      <w:szCs w:val="16"/>
      <w:lang w:eastAsia="zh-CN"/>
    </w:rPr>
  </w:style>
  <w:style w:type="paragraph" w:customStyle="1" w:styleId="ConsPlusNonformat">
    <w:name w:val="ConsPlusNonformat"/>
    <w:uiPriority w:val="99"/>
    <w:rsid w:val="00740552"/>
    <w:pPr>
      <w:widowControl w:val="0"/>
      <w:autoSpaceDE w:val="0"/>
      <w:autoSpaceDN w:val="0"/>
      <w:adjustRightInd w:val="0"/>
    </w:pPr>
    <w:rPr>
      <w:rFonts w:ascii="Courier New" w:hAnsi="Courier New" w:cs="Courier New"/>
    </w:rPr>
  </w:style>
  <w:style w:type="character" w:styleId="af1">
    <w:name w:val="Hyperlink"/>
    <w:uiPriority w:val="99"/>
    <w:unhideWhenUsed/>
    <w:rsid w:val="00740552"/>
    <w:rPr>
      <w:color w:val="0000FF"/>
      <w:u w:val="single"/>
    </w:rPr>
  </w:style>
  <w:style w:type="paragraph" w:customStyle="1" w:styleId="ConsPlusNormal">
    <w:name w:val="ConsPlusNormal"/>
    <w:rsid w:val="00740552"/>
    <w:pPr>
      <w:autoSpaceDE w:val="0"/>
      <w:autoSpaceDN w:val="0"/>
      <w:adjustRightInd w:val="0"/>
    </w:pPr>
    <w:rPr>
      <w:rFonts w:ascii="Arial" w:hAnsi="Arial" w:cs="Arial"/>
    </w:rPr>
  </w:style>
  <w:style w:type="paragraph" w:styleId="af2">
    <w:name w:val="List Paragraph"/>
    <w:basedOn w:val="a"/>
    <w:uiPriority w:val="34"/>
    <w:qFormat/>
    <w:rsid w:val="00740552"/>
    <w:pPr>
      <w:widowControl/>
      <w:suppressAutoHyphens w:val="0"/>
      <w:autoSpaceDE/>
      <w:spacing w:after="200" w:line="276" w:lineRule="auto"/>
      <w:ind w:left="720" w:firstLine="0"/>
      <w:contextualSpacing/>
      <w:jc w:val="left"/>
    </w:pPr>
    <w:rPr>
      <w:rFonts w:ascii="Calibri" w:eastAsia="Calibri" w:hAnsi="Calibri"/>
      <w:sz w:val="22"/>
      <w:szCs w:val="22"/>
      <w:lang w:eastAsia="en-US"/>
    </w:rPr>
  </w:style>
  <w:style w:type="character" w:customStyle="1" w:styleId="aa">
    <w:name w:val="Верхний колонтитул Знак"/>
    <w:basedOn w:val="a0"/>
    <w:link w:val="a9"/>
    <w:rsid w:val="00740552"/>
    <w:rPr>
      <w:sz w:val="26"/>
      <w:lang w:eastAsia="zh-CN"/>
    </w:rPr>
  </w:style>
  <w:style w:type="character" w:customStyle="1" w:styleId="ac">
    <w:name w:val="Нижний колонтитул Знак"/>
    <w:basedOn w:val="a0"/>
    <w:link w:val="ab"/>
    <w:rsid w:val="00740552"/>
    <w:rPr>
      <w:sz w:val="26"/>
      <w:lang w:eastAsia="zh-CN"/>
    </w:rPr>
  </w:style>
  <w:style w:type="character" w:customStyle="1" w:styleId="af3">
    <w:name w:val="Цветовое выделение"/>
    <w:rsid w:val="00740552"/>
    <w:rPr>
      <w:b/>
      <w:color w:val="000080"/>
    </w:rPr>
  </w:style>
  <w:style w:type="paragraph" w:styleId="af4">
    <w:name w:val="Body Text Indent"/>
    <w:basedOn w:val="a"/>
    <w:link w:val="af5"/>
    <w:rsid w:val="00740552"/>
    <w:pPr>
      <w:widowControl/>
      <w:suppressAutoHyphens w:val="0"/>
      <w:autoSpaceDE/>
      <w:spacing w:after="120"/>
      <w:ind w:left="283" w:firstLine="0"/>
      <w:jc w:val="left"/>
    </w:pPr>
    <w:rPr>
      <w:sz w:val="24"/>
      <w:szCs w:val="24"/>
      <w:lang w:eastAsia="ru-RU"/>
    </w:rPr>
  </w:style>
  <w:style w:type="character" w:customStyle="1" w:styleId="af5">
    <w:name w:val="Основной текст с отступом Знак"/>
    <w:basedOn w:val="a0"/>
    <w:link w:val="af4"/>
    <w:rsid w:val="00740552"/>
    <w:rPr>
      <w:sz w:val="24"/>
      <w:szCs w:val="24"/>
    </w:rPr>
  </w:style>
  <w:style w:type="paragraph" w:customStyle="1" w:styleId="12">
    <w:name w:val="Абзац списка1"/>
    <w:basedOn w:val="a"/>
    <w:rsid w:val="00740552"/>
    <w:pPr>
      <w:widowControl/>
      <w:suppressAutoHyphens w:val="0"/>
      <w:autoSpaceDE/>
      <w:spacing w:after="200" w:line="276" w:lineRule="auto"/>
      <w:ind w:left="720" w:firstLine="0"/>
      <w:jc w:val="left"/>
    </w:pPr>
    <w:rPr>
      <w:rFonts w:ascii="Calibri" w:hAnsi="Calibri"/>
      <w:sz w:val="22"/>
      <w:szCs w:val="22"/>
      <w:lang w:eastAsia="en-US"/>
    </w:rPr>
  </w:style>
  <w:style w:type="paragraph" w:customStyle="1" w:styleId="ConsPlusTitle">
    <w:name w:val="ConsPlusTitle"/>
    <w:rsid w:val="00740552"/>
    <w:pPr>
      <w:widowControl w:val="0"/>
      <w:autoSpaceDE w:val="0"/>
      <w:autoSpaceDN w:val="0"/>
      <w:adjustRightInd w:val="0"/>
    </w:pPr>
    <w:rPr>
      <w:rFonts w:ascii="Arial" w:hAnsi="Arial" w:cs="Arial"/>
      <w:b/>
      <w:bCs/>
    </w:rPr>
  </w:style>
  <w:style w:type="character" w:styleId="af6">
    <w:name w:val="Strong"/>
    <w:qFormat/>
    <w:rsid w:val="00740552"/>
    <w:rPr>
      <w:b/>
      <w:bCs/>
    </w:rPr>
  </w:style>
  <w:style w:type="paragraph" w:customStyle="1" w:styleId="af7">
    <w:name w:val="Знак Знак Знак Знак"/>
    <w:basedOn w:val="a"/>
    <w:rsid w:val="008E4190"/>
    <w:pPr>
      <w:suppressAutoHyphens w:val="0"/>
      <w:autoSpaceDE/>
      <w:adjustRightInd w:val="0"/>
      <w:spacing w:after="160" w:line="240" w:lineRule="exact"/>
      <w:ind w:firstLine="0"/>
      <w:jc w:val="right"/>
    </w:pPr>
    <w:rPr>
      <w:sz w:val="20"/>
      <w:lang w:val="en-GB" w:eastAsia="en-US"/>
    </w:rPr>
  </w:style>
  <w:style w:type="character" w:styleId="af8">
    <w:name w:val="page number"/>
    <w:basedOn w:val="a0"/>
    <w:rsid w:val="0001055C"/>
  </w:style>
  <w:style w:type="paragraph" w:customStyle="1" w:styleId="formattext">
    <w:name w:val="formattext"/>
    <w:basedOn w:val="a"/>
    <w:rsid w:val="0001055C"/>
    <w:pPr>
      <w:widowControl/>
      <w:suppressAutoHyphens w:val="0"/>
      <w:autoSpaceDE/>
      <w:spacing w:before="100" w:beforeAutospacing="1" w:after="100" w:afterAutospacing="1"/>
      <w:ind w:firstLine="0"/>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70970FBF1191866FB5A6907F5FE972712AF367F93083E97D59018F29936CBFB4D4D65625F7sAL8G" TargetMode="External"/><Relationship Id="rId18" Type="http://schemas.openxmlformats.org/officeDocument/2006/relationships/hyperlink" Target="consultantplus://offline/ref=24D34D47D27829F7827FC07719CE609F26386E4CDC0C75611B0560ABDFFF9710FC3EDA5E32GBr9W" TargetMode="External"/><Relationship Id="rId26" Type="http://schemas.openxmlformats.org/officeDocument/2006/relationships/hyperlink" Target="consultantplus://offline/ref=24D34D47D27829F7827FC07719CE609F26386E4CDC0C75611B0560ABDFFF9710FC3EDA5E39GBr9W" TargetMode="External"/><Relationship Id="rId39" Type="http://schemas.openxmlformats.org/officeDocument/2006/relationships/theme" Target="theme/theme1.xml"/><Relationship Id="rId21" Type="http://schemas.openxmlformats.org/officeDocument/2006/relationships/hyperlink" Target="mailto:adm@ars.town" TargetMode="External"/><Relationship Id="rId34" Type="http://schemas.openxmlformats.org/officeDocument/2006/relationships/hyperlink" Target="consultantplus://offline/ref=D8E87C7D25ED905D6C3873CE4FD56F5CD16EAF718DD65FA3E31AEB32Q744W" TargetMode="External"/><Relationship Id="rId7" Type="http://schemas.openxmlformats.org/officeDocument/2006/relationships/endnotes" Target="endnotes.xml"/><Relationship Id="rId12" Type="http://schemas.openxmlformats.org/officeDocument/2006/relationships/hyperlink" Target="consultantplus://offline/ref=24D34D47D27829F7827FDE7A0FA23E9024323047D0047D37455A3BF688F69D47BB71831F7FB50351797030G2r9W" TargetMode="External"/><Relationship Id="rId17" Type="http://schemas.openxmlformats.org/officeDocument/2006/relationships/hyperlink" Target="consultantplus://offline/ref=820179677DCE5D2A428B8230FA21B417459E7FFA5CB1428943DDA398C5A9BF89F3950616C2B01EB6Q3F2E" TargetMode="External"/><Relationship Id="rId25" Type="http://schemas.openxmlformats.org/officeDocument/2006/relationships/hyperlink" Target="consultantplus://offline/ref=FBA1C990B5820766B49054EC4BDD03BEE08D2DBB1F0741DD5ABBAE70EF0BB4B6914EEAAA273F44B5i4N9I" TargetMode="External"/><Relationship Id="rId33" Type="http://schemas.openxmlformats.org/officeDocument/2006/relationships/hyperlink" Target="consultantplus://offline/ref=24D34D47D27829F7827FC07719CE609F2638674BD40E75611B0560ABDFGFrF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D34D47D27829F7827FC07719CE609F26386E4CDC0C75611B0560ABDFGFrFW" TargetMode="External"/><Relationship Id="rId20" Type="http://schemas.openxmlformats.org/officeDocument/2006/relationships/hyperlink" Target="http://www.ars.town" TargetMode="External"/><Relationship Id="rId29" Type="http://schemas.openxmlformats.org/officeDocument/2006/relationships/hyperlink" Target="consultantplus://offline/ref=2F3950AD4DEB7B5BEBBCAFB9689F597CF38FA736D5CF6D1C15FAF525C7F7C17EF9FA8AE49FD5DAE0sAt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AC8A84ECAE9A155ECF8EBD7125B64FF1997CBA71D880CD8CA8B0B27B0E66B12251A26485921384B5DE542ODX" TargetMode="External"/><Relationship Id="rId24" Type="http://schemas.openxmlformats.org/officeDocument/2006/relationships/hyperlink" Target="consultantplus://offline/ref=9EEC360F5E4EC00F40EBA75A7C6378A52C12391E1AA965252E0B44DFC5CDFD94B2F3AE50A0E1B763m0K5H" TargetMode="External"/><Relationship Id="rId32" Type="http://schemas.openxmlformats.org/officeDocument/2006/relationships/hyperlink" Target="consultantplus://offline/ref=88811D07740BD9093F2F1B15EBA654B3A4AB8DB527103896556F79BCFB5EC4415BF337A57A1606F6v7D9E" TargetMode="External"/><Relationship Id="rId37" Type="http://schemas.openxmlformats.org/officeDocument/2006/relationships/hyperlink" Target="consultantplus://offline/ref=258D24E972E25C2D1B3DAD398EC9AFADD51133BAAB68A776BBEED0CF8E42DB25C0B8C055D38976D8QEf8X" TargetMode="External"/><Relationship Id="rId5" Type="http://schemas.openxmlformats.org/officeDocument/2006/relationships/webSettings" Target="webSettings.xml"/><Relationship Id="rId15" Type="http://schemas.openxmlformats.org/officeDocument/2006/relationships/hyperlink" Target="consultantplus://offline/ref=A257BCC8D78C0CD42448D547B79001E89CE76D65CA1C6A03A349332Dm4J4H" TargetMode="External"/><Relationship Id="rId23" Type="http://schemas.openxmlformats.org/officeDocument/2006/relationships/hyperlink" Target="consultantplus://offline/ref=9EEC360F5E4EC00F40EBA75A7C6378A52C12391E1AA965252E0B44DFC5CDFD94B2F3AE50A0E1B763m0K1H" TargetMode="External"/><Relationship Id="rId28" Type="http://schemas.openxmlformats.org/officeDocument/2006/relationships/hyperlink" Target="consultantplus://offline/ref=FBA1C990B5820766B49054EC4BDD03BEE08B2CBD1D0741DD5ABBAE70EF0BB4B6914EEAADi2N4I" TargetMode="External"/><Relationship Id="rId36" Type="http://schemas.openxmlformats.org/officeDocument/2006/relationships/hyperlink" Target="mailto:adm@ars.town" TargetMode="External"/><Relationship Id="rId10" Type="http://schemas.openxmlformats.org/officeDocument/2006/relationships/hyperlink" Target="consultantplus://offline/ref=D9B86D41B014EC535A62485692FD1B26EA87E6E550A2FE2366C8BDA3FA556B1753CDB8FE9F2A56F9B7DBABLBI1G" TargetMode="External"/><Relationship Id="rId19" Type="http://schemas.openxmlformats.org/officeDocument/2006/relationships/hyperlink" Target="consultantplus://offline/ref=24D34D47D27829F7827FC07719CE609F26386E4CDC0C75611B0560ABDFFF9710FC3EDA5E32GBrBW" TargetMode="External"/><Relationship Id="rId31" Type="http://schemas.openxmlformats.org/officeDocument/2006/relationships/hyperlink" Target="consultantplus://offline/ref=B351CBF27B2EE4159DC288082EF811729626A6312661299D296C56DE5A6A500DF1727C92F0A0A6bE26A" TargetMode="External"/><Relationship Id="rId4" Type="http://schemas.openxmlformats.org/officeDocument/2006/relationships/settings" Target="settings.xml"/><Relationship Id="rId9" Type="http://schemas.openxmlformats.org/officeDocument/2006/relationships/hyperlink" Target="consultantplus://offline/ref=D9B86D41B014EC535A62565B84914529EB8DBEEF5CA5F5763E97E6FEADL5ICG" TargetMode="External"/><Relationship Id="rId14" Type="http://schemas.openxmlformats.org/officeDocument/2006/relationships/hyperlink" Target="consultantplus://offline/ref=52E3FA6F5961D1BF5AD414C745EEE770B2794B04E60EF66A2932E87C3B3BC5H" TargetMode="External"/><Relationship Id="rId22" Type="http://schemas.openxmlformats.org/officeDocument/2006/relationships/hyperlink" Target="mailto:dorogi@ars.town" TargetMode="External"/><Relationship Id="rId27" Type="http://schemas.openxmlformats.org/officeDocument/2006/relationships/hyperlink" Target="consultantplus://offline/ref=9976FD0AF591EDDFCC77C73804E053EE7FAB40CE90A125581ED4E455E67C5A5B3CDC33AC3EzEu5D" TargetMode="External"/><Relationship Id="rId30" Type="http://schemas.openxmlformats.org/officeDocument/2006/relationships/hyperlink" Target="consultantplus://offline/ref=3A2F53B7D5512042A80102439CEAAD1F6F77E0F19746E31C45EDF23D40740B31063AAE6D4DEA4C1Bo255F" TargetMode="External"/><Relationship Id="rId35" Type="http://schemas.openxmlformats.org/officeDocument/2006/relationships/hyperlink" Target="mailto:adm@ars.town"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3;&#1054;&#1042;&#1067;&#1045;%20&#1041;&#1051;&#1040;&#1053;&#1050;&#1048;%20&#1072;&#1076;&#1084;&#1080;&#1085;&#1080;&#1089;&#1090;&#1088;&#1072;&#1094;&#1080;&#1080;%20&#1040;&#1043;&#1054;\&#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87EF-FCFF-41DB-BF19-9F7F9777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1522</TotalTime>
  <Pages>35</Pages>
  <Words>13643</Words>
  <Characters>77767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ago</Company>
  <LinksUpToDate>false</LinksUpToDate>
  <CharactersWithSpaces>91228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Кубанова Елена Николаевна</cp:lastModifiedBy>
  <cp:revision>48</cp:revision>
  <cp:lastPrinted>2018-01-18T04:51:00Z</cp:lastPrinted>
  <dcterms:created xsi:type="dcterms:W3CDTF">2017-07-27T04:41:00Z</dcterms:created>
  <dcterms:modified xsi:type="dcterms:W3CDTF">2018-01-24T01:27:00Z</dcterms:modified>
</cp:coreProperties>
</file>