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53E" w14:textId="77777777" w:rsidR="008A6B3B" w:rsidRPr="00484271" w:rsidRDefault="008A6B3B" w:rsidP="008A6B3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14:paraId="6DD0BDBF" w14:textId="77777777" w:rsidR="008A6B3B" w:rsidRPr="00A965C4" w:rsidRDefault="008A6B3B" w:rsidP="008A6B3B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для строительства многоквартирного дома мощностью 183,4 кВт, по второй категории надежности,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мероприятий. </w:t>
      </w:r>
    </w:p>
    <w:p w14:paraId="7C0C3CE6" w14:textId="2AF10981" w:rsidR="008A6B3B" w:rsidRPr="00E3768A" w:rsidRDefault="008A6B3B" w:rsidP="008A6B3B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технические условия подключения имеются к системе теплоснабжения (ознакомится с ними и схемой подключения объекта можно</w:t>
      </w:r>
      <w:r w:rsidRPr="00D42C01">
        <w:rPr>
          <w:sz w:val="26"/>
          <w:szCs w:val="26"/>
        </w:rPr>
        <w:t xml:space="preserve"> </w:t>
      </w:r>
      <w:r w:rsidRPr="008A6BC4">
        <w:rPr>
          <w:sz w:val="26"/>
          <w:szCs w:val="26"/>
        </w:rPr>
        <w:t>по адресу: г.</w:t>
      </w:r>
      <w:r w:rsidR="005C3648">
        <w:rPr>
          <w:sz w:val="26"/>
          <w:szCs w:val="26"/>
        </w:rPr>
        <w:t xml:space="preserve"> </w:t>
      </w:r>
      <w:r w:rsidRPr="008A6BC4">
        <w:rPr>
          <w:sz w:val="26"/>
          <w:szCs w:val="26"/>
        </w:rPr>
        <w:t xml:space="preserve">Арсеньев, ул. Ленинская, 8,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>. № 116 в рабочие дни с 14-00 до 17-00</w:t>
      </w:r>
      <w:r>
        <w:rPr>
          <w:sz w:val="26"/>
          <w:szCs w:val="26"/>
        </w:rPr>
        <w:t>).</w:t>
      </w:r>
    </w:p>
    <w:p w14:paraId="7C892EC6" w14:textId="77777777" w:rsidR="008A6B3B" w:rsidRPr="00A161C0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, объем водоснабжения </w:t>
      </w:r>
      <w:r>
        <w:rPr>
          <w:sz w:val="26"/>
          <w:szCs w:val="26"/>
        </w:rPr>
        <w:t>45,70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</w:t>
      </w:r>
    </w:p>
    <w:p w14:paraId="35D45F6F" w14:textId="77777777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к системе водоотведения имеется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FF5125">
        <w:rPr>
          <w:sz w:val="26"/>
          <w:szCs w:val="26"/>
        </w:rPr>
        <w:t xml:space="preserve">, объем водоотведения </w:t>
      </w:r>
      <w:r>
        <w:rPr>
          <w:sz w:val="26"/>
          <w:szCs w:val="26"/>
        </w:rPr>
        <w:t>43,55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</w:t>
      </w:r>
    </w:p>
    <w:p w14:paraId="2F5E08C1" w14:textId="77777777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мероприятий.</w:t>
      </w:r>
    </w:p>
    <w:p w14:paraId="734D3322" w14:textId="77777777" w:rsidR="00D3461D" w:rsidRPr="008A6B3B" w:rsidRDefault="00D3461D" w:rsidP="008A6B3B"/>
    <w:sectPr w:rsidR="00D3461D" w:rsidRPr="008A6B3B" w:rsidSect="00560A1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B5311"/>
    <w:rsid w:val="004F2965"/>
    <w:rsid w:val="00560A13"/>
    <w:rsid w:val="005A266C"/>
    <w:rsid w:val="005C3648"/>
    <w:rsid w:val="006625C1"/>
    <w:rsid w:val="008A6B3B"/>
    <w:rsid w:val="008D037D"/>
    <w:rsid w:val="0094411D"/>
    <w:rsid w:val="00977EB6"/>
    <w:rsid w:val="00AC044B"/>
    <w:rsid w:val="00B122C3"/>
    <w:rsid w:val="00B317A8"/>
    <w:rsid w:val="00B3424B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2016-07-26T08:41:00Z</dcterms:created>
  <dcterms:modified xsi:type="dcterms:W3CDTF">2022-02-14T02:12:00Z</dcterms:modified>
</cp:coreProperties>
</file>