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464"/>
      </w:tblGrid>
      <w:tr w:rsidR="00E37C28" w:rsidRPr="009A7B7F" w:rsidTr="00446D9E">
        <w:trPr>
          <w:trHeight w:val="342"/>
        </w:trPr>
        <w:tc>
          <w:tcPr>
            <w:tcW w:w="9464" w:type="dxa"/>
            <w:tcBorders>
              <w:top w:val="nil"/>
              <w:left w:val="nil"/>
              <w:bottom w:val="nil"/>
              <w:right w:val="nil"/>
            </w:tcBorders>
            <w:shd w:val="clear" w:color="auto" w:fill="auto"/>
            <w:noWrap/>
            <w:vAlign w:val="bottom"/>
          </w:tcPr>
          <w:p w:rsidR="00E37C28" w:rsidRPr="009A7B7F" w:rsidRDefault="00E37C28" w:rsidP="00446D9E">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Приложение №1</w:t>
            </w:r>
          </w:p>
        </w:tc>
      </w:tr>
      <w:tr w:rsidR="00E37C28" w:rsidRPr="009A7B7F" w:rsidTr="00446D9E">
        <w:trPr>
          <w:trHeight w:val="342"/>
        </w:trPr>
        <w:tc>
          <w:tcPr>
            <w:tcW w:w="9464" w:type="dxa"/>
            <w:tcBorders>
              <w:top w:val="nil"/>
              <w:left w:val="nil"/>
              <w:bottom w:val="nil"/>
              <w:right w:val="nil"/>
            </w:tcBorders>
            <w:shd w:val="clear" w:color="auto" w:fill="auto"/>
            <w:noWrap/>
            <w:vAlign w:val="bottom"/>
          </w:tcPr>
          <w:p w:rsidR="00E37C28" w:rsidRPr="009A7B7F" w:rsidRDefault="00E37C28" w:rsidP="00446D9E">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к решению Думы</w:t>
            </w:r>
          </w:p>
        </w:tc>
      </w:tr>
      <w:tr w:rsidR="00E37C28" w:rsidRPr="009A7B7F" w:rsidTr="00446D9E">
        <w:trPr>
          <w:trHeight w:val="282"/>
        </w:trPr>
        <w:tc>
          <w:tcPr>
            <w:tcW w:w="9464" w:type="dxa"/>
            <w:tcBorders>
              <w:top w:val="nil"/>
              <w:left w:val="nil"/>
              <w:bottom w:val="nil"/>
              <w:right w:val="nil"/>
            </w:tcBorders>
            <w:shd w:val="clear" w:color="auto" w:fill="auto"/>
            <w:noWrap/>
            <w:vAlign w:val="bottom"/>
          </w:tcPr>
          <w:p w:rsidR="00E37C28" w:rsidRPr="009A7B7F" w:rsidRDefault="00E37C28" w:rsidP="00446D9E">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 xml:space="preserve">Арсеньевского городского округа </w:t>
            </w:r>
          </w:p>
        </w:tc>
      </w:tr>
      <w:tr w:rsidR="00E37C28" w:rsidRPr="009A7B7F" w:rsidTr="00446D9E">
        <w:trPr>
          <w:trHeight w:val="282"/>
        </w:trPr>
        <w:tc>
          <w:tcPr>
            <w:tcW w:w="9464" w:type="dxa"/>
            <w:tcBorders>
              <w:top w:val="nil"/>
              <w:left w:val="nil"/>
              <w:bottom w:val="nil"/>
              <w:right w:val="nil"/>
            </w:tcBorders>
            <w:shd w:val="clear" w:color="auto" w:fill="auto"/>
            <w:noWrap/>
            <w:vAlign w:val="bottom"/>
          </w:tcPr>
          <w:p w:rsidR="00E37C28" w:rsidRPr="009A7B7F" w:rsidRDefault="00E37C28" w:rsidP="00FB0149">
            <w:pPr>
              <w:spacing w:after="0" w:line="240" w:lineRule="auto"/>
              <w:jc w:val="right"/>
              <w:rPr>
                <w:rFonts w:ascii="Times New Roman" w:eastAsia="Times New Roman" w:hAnsi="Times New Roman" w:cs="Times New Roman"/>
                <w:color w:val="000000"/>
                <w:sz w:val="24"/>
                <w:szCs w:val="24"/>
                <w:lang w:eastAsia="ru-RU"/>
              </w:rPr>
            </w:pPr>
            <w:r w:rsidRPr="009A7B7F">
              <w:rPr>
                <w:rFonts w:ascii="Times New Roman" w:eastAsia="Times New Roman" w:hAnsi="Times New Roman" w:cs="Times New Roman"/>
                <w:color w:val="000000"/>
                <w:sz w:val="24"/>
                <w:szCs w:val="24"/>
                <w:lang w:eastAsia="ru-RU"/>
              </w:rPr>
              <w:t xml:space="preserve">от____ </w:t>
            </w:r>
            <w:r w:rsidR="00FB0149">
              <w:rPr>
                <w:rFonts w:ascii="Times New Roman" w:eastAsia="Times New Roman" w:hAnsi="Times New Roman" w:cs="Times New Roman"/>
                <w:color w:val="000000"/>
                <w:sz w:val="24"/>
                <w:szCs w:val="24"/>
                <w:lang w:eastAsia="ru-RU"/>
              </w:rPr>
              <w:t>апреля</w:t>
            </w:r>
            <w:bookmarkStart w:id="0" w:name="_GoBack"/>
            <w:bookmarkEnd w:id="0"/>
            <w:r w:rsidRPr="009A7B7F">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2</w:t>
            </w:r>
            <w:r w:rsidRPr="009A7B7F">
              <w:rPr>
                <w:rFonts w:ascii="Times New Roman" w:eastAsia="Times New Roman" w:hAnsi="Times New Roman" w:cs="Times New Roman"/>
                <w:color w:val="000000"/>
                <w:sz w:val="24"/>
                <w:szCs w:val="24"/>
                <w:lang w:eastAsia="ru-RU"/>
              </w:rPr>
              <w:t xml:space="preserve"> года №________</w:t>
            </w:r>
          </w:p>
        </w:tc>
      </w:tr>
    </w:tbl>
    <w:p w:rsidR="00E37C28" w:rsidRPr="009A7B7F" w:rsidRDefault="00E37C28" w:rsidP="00E37C28">
      <w:pPr>
        <w:jc w:val="right"/>
        <w:rPr>
          <w:rFonts w:ascii="Times New Roman" w:hAnsi="Times New Roman" w:cs="Times New Roman"/>
        </w:rPr>
      </w:pPr>
    </w:p>
    <w:p w:rsidR="00E37C28" w:rsidRPr="009A7B7F" w:rsidRDefault="00E37C28" w:rsidP="00E37C28">
      <w:pPr>
        <w:spacing w:after="0"/>
        <w:jc w:val="center"/>
        <w:rPr>
          <w:rFonts w:ascii="Times New Roman" w:hAnsi="Times New Roman" w:cs="Times New Roman"/>
          <w:b/>
          <w:color w:val="000000"/>
          <w:sz w:val="26"/>
          <w:szCs w:val="26"/>
        </w:rPr>
      </w:pPr>
      <w:r w:rsidRPr="009A7B7F">
        <w:rPr>
          <w:rFonts w:ascii="Times New Roman" w:hAnsi="Times New Roman" w:cs="Times New Roman"/>
          <w:b/>
          <w:color w:val="000000"/>
          <w:sz w:val="26"/>
          <w:szCs w:val="26"/>
        </w:rPr>
        <w:t>Показатели</w:t>
      </w:r>
    </w:p>
    <w:p w:rsidR="00E37C28" w:rsidRPr="009A7B7F" w:rsidRDefault="00E37C28" w:rsidP="00E37C28">
      <w:pPr>
        <w:spacing w:after="0"/>
        <w:jc w:val="center"/>
        <w:rPr>
          <w:rFonts w:ascii="Times New Roman" w:hAnsi="Times New Roman" w:cs="Times New Roman"/>
        </w:rPr>
      </w:pPr>
      <w:r w:rsidRPr="009A7B7F">
        <w:rPr>
          <w:rFonts w:ascii="Times New Roman" w:hAnsi="Times New Roman" w:cs="Times New Roman"/>
          <w:b/>
          <w:color w:val="000000"/>
          <w:sz w:val="26"/>
          <w:szCs w:val="26"/>
        </w:rPr>
        <w:t xml:space="preserve">доходов бюджета Арсеньевского городского округа </w:t>
      </w:r>
    </w:p>
    <w:p w:rsidR="00E37C28" w:rsidRPr="009A7B7F" w:rsidRDefault="00E37C28" w:rsidP="00E37C28">
      <w:pPr>
        <w:spacing w:after="0"/>
        <w:jc w:val="center"/>
        <w:rPr>
          <w:rFonts w:ascii="Times New Roman" w:hAnsi="Times New Roman" w:cs="Times New Roman"/>
        </w:rPr>
      </w:pPr>
      <w:r w:rsidRPr="009A7B7F">
        <w:rPr>
          <w:rFonts w:ascii="Times New Roman" w:hAnsi="Times New Roman" w:cs="Times New Roman"/>
          <w:b/>
          <w:color w:val="000000"/>
          <w:sz w:val="26"/>
          <w:szCs w:val="26"/>
        </w:rPr>
        <w:t>по кодам классификации доходов бюджетов за 202</w:t>
      </w:r>
      <w:r>
        <w:rPr>
          <w:rFonts w:ascii="Times New Roman" w:hAnsi="Times New Roman" w:cs="Times New Roman"/>
          <w:b/>
          <w:color w:val="000000"/>
          <w:sz w:val="26"/>
          <w:szCs w:val="26"/>
        </w:rPr>
        <w:t>1</w:t>
      </w:r>
      <w:r w:rsidRPr="009A7B7F">
        <w:rPr>
          <w:rFonts w:ascii="Times New Roman" w:hAnsi="Times New Roman" w:cs="Times New Roman"/>
          <w:b/>
          <w:color w:val="000000"/>
          <w:sz w:val="26"/>
          <w:szCs w:val="26"/>
        </w:rPr>
        <w:t xml:space="preserve"> год</w:t>
      </w:r>
    </w:p>
    <w:tbl>
      <w:tblPr>
        <w:tblStyle w:val="a3"/>
        <w:tblW w:w="0" w:type="auto"/>
        <w:tblLayout w:type="fixed"/>
        <w:tblLook w:val="04A0" w:firstRow="1" w:lastRow="0" w:firstColumn="1" w:lastColumn="0" w:noHBand="0" w:noVBand="1"/>
      </w:tblPr>
      <w:tblGrid>
        <w:gridCol w:w="3510"/>
        <w:gridCol w:w="1843"/>
        <w:gridCol w:w="1701"/>
        <w:gridCol w:w="1701"/>
        <w:gridCol w:w="816"/>
      </w:tblGrid>
      <w:tr w:rsidR="008B00A8" w:rsidTr="008B00A8">
        <w:tc>
          <w:tcPr>
            <w:tcW w:w="3510" w:type="dxa"/>
            <w:vAlign w:val="center"/>
          </w:tcPr>
          <w:p w:rsidR="008B00A8" w:rsidRPr="009A7B7F" w:rsidRDefault="008B00A8" w:rsidP="00446D9E">
            <w:pPr>
              <w:jc w:val="center"/>
              <w:rPr>
                <w:rFonts w:ascii="Times New Roman" w:eastAsia="Times New Roman" w:hAnsi="Times New Roman" w:cs="Times New Roman"/>
                <w:color w:val="000000"/>
                <w:sz w:val="18"/>
                <w:szCs w:val="18"/>
                <w:lang w:eastAsia="ru-RU"/>
              </w:rPr>
            </w:pPr>
            <w:r w:rsidRPr="009A7B7F">
              <w:rPr>
                <w:rFonts w:ascii="Times New Roman" w:eastAsia="Times New Roman" w:hAnsi="Times New Roman" w:cs="Times New Roman"/>
                <w:color w:val="000000"/>
                <w:sz w:val="18"/>
                <w:szCs w:val="18"/>
                <w:lang w:eastAsia="ru-RU"/>
              </w:rPr>
              <w:t xml:space="preserve">Наименование </w:t>
            </w:r>
            <w:r w:rsidRPr="009A7B7F">
              <w:rPr>
                <w:rFonts w:ascii="Times New Roman" w:eastAsia="Times New Roman" w:hAnsi="Times New Roman" w:cs="Times New Roman"/>
                <w:color w:val="000000"/>
                <w:sz w:val="18"/>
                <w:szCs w:val="18"/>
                <w:lang w:eastAsia="ru-RU"/>
              </w:rPr>
              <w:br/>
              <w:t>показателя</w:t>
            </w:r>
          </w:p>
        </w:tc>
        <w:tc>
          <w:tcPr>
            <w:tcW w:w="1843" w:type="dxa"/>
            <w:vAlign w:val="center"/>
          </w:tcPr>
          <w:p w:rsidR="008B00A8" w:rsidRPr="009A7B7F" w:rsidRDefault="008B00A8" w:rsidP="00446D9E">
            <w:pPr>
              <w:jc w:val="center"/>
              <w:rPr>
                <w:rFonts w:ascii="Times New Roman" w:eastAsia="Times New Roman" w:hAnsi="Times New Roman" w:cs="Times New Roman"/>
                <w:color w:val="000000"/>
                <w:sz w:val="18"/>
                <w:szCs w:val="18"/>
                <w:lang w:eastAsia="ru-RU"/>
              </w:rPr>
            </w:pPr>
            <w:r w:rsidRPr="009A7B7F">
              <w:rPr>
                <w:rFonts w:ascii="Times New Roman" w:eastAsia="Times New Roman" w:hAnsi="Times New Roman" w:cs="Times New Roman"/>
                <w:color w:val="000000"/>
                <w:sz w:val="18"/>
                <w:szCs w:val="18"/>
                <w:lang w:eastAsia="ru-RU"/>
              </w:rPr>
              <w:t>Код дохода по бюджетной классификации</w:t>
            </w:r>
          </w:p>
        </w:tc>
        <w:tc>
          <w:tcPr>
            <w:tcW w:w="1701" w:type="dxa"/>
            <w:vAlign w:val="center"/>
          </w:tcPr>
          <w:p w:rsidR="008B00A8" w:rsidRPr="009A7B7F" w:rsidRDefault="008B00A8" w:rsidP="00446D9E">
            <w:pPr>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Утверждено по бюджету</w:t>
            </w:r>
          </w:p>
        </w:tc>
        <w:tc>
          <w:tcPr>
            <w:tcW w:w="1701" w:type="dxa"/>
            <w:vAlign w:val="center"/>
          </w:tcPr>
          <w:p w:rsidR="008B00A8" w:rsidRPr="009A7B7F" w:rsidRDefault="008B00A8" w:rsidP="00446D9E">
            <w:pPr>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Кассовое исполнение</w:t>
            </w:r>
          </w:p>
        </w:tc>
        <w:tc>
          <w:tcPr>
            <w:tcW w:w="816" w:type="dxa"/>
            <w:vAlign w:val="center"/>
          </w:tcPr>
          <w:p w:rsidR="008B00A8" w:rsidRPr="009A7B7F" w:rsidRDefault="008B00A8" w:rsidP="00446D9E">
            <w:pPr>
              <w:spacing w:after="240"/>
              <w:jc w:val="center"/>
              <w:rPr>
                <w:rFonts w:ascii="Times New Roman" w:eastAsia="Times New Roman" w:hAnsi="Times New Roman" w:cs="Times New Roman"/>
                <w:color w:val="000000"/>
                <w:sz w:val="20"/>
                <w:szCs w:val="20"/>
                <w:lang w:eastAsia="ru-RU"/>
              </w:rPr>
            </w:pPr>
            <w:r w:rsidRPr="009A7B7F">
              <w:rPr>
                <w:rFonts w:ascii="Times New Roman" w:eastAsia="Times New Roman" w:hAnsi="Times New Roman" w:cs="Times New Roman"/>
                <w:color w:val="000000"/>
                <w:sz w:val="20"/>
                <w:szCs w:val="20"/>
                <w:lang w:eastAsia="ru-RU"/>
              </w:rPr>
              <w:t>% исполнения</w:t>
            </w:r>
          </w:p>
        </w:tc>
      </w:tr>
      <w:tr w:rsidR="00E37C28" w:rsidTr="008B00A8">
        <w:tc>
          <w:tcPr>
            <w:tcW w:w="3510" w:type="dxa"/>
            <w:vAlign w:val="center"/>
          </w:tcPr>
          <w:p w:rsidR="00E37C28" w:rsidRDefault="00E37C28">
            <w:pPr>
              <w:jc w:val="center"/>
              <w:rPr>
                <w:b/>
                <w:bCs/>
                <w:color w:val="000000"/>
                <w:sz w:val="18"/>
                <w:szCs w:val="18"/>
              </w:rPr>
            </w:pPr>
            <w:r>
              <w:rPr>
                <w:b/>
                <w:bCs/>
                <w:color w:val="000000"/>
                <w:sz w:val="18"/>
                <w:szCs w:val="18"/>
              </w:rPr>
              <w:t>НАЛОГОВЫЕ И НЕНАЛОГОВЫЕ ДОХОДЫ</w:t>
            </w:r>
          </w:p>
        </w:tc>
        <w:tc>
          <w:tcPr>
            <w:tcW w:w="1843" w:type="dxa"/>
            <w:vAlign w:val="center"/>
          </w:tcPr>
          <w:p w:rsidR="00E37C28" w:rsidRDefault="00E37C28">
            <w:pPr>
              <w:jc w:val="center"/>
              <w:rPr>
                <w:b/>
                <w:bCs/>
                <w:color w:val="000000"/>
                <w:sz w:val="16"/>
                <w:szCs w:val="16"/>
              </w:rPr>
            </w:pPr>
            <w:r>
              <w:rPr>
                <w:b/>
                <w:bCs/>
                <w:color w:val="000000"/>
                <w:sz w:val="16"/>
                <w:szCs w:val="16"/>
              </w:rPr>
              <w:t>100 00000 00 0000 000</w:t>
            </w:r>
          </w:p>
        </w:tc>
        <w:tc>
          <w:tcPr>
            <w:tcW w:w="1701" w:type="dxa"/>
            <w:vAlign w:val="center"/>
          </w:tcPr>
          <w:p w:rsidR="00E37C28" w:rsidRDefault="00E37C28">
            <w:pPr>
              <w:jc w:val="center"/>
              <w:rPr>
                <w:b/>
                <w:bCs/>
                <w:color w:val="000000"/>
                <w:sz w:val="20"/>
                <w:szCs w:val="20"/>
              </w:rPr>
            </w:pPr>
            <w:r>
              <w:rPr>
                <w:b/>
                <w:bCs/>
                <w:color w:val="000000"/>
                <w:sz w:val="20"/>
                <w:szCs w:val="20"/>
              </w:rPr>
              <w:t>651 584 400,00</w:t>
            </w:r>
          </w:p>
        </w:tc>
        <w:tc>
          <w:tcPr>
            <w:tcW w:w="1701" w:type="dxa"/>
            <w:vAlign w:val="center"/>
          </w:tcPr>
          <w:p w:rsidR="00E37C28" w:rsidRDefault="00E37C28">
            <w:pPr>
              <w:jc w:val="center"/>
              <w:rPr>
                <w:b/>
                <w:bCs/>
                <w:color w:val="000000"/>
                <w:sz w:val="20"/>
                <w:szCs w:val="20"/>
              </w:rPr>
            </w:pPr>
            <w:r>
              <w:rPr>
                <w:b/>
                <w:bCs/>
                <w:color w:val="000000"/>
                <w:sz w:val="20"/>
                <w:szCs w:val="20"/>
              </w:rPr>
              <w:t>549 257 545,55</w:t>
            </w:r>
          </w:p>
        </w:tc>
        <w:tc>
          <w:tcPr>
            <w:tcW w:w="816" w:type="dxa"/>
            <w:vAlign w:val="center"/>
          </w:tcPr>
          <w:p w:rsidR="00E37C28" w:rsidRDefault="00E37C28">
            <w:pPr>
              <w:jc w:val="center"/>
              <w:rPr>
                <w:b/>
                <w:bCs/>
                <w:color w:val="000000"/>
                <w:sz w:val="20"/>
                <w:szCs w:val="20"/>
              </w:rPr>
            </w:pPr>
            <w:r>
              <w:rPr>
                <w:b/>
                <w:bCs/>
                <w:color w:val="000000"/>
                <w:sz w:val="20"/>
                <w:szCs w:val="20"/>
              </w:rPr>
              <w:t>84,3</w:t>
            </w:r>
          </w:p>
        </w:tc>
      </w:tr>
      <w:tr w:rsidR="00E37C28" w:rsidTr="008B00A8">
        <w:tc>
          <w:tcPr>
            <w:tcW w:w="3510" w:type="dxa"/>
            <w:vAlign w:val="center"/>
          </w:tcPr>
          <w:p w:rsidR="00E37C28" w:rsidRDefault="00E37C28">
            <w:pPr>
              <w:rPr>
                <w:color w:val="000000"/>
                <w:sz w:val="18"/>
                <w:szCs w:val="18"/>
              </w:rPr>
            </w:pPr>
            <w:r>
              <w:rPr>
                <w:color w:val="000000"/>
                <w:sz w:val="18"/>
                <w:szCs w:val="18"/>
              </w:rPr>
              <w:t>НАЛОГИ НА ПРИБЫЛЬ, ДОХОДЫ</w:t>
            </w:r>
          </w:p>
        </w:tc>
        <w:tc>
          <w:tcPr>
            <w:tcW w:w="1843" w:type="dxa"/>
            <w:vAlign w:val="center"/>
          </w:tcPr>
          <w:p w:rsidR="00E37C28" w:rsidRDefault="00E37C28">
            <w:pPr>
              <w:jc w:val="center"/>
              <w:rPr>
                <w:color w:val="000000"/>
                <w:sz w:val="16"/>
                <w:szCs w:val="16"/>
              </w:rPr>
            </w:pPr>
            <w:r>
              <w:rPr>
                <w:color w:val="000000"/>
                <w:sz w:val="16"/>
                <w:szCs w:val="16"/>
              </w:rPr>
              <w:t>101 00000 00 0000 000</w:t>
            </w:r>
          </w:p>
        </w:tc>
        <w:tc>
          <w:tcPr>
            <w:tcW w:w="1701" w:type="dxa"/>
            <w:vAlign w:val="center"/>
          </w:tcPr>
          <w:p w:rsidR="00E37C28" w:rsidRDefault="00E37C28">
            <w:pPr>
              <w:jc w:val="center"/>
              <w:rPr>
                <w:color w:val="000000"/>
                <w:sz w:val="20"/>
                <w:szCs w:val="20"/>
              </w:rPr>
            </w:pPr>
            <w:r>
              <w:rPr>
                <w:color w:val="000000"/>
                <w:sz w:val="20"/>
                <w:szCs w:val="20"/>
              </w:rPr>
              <w:t>502 202 000,00</w:t>
            </w:r>
          </w:p>
        </w:tc>
        <w:tc>
          <w:tcPr>
            <w:tcW w:w="1701" w:type="dxa"/>
            <w:vAlign w:val="center"/>
          </w:tcPr>
          <w:p w:rsidR="00E37C28" w:rsidRDefault="00E37C28">
            <w:pPr>
              <w:jc w:val="center"/>
              <w:rPr>
                <w:color w:val="000000"/>
                <w:sz w:val="20"/>
                <w:szCs w:val="20"/>
              </w:rPr>
            </w:pPr>
            <w:r>
              <w:rPr>
                <w:color w:val="000000"/>
                <w:sz w:val="20"/>
                <w:szCs w:val="20"/>
              </w:rPr>
              <w:t>388 308 859,40</w:t>
            </w:r>
          </w:p>
        </w:tc>
        <w:tc>
          <w:tcPr>
            <w:tcW w:w="816" w:type="dxa"/>
            <w:vAlign w:val="center"/>
          </w:tcPr>
          <w:p w:rsidR="00E37C28" w:rsidRDefault="00E37C28">
            <w:pPr>
              <w:jc w:val="center"/>
              <w:rPr>
                <w:b/>
                <w:bCs/>
                <w:color w:val="000000"/>
                <w:sz w:val="20"/>
                <w:szCs w:val="20"/>
              </w:rPr>
            </w:pPr>
            <w:r>
              <w:rPr>
                <w:b/>
                <w:bCs/>
                <w:color w:val="000000"/>
                <w:sz w:val="20"/>
                <w:szCs w:val="20"/>
              </w:rPr>
              <w:t>77,3</w:t>
            </w:r>
          </w:p>
        </w:tc>
      </w:tr>
      <w:tr w:rsidR="00E37C28" w:rsidTr="008B00A8">
        <w:tc>
          <w:tcPr>
            <w:tcW w:w="3510" w:type="dxa"/>
            <w:vAlign w:val="center"/>
          </w:tcPr>
          <w:p w:rsidR="00E37C28" w:rsidRDefault="00E37C28">
            <w:pPr>
              <w:rPr>
                <w:color w:val="000000"/>
                <w:sz w:val="18"/>
                <w:szCs w:val="18"/>
              </w:rPr>
            </w:pPr>
            <w:r>
              <w:rPr>
                <w:color w:val="000000"/>
                <w:sz w:val="18"/>
                <w:szCs w:val="18"/>
              </w:rPr>
              <w:t>Налог на доходы физических лиц</w:t>
            </w:r>
          </w:p>
        </w:tc>
        <w:tc>
          <w:tcPr>
            <w:tcW w:w="1843" w:type="dxa"/>
            <w:vAlign w:val="center"/>
          </w:tcPr>
          <w:p w:rsidR="00E37C28" w:rsidRDefault="00E37C28">
            <w:pPr>
              <w:jc w:val="center"/>
              <w:rPr>
                <w:color w:val="000000"/>
                <w:sz w:val="16"/>
                <w:szCs w:val="16"/>
              </w:rPr>
            </w:pPr>
            <w:r>
              <w:rPr>
                <w:color w:val="000000"/>
                <w:sz w:val="16"/>
                <w:szCs w:val="16"/>
              </w:rPr>
              <w:t>101 02000 01 0000 110</w:t>
            </w:r>
          </w:p>
        </w:tc>
        <w:tc>
          <w:tcPr>
            <w:tcW w:w="1701" w:type="dxa"/>
            <w:vAlign w:val="center"/>
          </w:tcPr>
          <w:p w:rsidR="00E37C28" w:rsidRDefault="00E37C28">
            <w:pPr>
              <w:jc w:val="center"/>
              <w:rPr>
                <w:color w:val="000000"/>
                <w:sz w:val="20"/>
                <w:szCs w:val="20"/>
              </w:rPr>
            </w:pPr>
            <w:r>
              <w:rPr>
                <w:color w:val="000000"/>
                <w:sz w:val="20"/>
                <w:szCs w:val="20"/>
              </w:rPr>
              <w:t>502 202 000,00</w:t>
            </w:r>
          </w:p>
        </w:tc>
        <w:tc>
          <w:tcPr>
            <w:tcW w:w="1701" w:type="dxa"/>
            <w:vAlign w:val="center"/>
          </w:tcPr>
          <w:p w:rsidR="00E37C28" w:rsidRDefault="00E37C28">
            <w:pPr>
              <w:jc w:val="center"/>
              <w:rPr>
                <w:color w:val="000000"/>
                <w:sz w:val="20"/>
                <w:szCs w:val="20"/>
              </w:rPr>
            </w:pPr>
            <w:r>
              <w:rPr>
                <w:color w:val="000000"/>
                <w:sz w:val="20"/>
                <w:szCs w:val="20"/>
              </w:rPr>
              <w:t>388 308 859,40</w:t>
            </w:r>
          </w:p>
        </w:tc>
        <w:tc>
          <w:tcPr>
            <w:tcW w:w="816" w:type="dxa"/>
            <w:vAlign w:val="center"/>
          </w:tcPr>
          <w:p w:rsidR="00E37C28" w:rsidRDefault="00E37C28">
            <w:pPr>
              <w:jc w:val="center"/>
              <w:rPr>
                <w:b/>
                <w:bCs/>
                <w:color w:val="000000"/>
                <w:sz w:val="20"/>
                <w:szCs w:val="20"/>
              </w:rPr>
            </w:pPr>
            <w:r>
              <w:rPr>
                <w:b/>
                <w:bCs/>
                <w:color w:val="000000"/>
                <w:sz w:val="20"/>
                <w:szCs w:val="20"/>
              </w:rPr>
              <w:t>77,3</w:t>
            </w:r>
          </w:p>
        </w:tc>
      </w:tr>
      <w:tr w:rsidR="00E37C28" w:rsidTr="008B00A8">
        <w:tc>
          <w:tcPr>
            <w:tcW w:w="3510" w:type="dxa"/>
            <w:vAlign w:val="center"/>
          </w:tcPr>
          <w:p w:rsidR="00E37C28" w:rsidRDefault="00E37C28">
            <w:pPr>
              <w:rPr>
                <w:color w:val="000000"/>
                <w:sz w:val="18"/>
                <w:szCs w:val="18"/>
              </w:rPr>
            </w:pPr>
            <w:r>
              <w:rPr>
                <w:color w:val="000000"/>
                <w:sz w:val="18"/>
                <w:szCs w:val="18"/>
              </w:rPr>
              <w:t>НАЛОГИ НА ТОВАРЫ (РАБОТЫ, УСЛУГИ), РЕАЛИЗУЕМЫЕ НА ТЕРРИТОРИИ РОССИЙСКОЙ ФЕДЕРАЦИИ</w:t>
            </w:r>
          </w:p>
        </w:tc>
        <w:tc>
          <w:tcPr>
            <w:tcW w:w="1843" w:type="dxa"/>
            <w:vAlign w:val="center"/>
          </w:tcPr>
          <w:p w:rsidR="00E37C28" w:rsidRDefault="00E37C28">
            <w:pPr>
              <w:jc w:val="center"/>
              <w:rPr>
                <w:color w:val="000000"/>
                <w:sz w:val="16"/>
                <w:szCs w:val="16"/>
              </w:rPr>
            </w:pPr>
            <w:r>
              <w:rPr>
                <w:color w:val="000000"/>
                <w:sz w:val="16"/>
                <w:szCs w:val="16"/>
              </w:rPr>
              <w:t>103 00000 00 0000 000</w:t>
            </w:r>
          </w:p>
        </w:tc>
        <w:tc>
          <w:tcPr>
            <w:tcW w:w="1701" w:type="dxa"/>
            <w:vAlign w:val="center"/>
          </w:tcPr>
          <w:p w:rsidR="00E37C28" w:rsidRDefault="00E37C28">
            <w:pPr>
              <w:jc w:val="center"/>
              <w:rPr>
                <w:color w:val="000000"/>
                <w:sz w:val="20"/>
                <w:szCs w:val="20"/>
              </w:rPr>
            </w:pPr>
            <w:r>
              <w:rPr>
                <w:color w:val="000000"/>
                <w:sz w:val="20"/>
                <w:szCs w:val="20"/>
              </w:rPr>
              <w:t>14 860 000,00</w:t>
            </w:r>
          </w:p>
        </w:tc>
        <w:tc>
          <w:tcPr>
            <w:tcW w:w="1701" w:type="dxa"/>
            <w:vAlign w:val="center"/>
          </w:tcPr>
          <w:p w:rsidR="00E37C28" w:rsidRDefault="00E37C28">
            <w:pPr>
              <w:jc w:val="center"/>
              <w:rPr>
                <w:color w:val="000000"/>
                <w:sz w:val="20"/>
                <w:szCs w:val="20"/>
              </w:rPr>
            </w:pPr>
            <w:r>
              <w:rPr>
                <w:color w:val="000000"/>
                <w:sz w:val="20"/>
                <w:szCs w:val="20"/>
              </w:rPr>
              <w:t>15 000 401,61</w:t>
            </w:r>
          </w:p>
        </w:tc>
        <w:tc>
          <w:tcPr>
            <w:tcW w:w="816" w:type="dxa"/>
            <w:vAlign w:val="center"/>
          </w:tcPr>
          <w:p w:rsidR="00E37C28" w:rsidRDefault="00E37C28">
            <w:pPr>
              <w:jc w:val="center"/>
              <w:rPr>
                <w:b/>
                <w:bCs/>
                <w:color w:val="000000"/>
                <w:sz w:val="20"/>
                <w:szCs w:val="20"/>
              </w:rPr>
            </w:pPr>
            <w:r>
              <w:rPr>
                <w:b/>
                <w:bCs/>
                <w:color w:val="000000"/>
                <w:sz w:val="20"/>
                <w:szCs w:val="20"/>
              </w:rPr>
              <w:t>100,9</w:t>
            </w:r>
          </w:p>
        </w:tc>
      </w:tr>
      <w:tr w:rsidR="00E37C28" w:rsidTr="008B00A8">
        <w:tc>
          <w:tcPr>
            <w:tcW w:w="3510" w:type="dxa"/>
            <w:vAlign w:val="center"/>
          </w:tcPr>
          <w:p w:rsidR="00E37C28" w:rsidRDefault="00E37C28">
            <w:pPr>
              <w:rPr>
                <w:color w:val="000000"/>
                <w:sz w:val="18"/>
                <w:szCs w:val="18"/>
              </w:rPr>
            </w:pPr>
            <w:r>
              <w:rPr>
                <w:color w:val="000000"/>
                <w:sz w:val="18"/>
                <w:szCs w:val="18"/>
              </w:rPr>
              <w:t>Акцизы, зачисляемые в дорожный фонд городского округа</w:t>
            </w:r>
          </w:p>
        </w:tc>
        <w:tc>
          <w:tcPr>
            <w:tcW w:w="1843" w:type="dxa"/>
            <w:vAlign w:val="center"/>
          </w:tcPr>
          <w:p w:rsidR="00E37C28" w:rsidRDefault="00E37C28">
            <w:pPr>
              <w:jc w:val="center"/>
              <w:rPr>
                <w:color w:val="000000"/>
                <w:sz w:val="16"/>
                <w:szCs w:val="16"/>
              </w:rPr>
            </w:pPr>
            <w:r>
              <w:rPr>
                <w:color w:val="000000"/>
                <w:sz w:val="16"/>
                <w:szCs w:val="16"/>
              </w:rPr>
              <w:t>103 02000 01 0000 110</w:t>
            </w:r>
          </w:p>
        </w:tc>
        <w:tc>
          <w:tcPr>
            <w:tcW w:w="1701" w:type="dxa"/>
            <w:vAlign w:val="center"/>
          </w:tcPr>
          <w:p w:rsidR="00E37C28" w:rsidRDefault="00E37C28">
            <w:pPr>
              <w:jc w:val="center"/>
              <w:rPr>
                <w:color w:val="000000"/>
                <w:sz w:val="20"/>
                <w:szCs w:val="20"/>
              </w:rPr>
            </w:pPr>
            <w:r>
              <w:rPr>
                <w:color w:val="000000"/>
                <w:sz w:val="20"/>
                <w:szCs w:val="20"/>
              </w:rPr>
              <w:t>14 860 000,00</w:t>
            </w:r>
          </w:p>
        </w:tc>
        <w:tc>
          <w:tcPr>
            <w:tcW w:w="1701" w:type="dxa"/>
            <w:vAlign w:val="center"/>
          </w:tcPr>
          <w:p w:rsidR="00E37C28" w:rsidRDefault="00E37C28">
            <w:pPr>
              <w:jc w:val="center"/>
              <w:rPr>
                <w:color w:val="000000"/>
                <w:sz w:val="20"/>
                <w:szCs w:val="20"/>
              </w:rPr>
            </w:pPr>
            <w:r>
              <w:rPr>
                <w:color w:val="000000"/>
                <w:sz w:val="20"/>
                <w:szCs w:val="20"/>
              </w:rPr>
              <w:t>15 000 401,61</w:t>
            </w:r>
          </w:p>
        </w:tc>
        <w:tc>
          <w:tcPr>
            <w:tcW w:w="816" w:type="dxa"/>
            <w:vAlign w:val="center"/>
          </w:tcPr>
          <w:p w:rsidR="00E37C28" w:rsidRDefault="00E37C28">
            <w:pPr>
              <w:jc w:val="center"/>
              <w:rPr>
                <w:b/>
                <w:bCs/>
                <w:color w:val="000000"/>
                <w:sz w:val="20"/>
                <w:szCs w:val="20"/>
              </w:rPr>
            </w:pPr>
            <w:r>
              <w:rPr>
                <w:b/>
                <w:bCs/>
                <w:color w:val="000000"/>
                <w:sz w:val="20"/>
                <w:szCs w:val="20"/>
              </w:rPr>
              <w:t>100,9</w:t>
            </w:r>
          </w:p>
        </w:tc>
      </w:tr>
      <w:tr w:rsidR="00E37C28" w:rsidTr="008B00A8">
        <w:tc>
          <w:tcPr>
            <w:tcW w:w="3510" w:type="dxa"/>
            <w:vAlign w:val="center"/>
          </w:tcPr>
          <w:p w:rsidR="00E37C28" w:rsidRDefault="00E37C28">
            <w:pPr>
              <w:rPr>
                <w:color w:val="000000"/>
                <w:sz w:val="18"/>
                <w:szCs w:val="18"/>
              </w:rPr>
            </w:pPr>
            <w:r>
              <w:rPr>
                <w:color w:val="000000"/>
                <w:sz w:val="18"/>
                <w:szCs w:val="18"/>
              </w:rPr>
              <w:t>НАЛОГИ НА СОВОКУПНЫЙ ДОХОД</w:t>
            </w:r>
          </w:p>
        </w:tc>
        <w:tc>
          <w:tcPr>
            <w:tcW w:w="1843" w:type="dxa"/>
            <w:vAlign w:val="center"/>
          </w:tcPr>
          <w:p w:rsidR="00E37C28" w:rsidRDefault="00E37C28">
            <w:pPr>
              <w:jc w:val="center"/>
              <w:rPr>
                <w:color w:val="000000"/>
                <w:sz w:val="16"/>
                <w:szCs w:val="16"/>
              </w:rPr>
            </w:pPr>
            <w:r>
              <w:rPr>
                <w:color w:val="000000"/>
                <w:sz w:val="16"/>
                <w:szCs w:val="16"/>
              </w:rPr>
              <w:t>105 00000 00 0000 000</w:t>
            </w:r>
          </w:p>
        </w:tc>
        <w:tc>
          <w:tcPr>
            <w:tcW w:w="1701" w:type="dxa"/>
            <w:vAlign w:val="center"/>
          </w:tcPr>
          <w:p w:rsidR="00E37C28" w:rsidRDefault="00E37C28">
            <w:pPr>
              <w:jc w:val="center"/>
              <w:rPr>
                <w:color w:val="000000"/>
                <w:sz w:val="20"/>
                <w:szCs w:val="20"/>
              </w:rPr>
            </w:pPr>
            <w:r>
              <w:rPr>
                <w:color w:val="000000"/>
                <w:sz w:val="20"/>
                <w:szCs w:val="20"/>
              </w:rPr>
              <w:t>30 700 000,00</w:t>
            </w:r>
          </w:p>
        </w:tc>
        <w:tc>
          <w:tcPr>
            <w:tcW w:w="1701" w:type="dxa"/>
            <w:vAlign w:val="center"/>
          </w:tcPr>
          <w:p w:rsidR="00E37C28" w:rsidRDefault="00E37C28">
            <w:pPr>
              <w:jc w:val="center"/>
              <w:rPr>
                <w:color w:val="000000"/>
                <w:sz w:val="20"/>
                <w:szCs w:val="20"/>
              </w:rPr>
            </w:pPr>
            <w:r>
              <w:rPr>
                <w:color w:val="000000"/>
                <w:sz w:val="20"/>
                <w:szCs w:val="20"/>
              </w:rPr>
              <w:t>34 606 227,15</w:t>
            </w:r>
          </w:p>
        </w:tc>
        <w:tc>
          <w:tcPr>
            <w:tcW w:w="816" w:type="dxa"/>
            <w:vAlign w:val="center"/>
          </w:tcPr>
          <w:p w:rsidR="00E37C28" w:rsidRDefault="00E37C28">
            <w:pPr>
              <w:jc w:val="center"/>
              <w:rPr>
                <w:b/>
                <w:bCs/>
                <w:color w:val="000000"/>
                <w:sz w:val="20"/>
                <w:szCs w:val="20"/>
              </w:rPr>
            </w:pPr>
            <w:r>
              <w:rPr>
                <w:b/>
                <w:bCs/>
                <w:color w:val="000000"/>
                <w:sz w:val="20"/>
                <w:szCs w:val="20"/>
              </w:rPr>
              <w:t>112,7</w:t>
            </w:r>
          </w:p>
        </w:tc>
      </w:tr>
      <w:tr w:rsidR="00E37C28" w:rsidTr="008B00A8">
        <w:tc>
          <w:tcPr>
            <w:tcW w:w="3510" w:type="dxa"/>
            <w:vAlign w:val="center"/>
          </w:tcPr>
          <w:p w:rsidR="00E37C28" w:rsidRDefault="00E37C28">
            <w:pPr>
              <w:rPr>
                <w:color w:val="000000"/>
                <w:sz w:val="18"/>
                <w:szCs w:val="18"/>
              </w:rPr>
            </w:pPr>
            <w:r>
              <w:rPr>
                <w:color w:val="000000"/>
                <w:sz w:val="18"/>
                <w:szCs w:val="18"/>
              </w:rPr>
              <w:t>Налог, взимаемый с применением у</w:t>
            </w:r>
            <w:r w:rsidR="008B00A8">
              <w:rPr>
                <w:color w:val="000000"/>
                <w:sz w:val="18"/>
                <w:szCs w:val="18"/>
              </w:rPr>
              <w:t>п</w:t>
            </w:r>
            <w:r>
              <w:rPr>
                <w:color w:val="000000"/>
                <w:sz w:val="18"/>
                <w:szCs w:val="18"/>
              </w:rPr>
              <w:t>рощенной системы налогообложения</w:t>
            </w:r>
          </w:p>
        </w:tc>
        <w:tc>
          <w:tcPr>
            <w:tcW w:w="1843" w:type="dxa"/>
            <w:vAlign w:val="center"/>
          </w:tcPr>
          <w:p w:rsidR="00E37C28" w:rsidRDefault="00E37C28">
            <w:pPr>
              <w:jc w:val="center"/>
              <w:rPr>
                <w:color w:val="000000"/>
                <w:sz w:val="16"/>
                <w:szCs w:val="16"/>
              </w:rPr>
            </w:pPr>
            <w:r>
              <w:rPr>
                <w:color w:val="000000"/>
                <w:sz w:val="16"/>
                <w:szCs w:val="16"/>
              </w:rPr>
              <w:t>105 01000 01 0000 110</w:t>
            </w:r>
          </w:p>
        </w:tc>
        <w:tc>
          <w:tcPr>
            <w:tcW w:w="1701" w:type="dxa"/>
            <w:vAlign w:val="center"/>
          </w:tcPr>
          <w:p w:rsidR="00E37C28" w:rsidRDefault="00E37C28">
            <w:pPr>
              <w:jc w:val="center"/>
              <w:rPr>
                <w:color w:val="000000"/>
                <w:sz w:val="20"/>
                <w:szCs w:val="20"/>
              </w:rPr>
            </w:pPr>
            <w:r>
              <w:rPr>
                <w:color w:val="000000"/>
                <w:sz w:val="20"/>
                <w:szCs w:val="20"/>
              </w:rPr>
              <w:t>3 000 000,00</w:t>
            </w:r>
          </w:p>
        </w:tc>
        <w:tc>
          <w:tcPr>
            <w:tcW w:w="1701" w:type="dxa"/>
            <w:vAlign w:val="center"/>
          </w:tcPr>
          <w:p w:rsidR="00E37C28" w:rsidRDefault="00E37C28">
            <w:pPr>
              <w:jc w:val="center"/>
              <w:rPr>
                <w:color w:val="000000"/>
                <w:sz w:val="20"/>
                <w:szCs w:val="20"/>
              </w:rPr>
            </w:pPr>
            <w:r>
              <w:rPr>
                <w:color w:val="000000"/>
                <w:sz w:val="20"/>
                <w:szCs w:val="20"/>
              </w:rPr>
              <w:t>3 109 562,41</w:t>
            </w:r>
          </w:p>
        </w:tc>
        <w:tc>
          <w:tcPr>
            <w:tcW w:w="816" w:type="dxa"/>
            <w:vAlign w:val="center"/>
          </w:tcPr>
          <w:p w:rsidR="00E37C28" w:rsidRDefault="00E37C28">
            <w:pPr>
              <w:jc w:val="center"/>
              <w:rPr>
                <w:b/>
                <w:bCs/>
                <w:color w:val="000000"/>
                <w:sz w:val="20"/>
                <w:szCs w:val="20"/>
              </w:rPr>
            </w:pPr>
            <w:r>
              <w:rPr>
                <w:b/>
                <w:bCs/>
                <w:color w:val="000000"/>
                <w:sz w:val="20"/>
                <w:szCs w:val="20"/>
              </w:rPr>
              <w:t>103,7</w:t>
            </w:r>
          </w:p>
        </w:tc>
      </w:tr>
      <w:tr w:rsidR="00E37C28" w:rsidTr="008B00A8">
        <w:tc>
          <w:tcPr>
            <w:tcW w:w="3510" w:type="dxa"/>
            <w:vAlign w:val="center"/>
          </w:tcPr>
          <w:p w:rsidR="00E37C28" w:rsidRDefault="00E37C28">
            <w:pPr>
              <w:rPr>
                <w:color w:val="000000"/>
                <w:sz w:val="18"/>
                <w:szCs w:val="18"/>
              </w:rPr>
            </w:pPr>
            <w:r>
              <w:rPr>
                <w:color w:val="000000"/>
                <w:sz w:val="18"/>
                <w:szCs w:val="18"/>
              </w:rPr>
              <w:t>Единый налог на вмененный доход для отдельных видов деятельности</w:t>
            </w:r>
          </w:p>
        </w:tc>
        <w:tc>
          <w:tcPr>
            <w:tcW w:w="1843" w:type="dxa"/>
            <w:vAlign w:val="center"/>
          </w:tcPr>
          <w:p w:rsidR="00E37C28" w:rsidRDefault="00E37C28">
            <w:pPr>
              <w:jc w:val="center"/>
              <w:rPr>
                <w:color w:val="000000"/>
                <w:sz w:val="16"/>
                <w:szCs w:val="16"/>
              </w:rPr>
            </w:pPr>
            <w:r>
              <w:rPr>
                <w:color w:val="000000"/>
                <w:sz w:val="16"/>
                <w:szCs w:val="16"/>
              </w:rPr>
              <w:t>105 02000 02 0000 110</w:t>
            </w:r>
          </w:p>
        </w:tc>
        <w:tc>
          <w:tcPr>
            <w:tcW w:w="1701" w:type="dxa"/>
            <w:vAlign w:val="center"/>
          </w:tcPr>
          <w:p w:rsidR="00E37C28" w:rsidRDefault="00E37C28">
            <w:pPr>
              <w:jc w:val="center"/>
              <w:rPr>
                <w:color w:val="000000"/>
                <w:sz w:val="20"/>
                <w:szCs w:val="20"/>
              </w:rPr>
            </w:pPr>
            <w:r>
              <w:rPr>
                <w:color w:val="000000"/>
                <w:sz w:val="20"/>
                <w:szCs w:val="20"/>
              </w:rPr>
              <w:t>10 000 000,00</w:t>
            </w:r>
          </w:p>
        </w:tc>
        <w:tc>
          <w:tcPr>
            <w:tcW w:w="1701" w:type="dxa"/>
            <w:vAlign w:val="center"/>
          </w:tcPr>
          <w:p w:rsidR="00E37C28" w:rsidRDefault="00E37C28">
            <w:pPr>
              <w:jc w:val="center"/>
              <w:rPr>
                <w:color w:val="000000"/>
                <w:sz w:val="20"/>
                <w:szCs w:val="20"/>
              </w:rPr>
            </w:pPr>
            <w:r>
              <w:rPr>
                <w:color w:val="000000"/>
                <w:sz w:val="20"/>
                <w:szCs w:val="20"/>
              </w:rPr>
              <w:t>10 126 893,61</w:t>
            </w:r>
          </w:p>
        </w:tc>
        <w:tc>
          <w:tcPr>
            <w:tcW w:w="816" w:type="dxa"/>
            <w:vAlign w:val="center"/>
          </w:tcPr>
          <w:p w:rsidR="00E37C28" w:rsidRDefault="00E37C28">
            <w:pPr>
              <w:jc w:val="center"/>
              <w:rPr>
                <w:b/>
                <w:bCs/>
                <w:color w:val="000000"/>
                <w:sz w:val="20"/>
                <w:szCs w:val="20"/>
              </w:rPr>
            </w:pPr>
            <w:r>
              <w:rPr>
                <w:b/>
                <w:bCs/>
                <w:color w:val="000000"/>
                <w:sz w:val="20"/>
                <w:szCs w:val="20"/>
              </w:rPr>
              <w:t>101,3</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Единый  сельскохозяйственный налог </w:t>
            </w:r>
          </w:p>
        </w:tc>
        <w:tc>
          <w:tcPr>
            <w:tcW w:w="1843" w:type="dxa"/>
            <w:vAlign w:val="center"/>
          </w:tcPr>
          <w:p w:rsidR="00E37C28" w:rsidRDefault="00E37C28">
            <w:pPr>
              <w:jc w:val="center"/>
              <w:rPr>
                <w:color w:val="000000"/>
                <w:sz w:val="16"/>
                <w:szCs w:val="16"/>
              </w:rPr>
            </w:pPr>
            <w:r>
              <w:rPr>
                <w:color w:val="000000"/>
                <w:sz w:val="16"/>
                <w:szCs w:val="16"/>
              </w:rPr>
              <w:t>105 03000 01 0000 110</w:t>
            </w:r>
          </w:p>
        </w:tc>
        <w:tc>
          <w:tcPr>
            <w:tcW w:w="1701" w:type="dxa"/>
            <w:vAlign w:val="center"/>
          </w:tcPr>
          <w:p w:rsidR="00E37C28" w:rsidRDefault="00E37C28">
            <w:pPr>
              <w:jc w:val="center"/>
              <w:rPr>
                <w:color w:val="000000"/>
                <w:sz w:val="20"/>
                <w:szCs w:val="20"/>
              </w:rPr>
            </w:pPr>
            <w:r>
              <w:rPr>
                <w:color w:val="000000"/>
                <w:sz w:val="20"/>
                <w:szCs w:val="20"/>
              </w:rPr>
              <w:t>300 000,00</w:t>
            </w:r>
          </w:p>
        </w:tc>
        <w:tc>
          <w:tcPr>
            <w:tcW w:w="1701" w:type="dxa"/>
            <w:vAlign w:val="center"/>
          </w:tcPr>
          <w:p w:rsidR="00E37C28" w:rsidRDefault="00E37C28">
            <w:pPr>
              <w:jc w:val="center"/>
              <w:rPr>
                <w:color w:val="000000"/>
                <w:sz w:val="20"/>
                <w:szCs w:val="20"/>
              </w:rPr>
            </w:pPr>
            <w:r>
              <w:rPr>
                <w:color w:val="000000"/>
                <w:sz w:val="20"/>
                <w:szCs w:val="20"/>
              </w:rPr>
              <w:t>301 470,34</w:t>
            </w:r>
          </w:p>
        </w:tc>
        <w:tc>
          <w:tcPr>
            <w:tcW w:w="816" w:type="dxa"/>
            <w:vAlign w:val="center"/>
          </w:tcPr>
          <w:p w:rsidR="00E37C28" w:rsidRDefault="00E37C28">
            <w:pPr>
              <w:jc w:val="center"/>
              <w:rPr>
                <w:b/>
                <w:bCs/>
                <w:color w:val="000000"/>
                <w:sz w:val="20"/>
                <w:szCs w:val="20"/>
              </w:rPr>
            </w:pPr>
            <w:r>
              <w:rPr>
                <w:b/>
                <w:bCs/>
                <w:color w:val="000000"/>
                <w:sz w:val="20"/>
                <w:szCs w:val="20"/>
              </w:rPr>
              <w:t>100,5</w:t>
            </w:r>
          </w:p>
        </w:tc>
      </w:tr>
      <w:tr w:rsidR="00E37C28" w:rsidTr="008B00A8">
        <w:tc>
          <w:tcPr>
            <w:tcW w:w="3510" w:type="dxa"/>
            <w:vAlign w:val="center"/>
          </w:tcPr>
          <w:p w:rsidR="00E37C28" w:rsidRDefault="00E37C28">
            <w:pPr>
              <w:rPr>
                <w:color w:val="000000"/>
                <w:sz w:val="18"/>
                <w:szCs w:val="18"/>
              </w:rPr>
            </w:pPr>
            <w:r>
              <w:rPr>
                <w:color w:val="000000"/>
                <w:sz w:val="18"/>
                <w:szCs w:val="18"/>
              </w:rPr>
              <w:t>Налог, взимаемый в связи с применением патентной системы  налогообложения</w:t>
            </w:r>
          </w:p>
        </w:tc>
        <w:tc>
          <w:tcPr>
            <w:tcW w:w="1843" w:type="dxa"/>
            <w:vAlign w:val="center"/>
          </w:tcPr>
          <w:p w:rsidR="00E37C28" w:rsidRDefault="00E37C28">
            <w:pPr>
              <w:jc w:val="center"/>
              <w:rPr>
                <w:color w:val="000000"/>
                <w:sz w:val="16"/>
                <w:szCs w:val="16"/>
              </w:rPr>
            </w:pPr>
            <w:r>
              <w:rPr>
                <w:color w:val="000000"/>
                <w:sz w:val="16"/>
                <w:szCs w:val="16"/>
              </w:rPr>
              <w:t>105 04010 02 1000 110</w:t>
            </w:r>
          </w:p>
        </w:tc>
        <w:tc>
          <w:tcPr>
            <w:tcW w:w="1701" w:type="dxa"/>
            <w:vAlign w:val="center"/>
          </w:tcPr>
          <w:p w:rsidR="00E37C28" w:rsidRDefault="00E37C28">
            <w:pPr>
              <w:jc w:val="center"/>
              <w:rPr>
                <w:color w:val="000000"/>
                <w:sz w:val="20"/>
                <w:szCs w:val="20"/>
              </w:rPr>
            </w:pPr>
            <w:r>
              <w:rPr>
                <w:color w:val="000000"/>
                <w:sz w:val="20"/>
                <w:szCs w:val="20"/>
              </w:rPr>
              <w:t>17 400 000,00</w:t>
            </w:r>
          </w:p>
        </w:tc>
        <w:tc>
          <w:tcPr>
            <w:tcW w:w="1701" w:type="dxa"/>
            <w:vAlign w:val="center"/>
          </w:tcPr>
          <w:p w:rsidR="00E37C28" w:rsidRDefault="00E37C28">
            <w:pPr>
              <w:jc w:val="center"/>
              <w:rPr>
                <w:color w:val="000000"/>
                <w:sz w:val="20"/>
                <w:szCs w:val="20"/>
              </w:rPr>
            </w:pPr>
            <w:r>
              <w:rPr>
                <w:color w:val="000000"/>
                <w:sz w:val="20"/>
                <w:szCs w:val="20"/>
              </w:rPr>
              <w:t>21 068 300,79</w:t>
            </w:r>
          </w:p>
        </w:tc>
        <w:tc>
          <w:tcPr>
            <w:tcW w:w="816" w:type="dxa"/>
            <w:vAlign w:val="center"/>
          </w:tcPr>
          <w:p w:rsidR="00E37C28" w:rsidRDefault="00E37C28">
            <w:pPr>
              <w:jc w:val="center"/>
              <w:rPr>
                <w:b/>
                <w:bCs/>
                <w:color w:val="000000"/>
                <w:sz w:val="20"/>
                <w:szCs w:val="20"/>
              </w:rPr>
            </w:pPr>
            <w:r>
              <w:rPr>
                <w:b/>
                <w:bCs/>
                <w:color w:val="000000"/>
                <w:sz w:val="20"/>
                <w:szCs w:val="20"/>
              </w:rPr>
              <w:t>121,1</w:t>
            </w:r>
          </w:p>
        </w:tc>
      </w:tr>
      <w:tr w:rsidR="00E37C28" w:rsidTr="008B00A8">
        <w:tc>
          <w:tcPr>
            <w:tcW w:w="3510" w:type="dxa"/>
            <w:vAlign w:val="center"/>
          </w:tcPr>
          <w:p w:rsidR="00E37C28" w:rsidRDefault="00E37C28">
            <w:pPr>
              <w:rPr>
                <w:color w:val="000000"/>
                <w:sz w:val="18"/>
                <w:szCs w:val="18"/>
              </w:rPr>
            </w:pPr>
            <w:r>
              <w:rPr>
                <w:color w:val="000000"/>
                <w:sz w:val="18"/>
                <w:szCs w:val="18"/>
              </w:rPr>
              <w:t>НАЛОГИ НА ИМУЩЕСТВО</w:t>
            </w:r>
          </w:p>
        </w:tc>
        <w:tc>
          <w:tcPr>
            <w:tcW w:w="1843" w:type="dxa"/>
            <w:vAlign w:val="center"/>
          </w:tcPr>
          <w:p w:rsidR="00E37C28" w:rsidRDefault="00E37C28">
            <w:pPr>
              <w:jc w:val="center"/>
              <w:rPr>
                <w:color w:val="000000"/>
                <w:sz w:val="16"/>
                <w:szCs w:val="16"/>
              </w:rPr>
            </w:pPr>
            <w:r>
              <w:rPr>
                <w:color w:val="000000"/>
                <w:sz w:val="16"/>
                <w:szCs w:val="16"/>
              </w:rPr>
              <w:t>106 00000 00 0000 000</w:t>
            </w:r>
          </w:p>
        </w:tc>
        <w:tc>
          <w:tcPr>
            <w:tcW w:w="1701" w:type="dxa"/>
            <w:vAlign w:val="center"/>
          </w:tcPr>
          <w:p w:rsidR="00E37C28" w:rsidRDefault="00E37C28">
            <w:pPr>
              <w:jc w:val="center"/>
              <w:rPr>
                <w:color w:val="000000"/>
                <w:sz w:val="20"/>
                <w:szCs w:val="20"/>
              </w:rPr>
            </w:pPr>
            <w:r>
              <w:rPr>
                <w:color w:val="000000"/>
                <w:sz w:val="20"/>
                <w:szCs w:val="20"/>
              </w:rPr>
              <w:t>46 600 000,00</w:t>
            </w:r>
          </w:p>
        </w:tc>
        <w:tc>
          <w:tcPr>
            <w:tcW w:w="1701" w:type="dxa"/>
            <w:vAlign w:val="center"/>
          </w:tcPr>
          <w:p w:rsidR="00E37C28" w:rsidRDefault="00E37C28">
            <w:pPr>
              <w:jc w:val="center"/>
              <w:rPr>
                <w:color w:val="000000"/>
                <w:sz w:val="20"/>
                <w:szCs w:val="20"/>
              </w:rPr>
            </w:pPr>
            <w:r>
              <w:rPr>
                <w:color w:val="000000"/>
                <w:sz w:val="20"/>
                <w:szCs w:val="20"/>
              </w:rPr>
              <w:t>48 264 708,44</w:t>
            </w:r>
          </w:p>
        </w:tc>
        <w:tc>
          <w:tcPr>
            <w:tcW w:w="816" w:type="dxa"/>
            <w:vAlign w:val="center"/>
          </w:tcPr>
          <w:p w:rsidR="00E37C28" w:rsidRDefault="00E37C28">
            <w:pPr>
              <w:jc w:val="center"/>
              <w:rPr>
                <w:b/>
                <w:bCs/>
                <w:color w:val="000000"/>
                <w:sz w:val="20"/>
                <w:szCs w:val="20"/>
              </w:rPr>
            </w:pPr>
            <w:r>
              <w:rPr>
                <w:b/>
                <w:bCs/>
                <w:color w:val="000000"/>
                <w:sz w:val="20"/>
                <w:szCs w:val="20"/>
              </w:rPr>
              <w:t>103,6</w:t>
            </w:r>
          </w:p>
        </w:tc>
      </w:tr>
      <w:tr w:rsidR="00E37C28" w:rsidTr="008B00A8">
        <w:tc>
          <w:tcPr>
            <w:tcW w:w="3510" w:type="dxa"/>
            <w:vAlign w:val="center"/>
          </w:tcPr>
          <w:p w:rsidR="00E37C28" w:rsidRDefault="00E37C28">
            <w:pPr>
              <w:rPr>
                <w:color w:val="000000"/>
                <w:sz w:val="18"/>
                <w:szCs w:val="18"/>
              </w:rPr>
            </w:pPr>
            <w:r>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vAlign w:val="center"/>
          </w:tcPr>
          <w:p w:rsidR="00E37C28" w:rsidRDefault="00E37C28">
            <w:pPr>
              <w:jc w:val="center"/>
              <w:rPr>
                <w:color w:val="000000"/>
                <w:sz w:val="16"/>
                <w:szCs w:val="16"/>
              </w:rPr>
            </w:pPr>
            <w:r>
              <w:rPr>
                <w:color w:val="000000"/>
                <w:sz w:val="16"/>
                <w:szCs w:val="16"/>
              </w:rPr>
              <w:t>106 01020 04 0000 110</w:t>
            </w:r>
          </w:p>
        </w:tc>
        <w:tc>
          <w:tcPr>
            <w:tcW w:w="1701" w:type="dxa"/>
            <w:vAlign w:val="center"/>
          </w:tcPr>
          <w:p w:rsidR="00E37C28" w:rsidRDefault="00E37C28">
            <w:pPr>
              <w:jc w:val="center"/>
              <w:rPr>
                <w:color w:val="000000"/>
                <w:sz w:val="20"/>
                <w:szCs w:val="20"/>
              </w:rPr>
            </w:pPr>
            <w:r>
              <w:rPr>
                <w:color w:val="000000"/>
                <w:sz w:val="20"/>
                <w:szCs w:val="20"/>
              </w:rPr>
              <w:t>23 700 000,00</w:t>
            </w:r>
          </w:p>
        </w:tc>
        <w:tc>
          <w:tcPr>
            <w:tcW w:w="1701" w:type="dxa"/>
            <w:vAlign w:val="center"/>
          </w:tcPr>
          <w:p w:rsidR="00E37C28" w:rsidRDefault="00E37C28">
            <w:pPr>
              <w:jc w:val="center"/>
              <w:rPr>
                <w:color w:val="000000"/>
                <w:sz w:val="20"/>
                <w:szCs w:val="20"/>
              </w:rPr>
            </w:pPr>
            <w:r>
              <w:rPr>
                <w:color w:val="000000"/>
                <w:sz w:val="20"/>
                <w:szCs w:val="20"/>
              </w:rPr>
              <w:t>24 448 153,22</w:t>
            </w:r>
          </w:p>
        </w:tc>
        <w:tc>
          <w:tcPr>
            <w:tcW w:w="816" w:type="dxa"/>
            <w:vAlign w:val="center"/>
          </w:tcPr>
          <w:p w:rsidR="00E37C28" w:rsidRDefault="00E37C28">
            <w:pPr>
              <w:jc w:val="center"/>
              <w:rPr>
                <w:b/>
                <w:bCs/>
                <w:color w:val="000000"/>
                <w:sz w:val="20"/>
                <w:szCs w:val="20"/>
              </w:rPr>
            </w:pPr>
            <w:r>
              <w:rPr>
                <w:b/>
                <w:bCs/>
                <w:color w:val="000000"/>
                <w:sz w:val="20"/>
                <w:szCs w:val="20"/>
              </w:rPr>
              <w:t>103,2</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Земельный налог </w:t>
            </w:r>
          </w:p>
        </w:tc>
        <w:tc>
          <w:tcPr>
            <w:tcW w:w="1843" w:type="dxa"/>
            <w:vAlign w:val="center"/>
          </w:tcPr>
          <w:p w:rsidR="00E37C28" w:rsidRDefault="00E37C28">
            <w:pPr>
              <w:jc w:val="center"/>
              <w:rPr>
                <w:color w:val="000000"/>
                <w:sz w:val="16"/>
                <w:szCs w:val="16"/>
              </w:rPr>
            </w:pPr>
            <w:r>
              <w:rPr>
                <w:color w:val="000000"/>
                <w:sz w:val="16"/>
                <w:szCs w:val="16"/>
              </w:rPr>
              <w:t>106 06000 00 0000 110</w:t>
            </w:r>
          </w:p>
        </w:tc>
        <w:tc>
          <w:tcPr>
            <w:tcW w:w="1701" w:type="dxa"/>
            <w:vAlign w:val="center"/>
          </w:tcPr>
          <w:p w:rsidR="00E37C28" w:rsidRDefault="00E37C28">
            <w:pPr>
              <w:jc w:val="center"/>
              <w:rPr>
                <w:color w:val="000000"/>
                <w:sz w:val="20"/>
                <w:szCs w:val="20"/>
              </w:rPr>
            </w:pPr>
            <w:r>
              <w:rPr>
                <w:color w:val="000000"/>
                <w:sz w:val="20"/>
                <w:szCs w:val="20"/>
              </w:rPr>
              <w:t>22 900 000,00</w:t>
            </w:r>
          </w:p>
        </w:tc>
        <w:tc>
          <w:tcPr>
            <w:tcW w:w="1701" w:type="dxa"/>
            <w:vAlign w:val="center"/>
          </w:tcPr>
          <w:p w:rsidR="00E37C28" w:rsidRDefault="00E37C28">
            <w:pPr>
              <w:jc w:val="center"/>
              <w:rPr>
                <w:color w:val="000000"/>
                <w:sz w:val="20"/>
                <w:szCs w:val="20"/>
              </w:rPr>
            </w:pPr>
            <w:r>
              <w:rPr>
                <w:color w:val="000000"/>
                <w:sz w:val="20"/>
                <w:szCs w:val="20"/>
              </w:rPr>
              <w:t>23 816 555,22</w:t>
            </w:r>
          </w:p>
        </w:tc>
        <w:tc>
          <w:tcPr>
            <w:tcW w:w="816" w:type="dxa"/>
            <w:vAlign w:val="center"/>
          </w:tcPr>
          <w:p w:rsidR="00E37C28" w:rsidRDefault="00E37C28">
            <w:pPr>
              <w:jc w:val="center"/>
              <w:rPr>
                <w:b/>
                <w:bCs/>
                <w:color w:val="000000"/>
                <w:sz w:val="20"/>
                <w:szCs w:val="20"/>
              </w:rPr>
            </w:pPr>
            <w:r>
              <w:rPr>
                <w:b/>
                <w:bCs/>
                <w:color w:val="000000"/>
                <w:sz w:val="20"/>
                <w:szCs w:val="20"/>
              </w:rPr>
              <w:t>104,0</w:t>
            </w:r>
          </w:p>
        </w:tc>
      </w:tr>
      <w:tr w:rsidR="00E37C28" w:rsidTr="008B00A8">
        <w:tc>
          <w:tcPr>
            <w:tcW w:w="3510" w:type="dxa"/>
            <w:vAlign w:val="center"/>
          </w:tcPr>
          <w:p w:rsidR="00E37C28" w:rsidRDefault="00E37C28">
            <w:pPr>
              <w:rPr>
                <w:color w:val="000000"/>
                <w:sz w:val="18"/>
                <w:szCs w:val="18"/>
              </w:rPr>
            </w:pPr>
            <w:r>
              <w:rPr>
                <w:color w:val="000000"/>
                <w:sz w:val="18"/>
                <w:szCs w:val="18"/>
              </w:rPr>
              <w:t>ПРОЧИЕ НАЛОГОВЫЕ ДОХОДЫ</w:t>
            </w:r>
          </w:p>
        </w:tc>
        <w:tc>
          <w:tcPr>
            <w:tcW w:w="1843" w:type="dxa"/>
            <w:vAlign w:val="center"/>
          </w:tcPr>
          <w:p w:rsidR="00E37C28" w:rsidRDefault="00E37C28">
            <w:pPr>
              <w:jc w:val="center"/>
              <w:rPr>
                <w:color w:val="000000"/>
                <w:sz w:val="16"/>
                <w:szCs w:val="16"/>
              </w:rPr>
            </w:pPr>
            <w:r>
              <w:rPr>
                <w:color w:val="000000"/>
                <w:sz w:val="16"/>
                <w:szCs w:val="16"/>
              </w:rPr>
              <w:t>109 00000 00 0000 000</w:t>
            </w:r>
          </w:p>
        </w:tc>
        <w:tc>
          <w:tcPr>
            <w:tcW w:w="1701" w:type="dxa"/>
            <w:vAlign w:val="center"/>
          </w:tcPr>
          <w:p w:rsidR="00E37C28" w:rsidRDefault="00E37C28">
            <w:pPr>
              <w:jc w:val="center"/>
              <w:rPr>
                <w:color w:val="000000"/>
                <w:sz w:val="20"/>
                <w:szCs w:val="20"/>
              </w:rPr>
            </w:pPr>
            <w:r>
              <w:rPr>
                <w:color w:val="000000"/>
                <w:sz w:val="20"/>
                <w:szCs w:val="20"/>
              </w:rPr>
              <w:t>82 400,00</w:t>
            </w:r>
          </w:p>
        </w:tc>
        <w:tc>
          <w:tcPr>
            <w:tcW w:w="1701" w:type="dxa"/>
            <w:vAlign w:val="center"/>
          </w:tcPr>
          <w:p w:rsidR="00E37C28" w:rsidRDefault="00E37C28">
            <w:pPr>
              <w:jc w:val="center"/>
              <w:rPr>
                <w:color w:val="000000"/>
                <w:sz w:val="20"/>
                <w:szCs w:val="20"/>
              </w:rPr>
            </w:pPr>
            <w:r>
              <w:rPr>
                <w:color w:val="000000"/>
                <w:sz w:val="20"/>
                <w:szCs w:val="20"/>
              </w:rPr>
              <w:t>82 476,00</w:t>
            </w:r>
          </w:p>
        </w:tc>
        <w:tc>
          <w:tcPr>
            <w:tcW w:w="816" w:type="dxa"/>
            <w:vAlign w:val="center"/>
          </w:tcPr>
          <w:p w:rsidR="00E37C28" w:rsidRDefault="00E37C28">
            <w:pPr>
              <w:jc w:val="center"/>
              <w:rPr>
                <w:b/>
                <w:bCs/>
                <w:color w:val="000000"/>
                <w:sz w:val="20"/>
                <w:szCs w:val="20"/>
              </w:rPr>
            </w:pPr>
            <w:r>
              <w:rPr>
                <w:b/>
                <w:bCs/>
                <w:color w:val="000000"/>
                <w:sz w:val="20"/>
                <w:szCs w:val="20"/>
              </w:rPr>
              <w:t>100,1</w:t>
            </w:r>
          </w:p>
        </w:tc>
      </w:tr>
      <w:tr w:rsidR="00E37C28" w:rsidTr="008B00A8">
        <w:tc>
          <w:tcPr>
            <w:tcW w:w="3510" w:type="dxa"/>
            <w:vAlign w:val="center"/>
          </w:tcPr>
          <w:p w:rsidR="00E37C28" w:rsidRDefault="00E37C28">
            <w:pPr>
              <w:rPr>
                <w:color w:val="000000"/>
                <w:sz w:val="18"/>
                <w:szCs w:val="18"/>
              </w:rPr>
            </w:pPr>
            <w:r>
              <w:rPr>
                <w:color w:val="000000"/>
                <w:sz w:val="18"/>
                <w:szCs w:val="18"/>
              </w:rPr>
              <w:t>Земельный налог по обязательствам до 2006 года</w:t>
            </w:r>
          </w:p>
        </w:tc>
        <w:tc>
          <w:tcPr>
            <w:tcW w:w="1843" w:type="dxa"/>
            <w:vAlign w:val="center"/>
          </w:tcPr>
          <w:p w:rsidR="00E37C28" w:rsidRDefault="00E37C28">
            <w:pPr>
              <w:jc w:val="center"/>
              <w:rPr>
                <w:color w:val="000000"/>
                <w:sz w:val="16"/>
                <w:szCs w:val="16"/>
              </w:rPr>
            </w:pPr>
            <w:r>
              <w:rPr>
                <w:color w:val="000000"/>
                <w:sz w:val="16"/>
                <w:szCs w:val="16"/>
              </w:rPr>
              <w:t>109 04052 04 0000 110</w:t>
            </w:r>
          </w:p>
        </w:tc>
        <w:tc>
          <w:tcPr>
            <w:tcW w:w="1701" w:type="dxa"/>
            <w:vAlign w:val="center"/>
          </w:tcPr>
          <w:p w:rsidR="00E37C28" w:rsidRDefault="00E37C28">
            <w:pPr>
              <w:jc w:val="center"/>
              <w:rPr>
                <w:color w:val="000000"/>
                <w:sz w:val="20"/>
                <w:szCs w:val="20"/>
              </w:rPr>
            </w:pPr>
            <w:r>
              <w:rPr>
                <w:color w:val="000000"/>
                <w:sz w:val="20"/>
                <w:szCs w:val="20"/>
              </w:rPr>
              <w:t>82 400,00</w:t>
            </w:r>
          </w:p>
        </w:tc>
        <w:tc>
          <w:tcPr>
            <w:tcW w:w="1701" w:type="dxa"/>
            <w:vAlign w:val="center"/>
          </w:tcPr>
          <w:p w:rsidR="00E37C28" w:rsidRDefault="00E37C28">
            <w:pPr>
              <w:jc w:val="center"/>
              <w:rPr>
                <w:color w:val="000000"/>
                <w:sz w:val="20"/>
                <w:szCs w:val="20"/>
              </w:rPr>
            </w:pPr>
            <w:r>
              <w:rPr>
                <w:color w:val="000000"/>
                <w:sz w:val="20"/>
                <w:szCs w:val="20"/>
              </w:rPr>
              <w:t>82 476,00</w:t>
            </w:r>
          </w:p>
        </w:tc>
        <w:tc>
          <w:tcPr>
            <w:tcW w:w="816" w:type="dxa"/>
            <w:vAlign w:val="center"/>
          </w:tcPr>
          <w:p w:rsidR="00E37C28" w:rsidRDefault="00E37C28">
            <w:pPr>
              <w:jc w:val="center"/>
              <w:rPr>
                <w:b/>
                <w:bCs/>
                <w:color w:val="000000"/>
                <w:sz w:val="20"/>
                <w:szCs w:val="20"/>
              </w:rPr>
            </w:pPr>
            <w:r>
              <w:rPr>
                <w:b/>
                <w:bCs/>
                <w:color w:val="000000"/>
                <w:sz w:val="20"/>
                <w:szCs w:val="20"/>
              </w:rPr>
              <w:t>100,1</w:t>
            </w:r>
          </w:p>
        </w:tc>
      </w:tr>
      <w:tr w:rsidR="00E37C28" w:rsidTr="008B00A8">
        <w:tc>
          <w:tcPr>
            <w:tcW w:w="3510" w:type="dxa"/>
            <w:vAlign w:val="center"/>
          </w:tcPr>
          <w:p w:rsidR="00E37C28" w:rsidRDefault="00E37C28">
            <w:pPr>
              <w:rPr>
                <w:color w:val="000000"/>
                <w:sz w:val="18"/>
                <w:szCs w:val="18"/>
              </w:rPr>
            </w:pPr>
            <w:r>
              <w:rPr>
                <w:color w:val="000000"/>
                <w:sz w:val="18"/>
                <w:szCs w:val="18"/>
              </w:rPr>
              <w:t>ГОСУДАРСТВЕННАЯ ПОШЛИНА</w:t>
            </w:r>
          </w:p>
        </w:tc>
        <w:tc>
          <w:tcPr>
            <w:tcW w:w="1843" w:type="dxa"/>
            <w:vAlign w:val="center"/>
          </w:tcPr>
          <w:p w:rsidR="00E37C28" w:rsidRDefault="00E37C28">
            <w:pPr>
              <w:jc w:val="center"/>
              <w:rPr>
                <w:color w:val="000000"/>
                <w:sz w:val="16"/>
                <w:szCs w:val="16"/>
              </w:rPr>
            </w:pPr>
            <w:r>
              <w:rPr>
                <w:color w:val="000000"/>
                <w:sz w:val="16"/>
                <w:szCs w:val="16"/>
              </w:rPr>
              <w:t>108 00000 00 0000 000</w:t>
            </w:r>
          </w:p>
        </w:tc>
        <w:tc>
          <w:tcPr>
            <w:tcW w:w="1701" w:type="dxa"/>
            <w:vAlign w:val="center"/>
          </w:tcPr>
          <w:p w:rsidR="00E37C28" w:rsidRDefault="00E37C28">
            <w:pPr>
              <w:jc w:val="center"/>
              <w:rPr>
                <w:color w:val="000000"/>
                <w:sz w:val="20"/>
                <w:szCs w:val="20"/>
              </w:rPr>
            </w:pPr>
            <w:r>
              <w:rPr>
                <w:color w:val="000000"/>
                <w:sz w:val="20"/>
                <w:szCs w:val="20"/>
              </w:rPr>
              <w:t>6 150 000,00</w:t>
            </w:r>
          </w:p>
        </w:tc>
        <w:tc>
          <w:tcPr>
            <w:tcW w:w="1701" w:type="dxa"/>
            <w:vAlign w:val="center"/>
          </w:tcPr>
          <w:p w:rsidR="00E37C28" w:rsidRDefault="00E37C28">
            <w:pPr>
              <w:jc w:val="center"/>
              <w:rPr>
                <w:color w:val="000000"/>
                <w:sz w:val="20"/>
                <w:szCs w:val="20"/>
              </w:rPr>
            </w:pPr>
            <w:r>
              <w:rPr>
                <w:color w:val="000000"/>
                <w:sz w:val="20"/>
                <w:szCs w:val="20"/>
              </w:rPr>
              <w:t>6 347 382,71</w:t>
            </w:r>
          </w:p>
        </w:tc>
        <w:tc>
          <w:tcPr>
            <w:tcW w:w="816" w:type="dxa"/>
            <w:vAlign w:val="center"/>
          </w:tcPr>
          <w:p w:rsidR="00E37C28" w:rsidRDefault="00E37C28">
            <w:pPr>
              <w:jc w:val="center"/>
              <w:rPr>
                <w:b/>
                <w:bCs/>
                <w:color w:val="000000"/>
                <w:sz w:val="20"/>
                <w:szCs w:val="20"/>
              </w:rPr>
            </w:pPr>
            <w:r>
              <w:rPr>
                <w:b/>
                <w:bCs/>
                <w:color w:val="000000"/>
                <w:sz w:val="20"/>
                <w:szCs w:val="20"/>
              </w:rPr>
              <w:t>103,2</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Государственная пошлина по </w:t>
            </w:r>
            <w:proofErr w:type="gramStart"/>
            <w:r>
              <w:rPr>
                <w:color w:val="000000"/>
                <w:sz w:val="18"/>
                <w:szCs w:val="18"/>
              </w:rPr>
              <w:t>делам</w:t>
            </w:r>
            <w:proofErr w:type="gramEnd"/>
            <w:r>
              <w:rPr>
                <w:color w:val="000000"/>
                <w:sz w:val="18"/>
                <w:szCs w:val="18"/>
              </w:rPr>
              <w:t xml:space="preserve"> рассматриваемым в судах общей юрисдикции, мировыми судьями (за исключением Верховного суда Российской Федерации)</w:t>
            </w:r>
          </w:p>
        </w:tc>
        <w:tc>
          <w:tcPr>
            <w:tcW w:w="1843" w:type="dxa"/>
            <w:vAlign w:val="center"/>
          </w:tcPr>
          <w:p w:rsidR="00E37C28" w:rsidRDefault="00E37C28">
            <w:pPr>
              <w:jc w:val="center"/>
              <w:rPr>
                <w:color w:val="000000"/>
                <w:sz w:val="16"/>
                <w:szCs w:val="16"/>
              </w:rPr>
            </w:pPr>
            <w:r>
              <w:rPr>
                <w:color w:val="000000"/>
                <w:sz w:val="16"/>
                <w:szCs w:val="16"/>
              </w:rPr>
              <w:t>108 03010 01 1000 110</w:t>
            </w:r>
          </w:p>
        </w:tc>
        <w:tc>
          <w:tcPr>
            <w:tcW w:w="1701" w:type="dxa"/>
            <w:vAlign w:val="center"/>
          </w:tcPr>
          <w:p w:rsidR="00E37C28" w:rsidRDefault="00E37C28">
            <w:pPr>
              <w:jc w:val="center"/>
              <w:rPr>
                <w:color w:val="000000"/>
                <w:sz w:val="20"/>
                <w:szCs w:val="20"/>
              </w:rPr>
            </w:pPr>
            <w:r>
              <w:rPr>
                <w:color w:val="000000"/>
                <w:sz w:val="20"/>
                <w:szCs w:val="20"/>
              </w:rPr>
              <w:t>6 090 000,00</w:t>
            </w:r>
          </w:p>
        </w:tc>
        <w:tc>
          <w:tcPr>
            <w:tcW w:w="1701" w:type="dxa"/>
            <w:vAlign w:val="center"/>
          </w:tcPr>
          <w:p w:rsidR="00E37C28" w:rsidRDefault="00E37C28">
            <w:pPr>
              <w:jc w:val="center"/>
              <w:rPr>
                <w:color w:val="000000"/>
                <w:sz w:val="20"/>
                <w:szCs w:val="20"/>
              </w:rPr>
            </w:pPr>
            <w:r>
              <w:rPr>
                <w:color w:val="000000"/>
                <w:sz w:val="20"/>
                <w:szCs w:val="20"/>
              </w:rPr>
              <w:t>6 240 382,71</w:t>
            </w:r>
          </w:p>
        </w:tc>
        <w:tc>
          <w:tcPr>
            <w:tcW w:w="816" w:type="dxa"/>
            <w:vAlign w:val="center"/>
          </w:tcPr>
          <w:p w:rsidR="00E37C28" w:rsidRDefault="00E37C28">
            <w:pPr>
              <w:jc w:val="center"/>
              <w:rPr>
                <w:b/>
                <w:bCs/>
                <w:color w:val="000000"/>
                <w:sz w:val="20"/>
                <w:szCs w:val="20"/>
              </w:rPr>
            </w:pPr>
            <w:r>
              <w:rPr>
                <w:b/>
                <w:bCs/>
                <w:color w:val="000000"/>
                <w:sz w:val="20"/>
                <w:szCs w:val="20"/>
              </w:rPr>
              <w:t>102,5</w:t>
            </w:r>
          </w:p>
        </w:tc>
      </w:tr>
      <w:tr w:rsidR="00E37C28" w:rsidTr="008B00A8">
        <w:tc>
          <w:tcPr>
            <w:tcW w:w="3510" w:type="dxa"/>
            <w:vAlign w:val="center"/>
          </w:tcPr>
          <w:p w:rsidR="00E37C28" w:rsidRDefault="00E37C28">
            <w:pPr>
              <w:rPr>
                <w:color w:val="000000"/>
                <w:sz w:val="18"/>
                <w:szCs w:val="18"/>
              </w:rPr>
            </w:pPr>
            <w:r>
              <w:rPr>
                <w:color w:val="000000"/>
                <w:sz w:val="18"/>
                <w:szCs w:val="18"/>
              </w:rPr>
              <w:t>Государственная пошлина за выдачу разрешения на установку рекламной конструкции</w:t>
            </w:r>
          </w:p>
        </w:tc>
        <w:tc>
          <w:tcPr>
            <w:tcW w:w="1843" w:type="dxa"/>
            <w:vAlign w:val="center"/>
          </w:tcPr>
          <w:p w:rsidR="00E37C28" w:rsidRDefault="00E37C28">
            <w:pPr>
              <w:jc w:val="center"/>
              <w:rPr>
                <w:color w:val="000000"/>
                <w:sz w:val="16"/>
                <w:szCs w:val="16"/>
              </w:rPr>
            </w:pPr>
            <w:r>
              <w:rPr>
                <w:color w:val="000000"/>
                <w:sz w:val="16"/>
                <w:szCs w:val="16"/>
              </w:rPr>
              <w:t>108 07150 01 0000 110</w:t>
            </w:r>
          </w:p>
        </w:tc>
        <w:tc>
          <w:tcPr>
            <w:tcW w:w="1701" w:type="dxa"/>
            <w:vAlign w:val="center"/>
          </w:tcPr>
          <w:p w:rsidR="00E37C28" w:rsidRDefault="00E37C28">
            <w:pPr>
              <w:jc w:val="center"/>
              <w:rPr>
                <w:color w:val="000000"/>
                <w:sz w:val="20"/>
                <w:szCs w:val="20"/>
              </w:rPr>
            </w:pPr>
            <w:r>
              <w:rPr>
                <w:color w:val="000000"/>
                <w:sz w:val="20"/>
                <w:szCs w:val="20"/>
              </w:rPr>
              <w:t>60 000,00</w:t>
            </w:r>
          </w:p>
        </w:tc>
        <w:tc>
          <w:tcPr>
            <w:tcW w:w="1701" w:type="dxa"/>
            <w:vAlign w:val="center"/>
          </w:tcPr>
          <w:p w:rsidR="00E37C28" w:rsidRDefault="00E37C28">
            <w:pPr>
              <w:jc w:val="center"/>
              <w:rPr>
                <w:color w:val="000000"/>
                <w:sz w:val="20"/>
                <w:szCs w:val="20"/>
              </w:rPr>
            </w:pPr>
            <w:r>
              <w:rPr>
                <w:color w:val="000000"/>
                <w:sz w:val="20"/>
                <w:szCs w:val="20"/>
              </w:rPr>
              <w:t>107 000,00</w:t>
            </w:r>
          </w:p>
        </w:tc>
        <w:tc>
          <w:tcPr>
            <w:tcW w:w="816" w:type="dxa"/>
            <w:vAlign w:val="center"/>
          </w:tcPr>
          <w:p w:rsidR="00E37C28" w:rsidRDefault="00E37C28">
            <w:pPr>
              <w:jc w:val="center"/>
              <w:rPr>
                <w:b/>
                <w:bCs/>
                <w:color w:val="000000"/>
                <w:sz w:val="20"/>
                <w:szCs w:val="20"/>
              </w:rPr>
            </w:pPr>
            <w:r>
              <w:rPr>
                <w:b/>
                <w:bCs/>
                <w:color w:val="000000"/>
                <w:sz w:val="20"/>
                <w:szCs w:val="20"/>
              </w:rPr>
              <w:t>178,3</w:t>
            </w:r>
          </w:p>
        </w:tc>
      </w:tr>
      <w:tr w:rsidR="00E37C28" w:rsidTr="008B00A8">
        <w:tc>
          <w:tcPr>
            <w:tcW w:w="3510" w:type="dxa"/>
            <w:vAlign w:val="center"/>
          </w:tcPr>
          <w:p w:rsidR="00E37C28" w:rsidRDefault="00E37C28">
            <w:pPr>
              <w:rPr>
                <w:color w:val="000000"/>
                <w:sz w:val="18"/>
                <w:szCs w:val="18"/>
              </w:rPr>
            </w:pPr>
            <w:r>
              <w:rPr>
                <w:color w:val="000000"/>
                <w:sz w:val="18"/>
                <w:szCs w:val="18"/>
              </w:rPr>
              <w:t>ДОХОДЫ ОТ ИСПОЛЬЗОВАНИЯ ИМУЩЕСТВА, НАХОДЯЩЕГОСЯ В ГОСУДАРСТВЕННОЙ И МУНИЦИПАЛЬНОЙ СОБСТВЕННОСТИ</w:t>
            </w:r>
          </w:p>
        </w:tc>
        <w:tc>
          <w:tcPr>
            <w:tcW w:w="1843" w:type="dxa"/>
            <w:vAlign w:val="center"/>
          </w:tcPr>
          <w:p w:rsidR="00E37C28" w:rsidRDefault="00E37C28">
            <w:pPr>
              <w:jc w:val="center"/>
              <w:rPr>
                <w:color w:val="000000"/>
                <w:sz w:val="16"/>
                <w:szCs w:val="16"/>
              </w:rPr>
            </w:pPr>
            <w:r>
              <w:rPr>
                <w:color w:val="000000"/>
                <w:sz w:val="16"/>
                <w:szCs w:val="16"/>
              </w:rPr>
              <w:t>111 00000 00 0000 000</w:t>
            </w:r>
          </w:p>
        </w:tc>
        <w:tc>
          <w:tcPr>
            <w:tcW w:w="1701" w:type="dxa"/>
            <w:vAlign w:val="center"/>
          </w:tcPr>
          <w:p w:rsidR="00E37C28" w:rsidRDefault="00E37C28">
            <w:pPr>
              <w:jc w:val="center"/>
              <w:rPr>
                <w:color w:val="000000"/>
                <w:sz w:val="20"/>
                <w:szCs w:val="20"/>
              </w:rPr>
            </w:pPr>
            <w:r>
              <w:rPr>
                <w:color w:val="000000"/>
                <w:sz w:val="20"/>
                <w:szCs w:val="20"/>
              </w:rPr>
              <w:t>29 530 000,00</w:t>
            </w:r>
          </w:p>
        </w:tc>
        <w:tc>
          <w:tcPr>
            <w:tcW w:w="1701" w:type="dxa"/>
            <w:vAlign w:val="center"/>
          </w:tcPr>
          <w:p w:rsidR="00E37C28" w:rsidRDefault="00E37C28">
            <w:pPr>
              <w:jc w:val="center"/>
              <w:rPr>
                <w:color w:val="000000"/>
                <w:sz w:val="20"/>
                <w:szCs w:val="20"/>
              </w:rPr>
            </w:pPr>
            <w:r>
              <w:rPr>
                <w:color w:val="000000"/>
                <w:sz w:val="20"/>
                <w:szCs w:val="20"/>
              </w:rPr>
              <w:t>32 304 347,24</w:t>
            </w:r>
          </w:p>
        </w:tc>
        <w:tc>
          <w:tcPr>
            <w:tcW w:w="816" w:type="dxa"/>
            <w:vAlign w:val="center"/>
          </w:tcPr>
          <w:p w:rsidR="00E37C28" w:rsidRDefault="00E37C28">
            <w:pPr>
              <w:jc w:val="center"/>
              <w:rPr>
                <w:b/>
                <w:bCs/>
                <w:color w:val="000000"/>
                <w:sz w:val="20"/>
                <w:szCs w:val="20"/>
              </w:rPr>
            </w:pPr>
            <w:r>
              <w:rPr>
                <w:b/>
                <w:bCs/>
                <w:color w:val="000000"/>
                <w:sz w:val="20"/>
                <w:szCs w:val="20"/>
              </w:rPr>
              <w:t>109,4</w:t>
            </w:r>
          </w:p>
        </w:tc>
      </w:tr>
      <w:tr w:rsidR="00E37C28" w:rsidTr="008B00A8">
        <w:tc>
          <w:tcPr>
            <w:tcW w:w="3510" w:type="dxa"/>
            <w:vAlign w:val="center"/>
          </w:tcPr>
          <w:p w:rsidR="00E37C28" w:rsidRDefault="00E37C28">
            <w:pPr>
              <w:rPr>
                <w:color w:val="000000"/>
                <w:sz w:val="18"/>
                <w:szCs w:val="18"/>
              </w:rPr>
            </w:pPr>
            <w:r>
              <w:rPr>
                <w:color w:val="000000"/>
                <w:sz w:val="18"/>
                <w:szCs w:val="18"/>
              </w:rPr>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tc>
        <w:tc>
          <w:tcPr>
            <w:tcW w:w="1843" w:type="dxa"/>
            <w:vAlign w:val="center"/>
          </w:tcPr>
          <w:p w:rsidR="00E37C28" w:rsidRDefault="00E37C28">
            <w:pPr>
              <w:jc w:val="center"/>
              <w:rPr>
                <w:color w:val="000000"/>
                <w:sz w:val="16"/>
                <w:szCs w:val="16"/>
              </w:rPr>
            </w:pPr>
            <w:r>
              <w:rPr>
                <w:color w:val="000000"/>
                <w:sz w:val="16"/>
                <w:szCs w:val="16"/>
              </w:rPr>
              <w:t>111 05012 04 0000 120</w:t>
            </w:r>
          </w:p>
        </w:tc>
        <w:tc>
          <w:tcPr>
            <w:tcW w:w="1701" w:type="dxa"/>
            <w:vAlign w:val="center"/>
          </w:tcPr>
          <w:p w:rsidR="00E37C28" w:rsidRDefault="00E37C28">
            <w:pPr>
              <w:jc w:val="center"/>
              <w:rPr>
                <w:color w:val="000000"/>
                <w:sz w:val="20"/>
                <w:szCs w:val="20"/>
              </w:rPr>
            </w:pPr>
            <w:r>
              <w:rPr>
                <w:color w:val="000000"/>
                <w:sz w:val="20"/>
                <w:szCs w:val="20"/>
              </w:rPr>
              <w:t>11 590 000,00</w:t>
            </w:r>
          </w:p>
        </w:tc>
        <w:tc>
          <w:tcPr>
            <w:tcW w:w="1701" w:type="dxa"/>
            <w:vAlign w:val="center"/>
          </w:tcPr>
          <w:p w:rsidR="00E37C28" w:rsidRDefault="00E37C28">
            <w:pPr>
              <w:jc w:val="center"/>
              <w:rPr>
                <w:color w:val="000000"/>
                <w:sz w:val="20"/>
                <w:szCs w:val="20"/>
              </w:rPr>
            </w:pPr>
            <w:r>
              <w:rPr>
                <w:color w:val="000000"/>
                <w:sz w:val="20"/>
                <w:szCs w:val="20"/>
              </w:rPr>
              <w:t>12 213 317,86</w:t>
            </w:r>
          </w:p>
        </w:tc>
        <w:tc>
          <w:tcPr>
            <w:tcW w:w="816" w:type="dxa"/>
            <w:vAlign w:val="center"/>
          </w:tcPr>
          <w:p w:rsidR="00E37C28" w:rsidRDefault="00E37C28">
            <w:pPr>
              <w:jc w:val="center"/>
              <w:rPr>
                <w:b/>
                <w:bCs/>
                <w:color w:val="000000"/>
                <w:sz w:val="20"/>
                <w:szCs w:val="20"/>
              </w:rPr>
            </w:pPr>
            <w:r>
              <w:rPr>
                <w:b/>
                <w:bCs/>
                <w:color w:val="000000"/>
                <w:sz w:val="20"/>
                <w:szCs w:val="20"/>
              </w:rPr>
              <w:t>105,4</w:t>
            </w:r>
          </w:p>
        </w:tc>
      </w:tr>
      <w:tr w:rsidR="00E37C28" w:rsidTr="008B00A8">
        <w:tc>
          <w:tcPr>
            <w:tcW w:w="3510" w:type="dxa"/>
            <w:vAlign w:val="center"/>
          </w:tcPr>
          <w:p w:rsidR="00E37C28" w:rsidRDefault="00E37C28">
            <w:pPr>
              <w:rPr>
                <w:color w:val="000000"/>
                <w:sz w:val="18"/>
                <w:szCs w:val="18"/>
              </w:rPr>
            </w:pPr>
            <w:r>
              <w:rPr>
                <w:color w:val="000000"/>
                <w:sz w:val="18"/>
                <w:szCs w:val="18"/>
              </w:rPr>
              <w:t>Доходы от сдачи в аренду имущества, составляющего казну городских округов (за исключением земельных участков)</w:t>
            </w:r>
          </w:p>
        </w:tc>
        <w:tc>
          <w:tcPr>
            <w:tcW w:w="1843" w:type="dxa"/>
            <w:vAlign w:val="center"/>
          </w:tcPr>
          <w:p w:rsidR="00E37C28" w:rsidRDefault="00E37C28">
            <w:pPr>
              <w:jc w:val="center"/>
              <w:rPr>
                <w:color w:val="000000"/>
                <w:sz w:val="16"/>
                <w:szCs w:val="16"/>
              </w:rPr>
            </w:pPr>
            <w:r>
              <w:rPr>
                <w:color w:val="000000"/>
                <w:sz w:val="16"/>
                <w:szCs w:val="16"/>
              </w:rPr>
              <w:t>111 05074 04 0000 120</w:t>
            </w:r>
          </w:p>
        </w:tc>
        <w:tc>
          <w:tcPr>
            <w:tcW w:w="1701" w:type="dxa"/>
            <w:vAlign w:val="center"/>
          </w:tcPr>
          <w:p w:rsidR="00E37C28" w:rsidRDefault="00E37C28">
            <w:pPr>
              <w:jc w:val="center"/>
              <w:rPr>
                <w:color w:val="000000"/>
                <w:sz w:val="20"/>
                <w:szCs w:val="20"/>
              </w:rPr>
            </w:pPr>
            <w:r>
              <w:rPr>
                <w:color w:val="000000"/>
                <w:sz w:val="20"/>
                <w:szCs w:val="20"/>
              </w:rPr>
              <w:t>14 740 000,00</w:t>
            </w:r>
          </w:p>
        </w:tc>
        <w:tc>
          <w:tcPr>
            <w:tcW w:w="1701" w:type="dxa"/>
            <w:vAlign w:val="center"/>
          </w:tcPr>
          <w:p w:rsidR="00E37C28" w:rsidRDefault="00E37C28">
            <w:pPr>
              <w:jc w:val="center"/>
              <w:rPr>
                <w:color w:val="000000"/>
                <w:sz w:val="20"/>
                <w:szCs w:val="20"/>
              </w:rPr>
            </w:pPr>
            <w:r>
              <w:rPr>
                <w:color w:val="000000"/>
                <w:sz w:val="20"/>
                <w:szCs w:val="20"/>
              </w:rPr>
              <w:t>16 298 631,17</w:t>
            </w:r>
          </w:p>
        </w:tc>
        <w:tc>
          <w:tcPr>
            <w:tcW w:w="816" w:type="dxa"/>
            <w:vAlign w:val="center"/>
          </w:tcPr>
          <w:p w:rsidR="00E37C28" w:rsidRDefault="00E37C28">
            <w:pPr>
              <w:jc w:val="center"/>
              <w:rPr>
                <w:b/>
                <w:bCs/>
                <w:color w:val="000000"/>
                <w:sz w:val="20"/>
                <w:szCs w:val="20"/>
              </w:rPr>
            </w:pPr>
            <w:r>
              <w:rPr>
                <w:b/>
                <w:bCs/>
                <w:color w:val="000000"/>
                <w:sz w:val="20"/>
                <w:szCs w:val="20"/>
              </w:rPr>
              <w:t>110,6</w:t>
            </w:r>
          </w:p>
        </w:tc>
      </w:tr>
      <w:tr w:rsidR="00E37C28" w:rsidTr="008B00A8">
        <w:tc>
          <w:tcPr>
            <w:tcW w:w="3510" w:type="dxa"/>
            <w:vAlign w:val="center"/>
          </w:tcPr>
          <w:p w:rsidR="00E37C28" w:rsidRDefault="00E37C28">
            <w:pPr>
              <w:rPr>
                <w:color w:val="000000"/>
                <w:sz w:val="18"/>
                <w:szCs w:val="18"/>
              </w:rPr>
            </w:pPr>
            <w:r>
              <w:rPr>
                <w:color w:val="000000"/>
                <w:sz w:val="18"/>
                <w:szCs w:val="18"/>
              </w:rPr>
              <w:lastRenderedPageBreak/>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vAlign w:val="center"/>
          </w:tcPr>
          <w:p w:rsidR="00E37C28" w:rsidRDefault="00E37C28">
            <w:pPr>
              <w:jc w:val="center"/>
              <w:rPr>
                <w:color w:val="000000"/>
                <w:sz w:val="16"/>
                <w:szCs w:val="16"/>
              </w:rPr>
            </w:pPr>
            <w:r>
              <w:rPr>
                <w:color w:val="000000"/>
                <w:sz w:val="16"/>
                <w:szCs w:val="16"/>
              </w:rPr>
              <w:t>111 09044 04 0000 120</w:t>
            </w:r>
          </w:p>
        </w:tc>
        <w:tc>
          <w:tcPr>
            <w:tcW w:w="1701" w:type="dxa"/>
            <w:vAlign w:val="center"/>
          </w:tcPr>
          <w:p w:rsidR="00E37C28" w:rsidRDefault="00E37C28">
            <w:pPr>
              <w:jc w:val="center"/>
              <w:rPr>
                <w:color w:val="000000"/>
                <w:sz w:val="20"/>
                <w:szCs w:val="20"/>
              </w:rPr>
            </w:pPr>
            <w:r>
              <w:rPr>
                <w:color w:val="000000"/>
                <w:sz w:val="20"/>
                <w:szCs w:val="20"/>
              </w:rPr>
              <w:t>3 200 000,00</w:t>
            </w:r>
          </w:p>
        </w:tc>
        <w:tc>
          <w:tcPr>
            <w:tcW w:w="1701" w:type="dxa"/>
            <w:vAlign w:val="center"/>
          </w:tcPr>
          <w:p w:rsidR="00E37C28" w:rsidRDefault="00E37C28">
            <w:pPr>
              <w:jc w:val="center"/>
              <w:rPr>
                <w:color w:val="000000"/>
                <w:sz w:val="20"/>
                <w:szCs w:val="20"/>
              </w:rPr>
            </w:pPr>
            <w:r>
              <w:rPr>
                <w:color w:val="000000"/>
                <w:sz w:val="20"/>
                <w:szCs w:val="20"/>
              </w:rPr>
              <w:t>3 792 398,21</w:t>
            </w:r>
          </w:p>
        </w:tc>
        <w:tc>
          <w:tcPr>
            <w:tcW w:w="816" w:type="dxa"/>
            <w:vAlign w:val="center"/>
          </w:tcPr>
          <w:p w:rsidR="00E37C28" w:rsidRDefault="00E37C28">
            <w:pPr>
              <w:jc w:val="center"/>
              <w:rPr>
                <w:b/>
                <w:bCs/>
                <w:color w:val="000000"/>
                <w:sz w:val="20"/>
                <w:szCs w:val="20"/>
              </w:rPr>
            </w:pPr>
            <w:r>
              <w:rPr>
                <w:b/>
                <w:bCs/>
                <w:color w:val="000000"/>
                <w:sz w:val="20"/>
                <w:szCs w:val="20"/>
              </w:rPr>
              <w:t>118,5</w:t>
            </w:r>
          </w:p>
        </w:tc>
      </w:tr>
      <w:tr w:rsidR="00E37C28" w:rsidTr="008B00A8">
        <w:tc>
          <w:tcPr>
            <w:tcW w:w="3510" w:type="dxa"/>
            <w:vAlign w:val="center"/>
          </w:tcPr>
          <w:p w:rsidR="00E37C28" w:rsidRDefault="00E37C28">
            <w:pPr>
              <w:rPr>
                <w:color w:val="000000"/>
                <w:sz w:val="18"/>
                <w:szCs w:val="18"/>
              </w:rPr>
            </w:pPr>
            <w:r>
              <w:rPr>
                <w:color w:val="000000"/>
                <w:sz w:val="18"/>
                <w:szCs w:val="18"/>
              </w:rPr>
              <w:t>ПЛАТЕЖИ    ПРИ    ПОЛЬЗОВАНИИ    ПРИРОДНЫМИ    РЕСУРСАМИ</w:t>
            </w:r>
          </w:p>
        </w:tc>
        <w:tc>
          <w:tcPr>
            <w:tcW w:w="1843" w:type="dxa"/>
            <w:vAlign w:val="center"/>
          </w:tcPr>
          <w:p w:rsidR="00E37C28" w:rsidRDefault="00E37C28">
            <w:pPr>
              <w:jc w:val="center"/>
              <w:rPr>
                <w:color w:val="000000"/>
                <w:sz w:val="16"/>
                <w:szCs w:val="16"/>
              </w:rPr>
            </w:pPr>
            <w:r>
              <w:rPr>
                <w:color w:val="000000"/>
                <w:sz w:val="16"/>
                <w:szCs w:val="16"/>
              </w:rPr>
              <w:t>112 00000 00 0000 000</w:t>
            </w:r>
          </w:p>
        </w:tc>
        <w:tc>
          <w:tcPr>
            <w:tcW w:w="1701" w:type="dxa"/>
            <w:vAlign w:val="center"/>
          </w:tcPr>
          <w:p w:rsidR="00E37C28" w:rsidRDefault="00E37C28">
            <w:pPr>
              <w:jc w:val="center"/>
              <w:rPr>
                <w:color w:val="000000"/>
                <w:sz w:val="20"/>
                <w:szCs w:val="20"/>
              </w:rPr>
            </w:pPr>
            <w:r>
              <w:rPr>
                <w:color w:val="000000"/>
                <w:sz w:val="20"/>
                <w:szCs w:val="20"/>
              </w:rPr>
              <w:t>4 590 000,00</w:t>
            </w:r>
          </w:p>
        </w:tc>
        <w:tc>
          <w:tcPr>
            <w:tcW w:w="1701" w:type="dxa"/>
            <w:vAlign w:val="center"/>
          </w:tcPr>
          <w:p w:rsidR="00E37C28" w:rsidRDefault="00E37C28">
            <w:pPr>
              <w:jc w:val="center"/>
              <w:rPr>
                <w:color w:val="000000"/>
                <w:sz w:val="20"/>
                <w:szCs w:val="20"/>
              </w:rPr>
            </w:pPr>
            <w:r>
              <w:rPr>
                <w:color w:val="000000"/>
                <w:sz w:val="20"/>
                <w:szCs w:val="20"/>
              </w:rPr>
              <w:t>4 613 327,07</w:t>
            </w:r>
          </w:p>
        </w:tc>
        <w:tc>
          <w:tcPr>
            <w:tcW w:w="816" w:type="dxa"/>
            <w:vAlign w:val="center"/>
          </w:tcPr>
          <w:p w:rsidR="00E37C28" w:rsidRDefault="00E37C28">
            <w:pPr>
              <w:jc w:val="center"/>
              <w:rPr>
                <w:b/>
                <w:bCs/>
                <w:color w:val="000000"/>
                <w:sz w:val="20"/>
                <w:szCs w:val="20"/>
              </w:rPr>
            </w:pPr>
            <w:r>
              <w:rPr>
                <w:b/>
                <w:bCs/>
                <w:color w:val="000000"/>
                <w:sz w:val="20"/>
                <w:szCs w:val="20"/>
              </w:rPr>
              <w:t>100,5</w:t>
            </w:r>
          </w:p>
        </w:tc>
      </w:tr>
      <w:tr w:rsidR="00E37C28" w:rsidTr="008B00A8">
        <w:tc>
          <w:tcPr>
            <w:tcW w:w="3510" w:type="dxa"/>
            <w:vAlign w:val="center"/>
          </w:tcPr>
          <w:p w:rsidR="00E37C28" w:rsidRDefault="00E37C28">
            <w:pPr>
              <w:rPr>
                <w:color w:val="000000"/>
                <w:sz w:val="18"/>
                <w:szCs w:val="18"/>
              </w:rPr>
            </w:pPr>
            <w:r>
              <w:rPr>
                <w:color w:val="000000"/>
                <w:sz w:val="18"/>
                <w:szCs w:val="18"/>
              </w:rPr>
              <w:t>Плата за негативное воздействие на окружающую среду</w:t>
            </w:r>
          </w:p>
        </w:tc>
        <w:tc>
          <w:tcPr>
            <w:tcW w:w="1843" w:type="dxa"/>
            <w:vAlign w:val="center"/>
          </w:tcPr>
          <w:p w:rsidR="00E37C28" w:rsidRDefault="00E37C28">
            <w:pPr>
              <w:jc w:val="center"/>
              <w:rPr>
                <w:color w:val="000000"/>
                <w:sz w:val="16"/>
                <w:szCs w:val="16"/>
              </w:rPr>
            </w:pPr>
            <w:r>
              <w:rPr>
                <w:color w:val="000000"/>
                <w:sz w:val="16"/>
                <w:szCs w:val="16"/>
              </w:rPr>
              <w:t>112 01000 01 0000 120</w:t>
            </w:r>
          </w:p>
        </w:tc>
        <w:tc>
          <w:tcPr>
            <w:tcW w:w="1701" w:type="dxa"/>
            <w:vAlign w:val="center"/>
          </w:tcPr>
          <w:p w:rsidR="00E37C28" w:rsidRDefault="00E37C28">
            <w:pPr>
              <w:jc w:val="center"/>
              <w:rPr>
                <w:color w:val="000000"/>
                <w:sz w:val="20"/>
                <w:szCs w:val="20"/>
              </w:rPr>
            </w:pPr>
            <w:r>
              <w:rPr>
                <w:color w:val="000000"/>
                <w:sz w:val="20"/>
                <w:szCs w:val="20"/>
              </w:rPr>
              <w:t>4 590 000,00</w:t>
            </w:r>
          </w:p>
        </w:tc>
        <w:tc>
          <w:tcPr>
            <w:tcW w:w="1701" w:type="dxa"/>
            <w:vAlign w:val="center"/>
          </w:tcPr>
          <w:p w:rsidR="00E37C28" w:rsidRDefault="00E37C28">
            <w:pPr>
              <w:jc w:val="center"/>
              <w:rPr>
                <w:color w:val="000000"/>
                <w:sz w:val="20"/>
                <w:szCs w:val="20"/>
              </w:rPr>
            </w:pPr>
            <w:r>
              <w:rPr>
                <w:color w:val="000000"/>
                <w:sz w:val="20"/>
                <w:szCs w:val="20"/>
              </w:rPr>
              <w:t>4 613 327,07</w:t>
            </w:r>
          </w:p>
        </w:tc>
        <w:tc>
          <w:tcPr>
            <w:tcW w:w="816" w:type="dxa"/>
            <w:vAlign w:val="center"/>
          </w:tcPr>
          <w:p w:rsidR="00E37C28" w:rsidRDefault="00E37C28">
            <w:pPr>
              <w:jc w:val="center"/>
              <w:rPr>
                <w:b/>
                <w:bCs/>
                <w:color w:val="000000"/>
                <w:sz w:val="20"/>
                <w:szCs w:val="20"/>
              </w:rPr>
            </w:pPr>
            <w:r>
              <w:rPr>
                <w:b/>
                <w:bCs/>
                <w:color w:val="000000"/>
                <w:sz w:val="20"/>
                <w:szCs w:val="20"/>
              </w:rPr>
              <w:t>100,5</w:t>
            </w:r>
          </w:p>
        </w:tc>
      </w:tr>
      <w:tr w:rsidR="00E37C28" w:rsidTr="008B00A8">
        <w:tc>
          <w:tcPr>
            <w:tcW w:w="3510" w:type="dxa"/>
            <w:vAlign w:val="center"/>
          </w:tcPr>
          <w:p w:rsidR="00E37C28" w:rsidRDefault="00E37C28">
            <w:pPr>
              <w:rPr>
                <w:color w:val="000000"/>
                <w:sz w:val="18"/>
                <w:szCs w:val="18"/>
              </w:rPr>
            </w:pPr>
            <w:r>
              <w:rPr>
                <w:color w:val="000000"/>
                <w:sz w:val="18"/>
                <w:szCs w:val="18"/>
              </w:rPr>
              <w:t>ДОХОДЫ ОТ ОКАЗАНИЯ ПЛАТНЫХ УСЛУГ (РАБОТ) И КОМПЕНСАЦИИ ЗАТРАТ ГОСУДАРСТВА</w:t>
            </w:r>
          </w:p>
        </w:tc>
        <w:tc>
          <w:tcPr>
            <w:tcW w:w="1843" w:type="dxa"/>
            <w:vAlign w:val="center"/>
          </w:tcPr>
          <w:p w:rsidR="00E37C28" w:rsidRDefault="00E37C28">
            <w:pPr>
              <w:jc w:val="center"/>
              <w:rPr>
                <w:color w:val="000000"/>
                <w:sz w:val="16"/>
                <w:szCs w:val="16"/>
              </w:rPr>
            </w:pPr>
            <w:r>
              <w:rPr>
                <w:color w:val="000000"/>
                <w:sz w:val="16"/>
                <w:szCs w:val="16"/>
              </w:rPr>
              <w:t>113 00000 00 0000 000</w:t>
            </w:r>
          </w:p>
        </w:tc>
        <w:tc>
          <w:tcPr>
            <w:tcW w:w="1701" w:type="dxa"/>
            <w:vAlign w:val="center"/>
          </w:tcPr>
          <w:p w:rsidR="00E37C28" w:rsidRDefault="00E37C28">
            <w:pPr>
              <w:jc w:val="center"/>
              <w:rPr>
                <w:color w:val="000000"/>
                <w:sz w:val="20"/>
                <w:szCs w:val="20"/>
              </w:rPr>
            </w:pPr>
            <w:r>
              <w:rPr>
                <w:color w:val="000000"/>
                <w:sz w:val="20"/>
                <w:szCs w:val="20"/>
              </w:rPr>
              <w:t>790 000,00</w:t>
            </w:r>
          </w:p>
        </w:tc>
        <w:tc>
          <w:tcPr>
            <w:tcW w:w="1701" w:type="dxa"/>
            <w:vAlign w:val="center"/>
          </w:tcPr>
          <w:p w:rsidR="00E37C28" w:rsidRDefault="00E37C28">
            <w:pPr>
              <w:jc w:val="center"/>
              <w:rPr>
                <w:color w:val="000000"/>
                <w:sz w:val="20"/>
                <w:szCs w:val="20"/>
              </w:rPr>
            </w:pPr>
            <w:r>
              <w:rPr>
                <w:color w:val="000000"/>
                <w:sz w:val="20"/>
                <w:szCs w:val="20"/>
              </w:rPr>
              <w:t>1 007 739,19</w:t>
            </w:r>
          </w:p>
        </w:tc>
        <w:tc>
          <w:tcPr>
            <w:tcW w:w="816" w:type="dxa"/>
            <w:vAlign w:val="center"/>
          </w:tcPr>
          <w:p w:rsidR="00E37C28" w:rsidRDefault="00E37C28">
            <w:pPr>
              <w:jc w:val="center"/>
              <w:rPr>
                <w:b/>
                <w:bCs/>
                <w:color w:val="000000"/>
                <w:sz w:val="20"/>
                <w:szCs w:val="20"/>
              </w:rPr>
            </w:pPr>
            <w:r>
              <w:rPr>
                <w:b/>
                <w:bCs/>
                <w:color w:val="000000"/>
                <w:sz w:val="20"/>
                <w:szCs w:val="20"/>
              </w:rPr>
              <w:t>127,6</w:t>
            </w:r>
          </w:p>
        </w:tc>
      </w:tr>
      <w:tr w:rsidR="00E37C28" w:rsidTr="008B00A8">
        <w:tc>
          <w:tcPr>
            <w:tcW w:w="3510" w:type="dxa"/>
            <w:vAlign w:val="center"/>
          </w:tcPr>
          <w:p w:rsidR="00E37C28" w:rsidRDefault="00E37C28">
            <w:pPr>
              <w:rPr>
                <w:color w:val="000000"/>
                <w:sz w:val="18"/>
                <w:szCs w:val="18"/>
              </w:rPr>
            </w:pPr>
            <w:r>
              <w:rPr>
                <w:color w:val="000000"/>
                <w:sz w:val="18"/>
                <w:szCs w:val="18"/>
              </w:rPr>
              <w:t>Прочие доходы от компенсации затрат бюджетов городских округов</w:t>
            </w:r>
          </w:p>
        </w:tc>
        <w:tc>
          <w:tcPr>
            <w:tcW w:w="1843" w:type="dxa"/>
            <w:vAlign w:val="center"/>
          </w:tcPr>
          <w:p w:rsidR="00E37C28" w:rsidRDefault="00E37C28">
            <w:pPr>
              <w:jc w:val="center"/>
              <w:rPr>
                <w:color w:val="000000"/>
                <w:sz w:val="16"/>
                <w:szCs w:val="16"/>
              </w:rPr>
            </w:pPr>
            <w:r>
              <w:rPr>
                <w:color w:val="000000"/>
                <w:sz w:val="16"/>
                <w:szCs w:val="16"/>
              </w:rPr>
              <w:t>113 02994 04 0000 130</w:t>
            </w:r>
          </w:p>
        </w:tc>
        <w:tc>
          <w:tcPr>
            <w:tcW w:w="1701" w:type="dxa"/>
            <w:vAlign w:val="center"/>
          </w:tcPr>
          <w:p w:rsidR="00E37C28" w:rsidRDefault="00E37C28">
            <w:pPr>
              <w:jc w:val="center"/>
              <w:rPr>
                <w:color w:val="000000"/>
                <w:sz w:val="20"/>
                <w:szCs w:val="20"/>
              </w:rPr>
            </w:pPr>
            <w:r>
              <w:rPr>
                <w:color w:val="000000"/>
                <w:sz w:val="20"/>
                <w:szCs w:val="20"/>
              </w:rPr>
              <w:t>790 000,00</w:t>
            </w:r>
          </w:p>
        </w:tc>
        <w:tc>
          <w:tcPr>
            <w:tcW w:w="1701" w:type="dxa"/>
            <w:vAlign w:val="center"/>
          </w:tcPr>
          <w:p w:rsidR="00E37C28" w:rsidRDefault="00E37C28">
            <w:pPr>
              <w:jc w:val="center"/>
              <w:rPr>
                <w:color w:val="000000"/>
                <w:sz w:val="20"/>
                <w:szCs w:val="20"/>
              </w:rPr>
            </w:pPr>
            <w:r>
              <w:rPr>
                <w:color w:val="000000"/>
                <w:sz w:val="20"/>
                <w:szCs w:val="20"/>
              </w:rPr>
              <w:t>1 007 739,19</w:t>
            </w:r>
          </w:p>
        </w:tc>
        <w:tc>
          <w:tcPr>
            <w:tcW w:w="816" w:type="dxa"/>
            <w:vAlign w:val="center"/>
          </w:tcPr>
          <w:p w:rsidR="00E37C28" w:rsidRDefault="00E37C28">
            <w:pPr>
              <w:jc w:val="center"/>
              <w:rPr>
                <w:b/>
                <w:bCs/>
                <w:color w:val="000000"/>
                <w:sz w:val="20"/>
                <w:szCs w:val="20"/>
              </w:rPr>
            </w:pPr>
            <w:r>
              <w:rPr>
                <w:b/>
                <w:bCs/>
                <w:color w:val="000000"/>
                <w:sz w:val="20"/>
                <w:szCs w:val="20"/>
              </w:rPr>
              <w:t>127,6</w:t>
            </w:r>
          </w:p>
        </w:tc>
      </w:tr>
      <w:tr w:rsidR="00E37C28" w:rsidTr="008B00A8">
        <w:tc>
          <w:tcPr>
            <w:tcW w:w="3510" w:type="dxa"/>
            <w:vAlign w:val="center"/>
          </w:tcPr>
          <w:p w:rsidR="00E37C28" w:rsidRDefault="00E37C28">
            <w:pPr>
              <w:rPr>
                <w:color w:val="000000"/>
                <w:sz w:val="18"/>
                <w:szCs w:val="18"/>
              </w:rPr>
            </w:pPr>
            <w:r>
              <w:rPr>
                <w:color w:val="000000"/>
                <w:sz w:val="18"/>
                <w:szCs w:val="18"/>
              </w:rPr>
              <w:t>ДОХОДЫ ОТ ПРОДАЖИ МАТЕРИАЛЬНЫХ И НЕМАТЕРИАЛЬНЫХ АКТИВОВ</w:t>
            </w:r>
          </w:p>
        </w:tc>
        <w:tc>
          <w:tcPr>
            <w:tcW w:w="1843" w:type="dxa"/>
            <w:vAlign w:val="center"/>
          </w:tcPr>
          <w:p w:rsidR="00E37C28" w:rsidRDefault="00E37C28">
            <w:pPr>
              <w:jc w:val="center"/>
              <w:rPr>
                <w:color w:val="000000"/>
                <w:sz w:val="16"/>
                <w:szCs w:val="16"/>
              </w:rPr>
            </w:pPr>
            <w:r>
              <w:rPr>
                <w:color w:val="000000"/>
                <w:sz w:val="16"/>
                <w:szCs w:val="16"/>
              </w:rPr>
              <w:t>114 00000 00 0000 000</w:t>
            </w:r>
          </w:p>
        </w:tc>
        <w:tc>
          <w:tcPr>
            <w:tcW w:w="1701" w:type="dxa"/>
            <w:vAlign w:val="center"/>
          </w:tcPr>
          <w:p w:rsidR="00E37C28" w:rsidRDefault="00E37C28">
            <w:pPr>
              <w:jc w:val="center"/>
              <w:rPr>
                <w:color w:val="000000"/>
                <w:sz w:val="20"/>
                <w:szCs w:val="20"/>
              </w:rPr>
            </w:pPr>
            <w:r>
              <w:rPr>
                <w:color w:val="000000"/>
                <w:sz w:val="20"/>
                <w:szCs w:val="20"/>
              </w:rPr>
              <w:t>4 380 000,00</w:t>
            </w:r>
          </w:p>
        </w:tc>
        <w:tc>
          <w:tcPr>
            <w:tcW w:w="1701" w:type="dxa"/>
            <w:vAlign w:val="center"/>
          </w:tcPr>
          <w:p w:rsidR="00E37C28" w:rsidRDefault="00E37C28">
            <w:pPr>
              <w:jc w:val="center"/>
              <w:rPr>
                <w:color w:val="000000"/>
                <w:sz w:val="20"/>
                <w:szCs w:val="20"/>
              </w:rPr>
            </w:pPr>
            <w:r>
              <w:rPr>
                <w:color w:val="000000"/>
                <w:sz w:val="20"/>
                <w:szCs w:val="20"/>
              </w:rPr>
              <w:t>5 790 747,48</w:t>
            </w:r>
          </w:p>
        </w:tc>
        <w:tc>
          <w:tcPr>
            <w:tcW w:w="816" w:type="dxa"/>
            <w:vAlign w:val="center"/>
          </w:tcPr>
          <w:p w:rsidR="00E37C28" w:rsidRDefault="00E37C28">
            <w:pPr>
              <w:jc w:val="center"/>
              <w:rPr>
                <w:b/>
                <w:bCs/>
                <w:color w:val="000000"/>
                <w:sz w:val="20"/>
                <w:szCs w:val="20"/>
              </w:rPr>
            </w:pPr>
            <w:r>
              <w:rPr>
                <w:b/>
                <w:bCs/>
                <w:color w:val="000000"/>
                <w:sz w:val="20"/>
                <w:szCs w:val="20"/>
              </w:rPr>
              <w:t>132,2</w:t>
            </w:r>
          </w:p>
        </w:tc>
      </w:tr>
      <w:tr w:rsidR="00E37C28" w:rsidTr="008B00A8">
        <w:tc>
          <w:tcPr>
            <w:tcW w:w="3510" w:type="dxa"/>
            <w:vAlign w:val="center"/>
          </w:tcPr>
          <w:p w:rsidR="00E37C28" w:rsidRDefault="00E37C28">
            <w:pPr>
              <w:rPr>
                <w:color w:val="000000"/>
                <w:sz w:val="18"/>
                <w:szCs w:val="18"/>
              </w:rPr>
            </w:pPr>
            <w:r>
              <w:rPr>
                <w:color w:val="000000"/>
                <w:sz w:val="18"/>
                <w:szCs w:val="1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vAlign w:val="center"/>
          </w:tcPr>
          <w:p w:rsidR="00E37C28" w:rsidRDefault="00E37C28">
            <w:pPr>
              <w:jc w:val="center"/>
              <w:rPr>
                <w:color w:val="000000"/>
                <w:sz w:val="16"/>
                <w:szCs w:val="16"/>
              </w:rPr>
            </w:pPr>
            <w:r>
              <w:rPr>
                <w:color w:val="000000"/>
                <w:sz w:val="16"/>
                <w:szCs w:val="16"/>
              </w:rPr>
              <w:t>114 02040 04 0000 410</w:t>
            </w:r>
          </w:p>
        </w:tc>
        <w:tc>
          <w:tcPr>
            <w:tcW w:w="1701" w:type="dxa"/>
            <w:vAlign w:val="center"/>
          </w:tcPr>
          <w:p w:rsidR="00E37C28" w:rsidRDefault="00E37C28">
            <w:pPr>
              <w:jc w:val="center"/>
              <w:rPr>
                <w:color w:val="000000"/>
                <w:sz w:val="20"/>
                <w:szCs w:val="20"/>
              </w:rPr>
            </w:pPr>
            <w:r>
              <w:rPr>
                <w:color w:val="000000"/>
                <w:sz w:val="20"/>
                <w:szCs w:val="20"/>
              </w:rPr>
              <w:t>280 000,00</w:t>
            </w:r>
          </w:p>
        </w:tc>
        <w:tc>
          <w:tcPr>
            <w:tcW w:w="1701" w:type="dxa"/>
            <w:vAlign w:val="center"/>
          </w:tcPr>
          <w:p w:rsidR="00E37C28" w:rsidRDefault="00E37C28">
            <w:pPr>
              <w:jc w:val="center"/>
              <w:rPr>
                <w:color w:val="000000"/>
                <w:sz w:val="20"/>
                <w:szCs w:val="20"/>
              </w:rPr>
            </w:pPr>
            <w:r>
              <w:rPr>
                <w:color w:val="000000"/>
                <w:sz w:val="20"/>
                <w:szCs w:val="20"/>
              </w:rPr>
              <w:t>279 880,82</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vAlign w:val="center"/>
          </w:tcPr>
          <w:p w:rsidR="00E37C28" w:rsidRDefault="00E37C28">
            <w:pPr>
              <w:jc w:val="center"/>
              <w:rPr>
                <w:color w:val="000000"/>
                <w:sz w:val="16"/>
                <w:szCs w:val="16"/>
              </w:rPr>
            </w:pPr>
            <w:r>
              <w:rPr>
                <w:color w:val="000000"/>
                <w:sz w:val="16"/>
                <w:szCs w:val="16"/>
              </w:rPr>
              <w:t>114 06012 04 0000 430</w:t>
            </w:r>
          </w:p>
        </w:tc>
        <w:tc>
          <w:tcPr>
            <w:tcW w:w="1701" w:type="dxa"/>
            <w:vAlign w:val="center"/>
          </w:tcPr>
          <w:p w:rsidR="00E37C28" w:rsidRDefault="00E37C28">
            <w:pPr>
              <w:jc w:val="center"/>
              <w:rPr>
                <w:color w:val="000000"/>
                <w:sz w:val="20"/>
                <w:szCs w:val="20"/>
              </w:rPr>
            </w:pPr>
            <w:r>
              <w:rPr>
                <w:color w:val="000000"/>
                <w:sz w:val="20"/>
                <w:szCs w:val="20"/>
              </w:rPr>
              <w:t>4 100 000,00</w:t>
            </w:r>
          </w:p>
        </w:tc>
        <w:tc>
          <w:tcPr>
            <w:tcW w:w="1701" w:type="dxa"/>
            <w:vAlign w:val="center"/>
          </w:tcPr>
          <w:p w:rsidR="00E37C28" w:rsidRDefault="00E37C28">
            <w:pPr>
              <w:jc w:val="center"/>
              <w:rPr>
                <w:color w:val="000000"/>
                <w:sz w:val="20"/>
                <w:szCs w:val="20"/>
              </w:rPr>
            </w:pPr>
            <w:r>
              <w:rPr>
                <w:color w:val="000000"/>
                <w:sz w:val="20"/>
                <w:szCs w:val="20"/>
              </w:rPr>
              <w:t>5 510 866,66</w:t>
            </w:r>
          </w:p>
        </w:tc>
        <w:tc>
          <w:tcPr>
            <w:tcW w:w="816" w:type="dxa"/>
            <w:vAlign w:val="center"/>
          </w:tcPr>
          <w:p w:rsidR="00E37C28" w:rsidRDefault="00E37C28">
            <w:pPr>
              <w:jc w:val="center"/>
              <w:rPr>
                <w:b/>
                <w:bCs/>
                <w:color w:val="000000"/>
                <w:sz w:val="20"/>
                <w:szCs w:val="20"/>
              </w:rPr>
            </w:pPr>
            <w:r>
              <w:rPr>
                <w:b/>
                <w:bCs/>
                <w:color w:val="000000"/>
                <w:sz w:val="20"/>
                <w:szCs w:val="20"/>
              </w:rPr>
              <w:t>134,4</w:t>
            </w:r>
          </w:p>
        </w:tc>
      </w:tr>
      <w:tr w:rsidR="00E37C28" w:rsidTr="008B00A8">
        <w:tc>
          <w:tcPr>
            <w:tcW w:w="3510" w:type="dxa"/>
            <w:vAlign w:val="center"/>
          </w:tcPr>
          <w:p w:rsidR="00E37C28" w:rsidRDefault="00E37C28">
            <w:pPr>
              <w:rPr>
                <w:color w:val="000000"/>
                <w:sz w:val="18"/>
                <w:szCs w:val="18"/>
              </w:rPr>
            </w:pPr>
            <w:r>
              <w:rPr>
                <w:color w:val="000000"/>
                <w:sz w:val="18"/>
                <w:szCs w:val="18"/>
              </w:rPr>
              <w:t>ШТРАФЫ, САНКЦИИ, ВОЗМЕЩЕНИЕ УЩЕРБА</w:t>
            </w:r>
          </w:p>
        </w:tc>
        <w:tc>
          <w:tcPr>
            <w:tcW w:w="1843" w:type="dxa"/>
            <w:vAlign w:val="center"/>
          </w:tcPr>
          <w:p w:rsidR="00E37C28" w:rsidRDefault="00E37C28">
            <w:pPr>
              <w:jc w:val="center"/>
              <w:rPr>
                <w:color w:val="000000"/>
                <w:sz w:val="16"/>
                <w:szCs w:val="16"/>
              </w:rPr>
            </w:pPr>
            <w:r>
              <w:rPr>
                <w:color w:val="000000"/>
                <w:sz w:val="16"/>
                <w:szCs w:val="16"/>
              </w:rPr>
              <w:t>116 00000 00 0000 000</w:t>
            </w:r>
          </w:p>
        </w:tc>
        <w:tc>
          <w:tcPr>
            <w:tcW w:w="1701" w:type="dxa"/>
            <w:vAlign w:val="center"/>
          </w:tcPr>
          <w:p w:rsidR="00E37C28" w:rsidRDefault="00E37C28">
            <w:pPr>
              <w:jc w:val="center"/>
              <w:rPr>
                <w:color w:val="000000"/>
                <w:sz w:val="20"/>
                <w:szCs w:val="20"/>
              </w:rPr>
            </w:pPr>
            <w:r>
              <w:rPr>
                <w:color w:val="000000"/>
                <w:sz w:val="20"/>
                <w:szCs w:val="20"/>
              </w:rPr>
              <w:t>3 600 000,00</w:t>
            </w:r>
          </w:p>
        </w:tc>
        <w:tc>
          <w:tcPr>
            <w:tcW w:w="1701" w:type="dxa"/>
            <w:vAlign w:val="center"/>
          </w:tcPr>
          <w:p w:rsidR="00E37C28" w:rsidRDefault="00E37C28">
            <w:pPr>
              <w:jc w:val="center"/>
              <w:rPr>
                <w:color w:val="000000"/>
                <w:sz w:val="20"/>
                <w:szCs w:val="20"/>
              </w:rPr>
            </w:pPr>
            <w:r>
              <w:rPr>
                <w:color w:val="000000"/>
                <w:sz w:val="20"/>
                <w:szCs w:val="20"/>
              </w:rPr>
              <w:t>4 067 691,87</w:t>
            </w:r>
          </w:p>
        </w:tc>
        <w:tc>
          <w:tcPr>
            <w:tcW w:w="816" w:type="dxa"/>
            <w:vAlign w:val="center"/>
          </w:tcPr>
          <w:p w:rsidR="00E37C28" w:rsidRDefault="00E37C28">
            <w:pPr>
              <w:jc w:val="center"/>
              <w:rPr>
                <w:b/>
                <w:bCs/>
                <w:color w:val="000000"/>
                <w:sz w:val="20"/>
                <w:szCs w:val="20"/>
              </w:rPr>
            </w:pPr>
            <w:r>
              <w:rPr>
                <w:b/>
                <w:bCs/>
                <w:color w:val="000000"/>
                <w:sz w:val="20"/>
                <w:szCs w:val="20"/>
              </w:rPr>
              <w:t>113,0</w:t>
            </w:r>
          </w:p>
        </w:tc>
      </w:tr>
      <w:tr w:rsidR="00E37C28" w:rsidTr="008B00A8">
        <w:tc>
          <w:tcPr>
            <w:tcW w:w="3510" w:type="dxa"/>
            <w:vAlign w:val="center"/>
          </w:tcPr>
          <w:p w:rsidR="00E37C28" w:rsidRDefault="00E37C28">
            <w:pPr>
              <w:rPr>
                <w:color w:val="000000"/>
                <w:sz w:val="18"/>
                <w:szCs w:val="18"/>
              </w:rPr>
            </w:pPr>
            <w:r>
              <w:rPr>
                <w:color w:val="000000"/>
                <w:sz w:val="18"/>
                <w:szCs w:val="18"/>
              </w:rPr>
              <w:t>Прочие поступления от денежных взысканий, (штрафов) и иных сумм ущерба, зачисляемые в бюджеты городских округов</w:t>
            </w:r>
          </w:p>
        </w:tc>
        <w:tc>
          <w:tcPr>
            <w:tcW w:w="1843" w:type="dxa"/>
            <w:vAlign w:val="center"/>
          </w:tcPr>
          <w:p w:rsidR="00E37C28" w:rsidRDefault="00E37C28">
            <w:pPr>
              <w:jc w:val="center"/>
              <w:rPr>
                <w:color w:val="000000"/>
                <w:sz w:val="16"/>
                <w:szCs w:val="16"/>
              </w:rPr>
            </w:pPr>
            <w:r>
              <w:rPr>
                <w:color w:val="000000"/>
                <w:sz w:val="16"/>
                <w:szCs w:val="16"/>
              </w:rPr>
              <w:t>116 07090 04 0000 140</w:t>
            </w:r>
          </w:p>
        </w:tc>
        <w:tc>
          <w:tcPr>
            <w:tcW w:w="1701" w:type="dxa"/>
            <w:vAlign w:val="center"/>
          </w:tcPr>
          <w:p w:rsidR="00E37C28" w:rsidRDefault="00E37C28">
            <w:pPr>
              <w:jc w:val="center"/>
              <w:rPr>
                <w:color w:val="000000"/>
                <w:sz w:val="20"/>
                <w:szCs w:val="20"/>
              </w:rPr>
            </w:pPr>
            <w:r>
              <w:rPr>
                <w:color w:val="000000"/>
                <w:sz w:val="20"/>
                <w:szCs w:val="20"/>
              </w:rPr>
              <w:t>3 600 000,00</w:t>
            </w:r>
          </w:p>
        </w:tc>
        <w:tc>
          <w:tcPr>
            <w:tcW w:w="1701" w:type="dxa"/>
            <w:vAlign w:val="center"/>
          </w:tcPr>
          <w:p w:rsidR="00E37C28" w:rsidRDefault="00E37C28">
            <w:pPr>
              <w:jc w:val="center"/>
              <w:rPr>
                <w:color w:val="000000"/>
                <w:sz w:val="20"/>
                <w:szCs w:val="20"/>
              </w:rPr>
            </w:pPr>
            <w:r>
              <w:rPr>
                <w:color w:val="000000"/>
                <w:sz w:val="20"/>
                <w:szCs w:val="20"/>
              </w:rPr>
              <w:t>4 067 691,87</w:t>
            </w:r>
          </w:p>
        </w:tc>
        <w:tc>
          <w:tcPr>
            <w:tcW w:w="816" w:type="dxa"/>
            <w:vAlign w:val="center"/>
          </w:tcPr>
          <w:p w:rsidR="00E37C28" w:rsidRDefault="00E37C28">
            <w:pPr>
              <w:jc w:val="center"/>
              <w:rPr>
                <w:b/>
                <w:bCs/>
                <w:color w:val="000000"/>
                <w:sz w:val="20"/>
                <w:szCs w:val="20"/>
              </w:rPr>
            </w:pPr>
            <w:r>
              <w:rPr>
                <w:b/>
                <w:bCs/>
                <w:color w:val="000000"/>
                <w:sz w:val="20"/>
                <w:szCs w:val="20"/>
              </w:rPr>
              <w:t>113,0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ПРОЧИЕ НЕНАЛОГОВЫЕ ДОХОДЫ </w:t>
            </w:r>
          </w:p>
        </w:tc>
        <w:tc>
          <w:tcPr>
            <w:tcW w:w="1843" w:type="dxa"/>
            <w:vAlign w:val="center"/>
          </w:tcPr>
          <w:p w:rsidR="00E37C28" w:rsidRDefault="00E37C28">
            <w:pPr>
              <w:jc w:val="center"/>
              <w:rPr>
                <w:color w:val="000000"/>
                <w:sz w:val="16"/>
                <w:szCs w:val="16"/>
              </w:rPr>
            </w:pPr>
            <w:r>
              <w:rPr>
                <w:color w:val="000000"/>
                <w:sz w:val="16"/>
                <w:szCs w:val="16"/>
              </w:rPr>
              <w:t>117 00000 00 0000 000</w:t>
            </w:r>
          </w:p>
        </w:tc>
        <w:tc>
          <w:tcPr>
            <w:tcW w:w="1701" w:type="dxa"/>
            <w:vAlign w:val="center"/>
          </w:tcPr>
          <w:p w:rsidR="00E37C28" w:rsidRDefault="00E37C28">
            <w:pPr>
              <w:jc w:val="center"/>
              <w:rPr>
                <w:color w:val="000000"/>
                <w:sz w:val="20"/>
                <w:szCs w:val="20"/>
              </w:rPr>
            </w:pPr>
            <w:r>
              <w:rPr>
                <w:color w:val="000000"/>
                <w:sz w:val="20"/>
                <w:szCs w:val="20"/>
              </w:rPr>
              <w:t>8 100 000,00</w:t>
            </w:r>
          </w:p>
        </w:tc>
        <w:tc>
          <w:tcPr>
            <w:tcW w:w="1701" w:type="dxa"/>
            <w:vAlign w:val="center"/>
          </w:tcPr>
          <w:p w:rsidR="00E37C28" w:rsidRDefault="00E37C28">
            <w:pPr>
              <w:jc w:val="center"/>
              <w:rPr>
                <w:color w:val="000000"/>
                <w:sz w:val="20"/>
                <w:szCs w:val="20"/>
              </w:rPr>
            </w:pPr>
            <w:r>
              <w:rPr>
                <w:color w:val="000000"/>
                <w:sz w:val="20"/>
                <w:szCs w:val="20"/>
              </w:rPr>
              <w:t>8 863 637,39</w:t>
            </w:r>
          </w:p>
        </w:tc>
        <w:tc>
          <w:tcPr>
            <w:tcW w:w="816" w:type="dxa"/>
            <w:vAlign w:val="center"/>
          </w:tcPr>
          <w:p w:rsidR="00E37C28" w:rsidRDefault="00E37C28">
            <w:pPr>
              <w:jc w:val="center"/>
              <w:rPr>
                <w:b/>
                <w:bCs/>
                <w:color w:val="000000"/>
                <w:sz w:val="20"/>
                <w:szCs w:val="20"/>
              </w:rPr>
            </w:pPr>
            <w:r>
              <w:rPr>
                <w:b/>
                <w:bCs/>
                <w:color w:val="000000"/>
                <w:sz w:val="20"/>
                <w:szCs w:val="20"/>
              </w:rPr>
              <w:t>109,4</w:t>
            </w:r>
          </w:p>
        </w:tc>
      </w:tr>
      <w:tr w:rsidR="00E37C28" w:rsidTr="008B00A8">
        <w:tc>
          <w:tcPr>
            <w:tcW w:w="3510" w:type="dxa"/>
            <w:vAlign w:val="center"/>
          </w:tcPr>
          <w:p w:rsidR="00E37C28" w:rsidRDefault="00E37C28">
            <w:pPr>
              <w:rPr>
                <w:color w:val="000000"/>
                <w:sz w:val="18"/>
                <w:szCs w:val="18"/>
              </w:rPr>
            </w:pPr>
            <w:r>
              <w:rPr>
                <w:color w:val="000000"/>
                <w:sz w:val="18"/>
                <w:szCs w:val="18"/>
              </w:rPr>
              <w:t>Прочие неналоговые доходы бюджетов городских округов</w:t>
            </w:r>
          </w:p>
        </w:tc>
        <w:tc>
          <w:tcPr>
            <w:tcW w:w="1843" w:type="dxa"/>
            <w:vAlign w:val="center"/>
          </w:tcPr>
          <w:p w:rsidR="00E37C28" w:rsidRDefault="00E37C28">
            <w:pPr>
              <w:jc w:val="center"/>
              <w:rPr>
                <w:color w:val="000000"/>
                <w:sz w:val="16"/>
                <w:szCs w:val="16"/>
              </w:rPr>
            </w:pPr>
            <w:r>
              <w:rPr>
                <w:color w:val="000000"/>
                <w:sz w:val="16"/>
                <w:szCs w:val="16"/>
              </w:rPr>
              <w:t>117 05040 04 0000 180</w:t>
            </w:r>
          </w:p>
        </w:tc>
        <w:tc>
          <w:tcPr>
            <w:tcW w:w="1701" w:type="dxa"/>
            <w:vAlign w:val="center"/>
          </w:tcPr>
          <w:p w:rsidR="00E37C28" w:rsidRDefault="00E37C28">
            <w:pPr>
              <w:jc w:val="center"/>
              <w:rPr>
                <w:color w:val="000000"/>
                <w:sz w:val="20"/>
                <w:szCs w:val="20"/>
              </w:rPr>
            </w:pPr>
            <w:r>
              <w:rPr>
                <w:color w:val="000000"/>
                <w:sz w:val="20"/>
                <w:szCs w:val="20"/>
              </w:rPr>
              <w:t>8 100 000,00</w:t>
            </w:r>
          </w:p>
        </w:tc>
        <w:tc>
          <w:tcPr>
            <w:tcW w:w="1701" w:type="dxa"/>
            <w:vAlign w:val="center"/>
          </w:tcPr>
          <w:p w:rsidR="00E37C28" w:rsidRDefault="00E37C28">
            <w:pPr>
              <w:jc w:val="center"/>
              <w:rPr>
                <w:color w:val="000000"/>
                <w:sz w:val="20"/>
                <w:szCs w:val="20"/>
              </w:rPr>
            </w:pPr>
            <w:r>
              <w:rPr>
                <w:color w:val="000000"/>
                <w:sz w:val="20"/>
                <w:szCs w:val="20"/>
              </w:rPr>
              <w:t>8 863 637,39</w:t>
            </w:r>
          </w:p>
        </w:tc>
        <w:tc>
          <w:tcPr>
            <w:tcW w:w="816" w:type="dxa"/>
            <w:vAlign w:val="center"/>
          </w:tcPr>
          <w:p w:rsidR="00E37C28" w:rsidRDefault="00E37C28">
            <w:pPr>
              <w:jc w:val="center"/>
              <w:rPr>
                <w:b/>
                <w:bCs/>
                <w:color w:val="000000"/>
                <w:sz w:val="20"/>
                <w:szCs w:val="20"/>
              </w:rPr>
            </w:pPr>
            <w:r>
              <w:rPr>
                <w:b/>
                <w:bCs/>
                <w:color w:val="000000"/>
                <w:sz w:val="20"/>
                <w:szCs w:val="20"/>
              </w:rPr>
              <w:t>109,4</w:t>
            </w:r>
          </w:p>
        </w:tc>
      </w:tr>
      <w:tr w:rsidR="00E37C28" w:rsidTr="008B00A8">
        <w:tc>
          <w:tcPr>
            <w:tcW w:w="3510" w:type="dxa"/>
            <w:vAlign w:val="center"/>
          </w:tcPr>
          <w:p w:rsidR="00E37C28" w:rsidRDefault="00E37C28">
            <w:pPr>
              <w:jc w:val="center"/>
              <w:rPr>
                <w:b/>
                <w:bCs/>
                <w:color w:val="000000"/>
                <w:sz w:val="18"/>
                <w:szCs w:val="18"/>
              </w:rPr>
            </w:pPr>
            <w:r>
              <w:rPr>
                <w:b/>
                <w:bCs/>
                <w:color w:val="000000"/>
                <w:sz w:val="18"/>
                <w:szCs w:val="18"/>
              </w:rPr>
              <w:t>БЕЗВОЗМЕЗДНЫЕ ПОСТУПЛЕНИЯ</w:t>
            </w:r>
          </w:p>
        </w:tc>
        <w:tc>
          <w:tcPr>
            <w:tcW w:w="1843" w:type="dxa"/>
            <w:vAlign w:val="center"/>
          </w:tcPr>
          <w:p w:rsidR="00E37C28" w:rsidRDefault="00E37C28">
            <w:pPr>
              <w:jc w:val="center"/>
              <w:rPr>
                <w:b/>
                <w:bCs/>
                <w:color w:val="000000"/>
                <w:sz w:val="16"/>
                <w:szCs w:val="16"/>
              </w:rPr>
            </w:pPr>
            <w:r>
              <w:rPr>
                <w:b/>
                <w:bCs/>
                <w:color w:val="000000"/>
                <w:sz w:val="16"/>
                <w:szCs w:val="16"/>
              </w:rPr>
              <w:t>200 00000 00 0000 000</w:t>
            </w:r>
          </w:p>
        </w:tc>
        <w:tc>
          <w:tcPr>
            <w:tcW w:w="1701" w:type="dxa"/>
            <w:vAlign w:val="center"/>
          </w:tcPr>
          <w:p w:rsidR="00E37C28" w:rsidRDefault="00E37C28">
            <w:pPr>
              <w:jc w:val="center"/>
              <w:rPr>
                <w:b/>
                <w:bCs/>
                <w:color w:val="000000"/>
                <w:sz w:val="20"/>
                <w:szCs w:val="20"/>
              </w:rPr>
            </w:pPr>
            <w:r>
              <w:rPr>
                <w:b/>
                <w:bCs/>
                <w:color w:val="000000"/>
                <w:sz w:val="20"/>
                <w:szCs w:val="20"/>
              </w:rPr>
              <w:t>1 051 747 185,69</w:t>
            </w:r>
          </w:p>
        </w:tc>
        <w:tc>
          <w:tcPr>
            <w:tcW w:w="1701" w:type="dxa"/>
            <w:vAlign w:val="center"/>
          </w:tcPr>
          <w:p w:rsidR="00E37C28" w:rsidRDefault="00E37C28">
            <w:pPr>
              <w:jc w:val="center"/>
              <w:rPr>
                <w:b/>
                <w:bCs/>
                <w:color w:val="000000"/>
                <w:sz w:val="20"/>
                <w:szCs w:val="20"/>
              </w:rPr>
            </w:pPr>
            <w:r>
              <w:rPr>
                <w:b/>
                <w:bCs/>
                <w:color w:val="000000"/>
                <w:sz w:val="20"/>
                <w:szCs w:val="20"/>
              </w:rPr>
              <w:t>1 036 599 339,93</w:t>
            </w:r>
          </w:p>
        </w:tc>
        <w:tc>
          <w:tcPr>
            <w:tcW w:w="816" w:type="dxa"/>
            <w:vAlign w:val="center"/>
          </w:tcPr>
          <w:p w:rsidR="00E37C28" w:rsidRDefault="00E37C28">
            <w:pPr>
              <w:jc w:val="center"/>
              <w:rPr>
                <w:b/>
                <w:bCs/>
                <w:color w:val="000000"/>
                <w:sz w:val="20"/>
                <w:szCs w:val="20"/>
              </w:rPr>
            </w:pPr>
            <w:r>
              <w:rPr>
                <w:b/>
                <w:bCs/>
                <w:color w:val="000000"/>
                <w:sz w:val="20"/>
                <w:szCs w:val="20"/>
              </w:rPr>
              <w:t>98,6</w:t>
            </w:r>
          </w:p>
        </w:tc>
      </w:tr>
      <w:tr w:rsidR="00E37C28" w:rsidTr="008B00A8">
        <w:tc>
          <w:tcPr>
            <w:tcW w:w="3510" w:type="dxa"/>
            <w:vAlign w:val="center"/>
          </w:tcPr>
          <w:p w:rsidR="00E37C28" w:rsidRDefault="00E37C28">
            <w:pPr>
              <w:rPr>
                <w:color w:val="000000"/>
                <w:sz w:val="18"/>
                <w:szCs w:val="18"/>
              </w:rPr>
            </w:pPr>
            <w:r>
              <w:rPr>
                <w:color w:val="000000"/>
                <w:sz w:val="18"/>
                <w:szCs w:val="18"/>
              </w:rPr>
              <w:t>ДОТАЦИИ БЮДЖЕТАМ СУБЪЕКТОВ РОССИЙСКОЙ ФЕДЕРАЦИИ И МУНИЦИПАЛЬНЫХ ОБРАЗОВАНИЙ</w:t>
            </w:r>
          </w:p>
        </w:tc>
        <w:tc>
          <w:tcPr>
            <w:tcW w:w="1843" w:type="dxa"/>
            <w:vAlign w:val="center"/>
          </w:tcPr>
          <w:p w:rsidR="00E37C28" w:rsidRDefault="00E37C28">
            <w:pPr>
              <w:jc w:val="center"/>
              <w:rPr>
                <w:color w:val="000000"/>
                <w:sz w:val="16"/>
                <w:szCs w:val="16"/>
              </w:rPr>
            </w:pPr>
            <w:r>
              <w:rPr>
                <w:color w:val="000000"/>
                <w:sz w:val="16"/>
                <w:szCs w:val="16"/>
              </w:rPr>
              <w:t>202 15000 00 0000 150</w:t>
            </w:r>
          </w:p>
        </w:tc>
        <w:tc>
          <w:tcPr>
            <w:tcW w:w="1701" w:type="dxa"/>
            <w:vAlign w:val="center"/>
          </w:tcPr>
          <w:p w:rsidR="00E37C28" w:rsidRDefault="00E37C28">
            <w:pPr>
              <w:jc w:val="center"/>
              <w:rPr>
                <w:color w:val="000000"/>
                <w:sz w:val="20"/>
                <w:szCs w:val="20"/>
              </w:rPr>
            </w:pPr>
            <w:r>
              <w:rPr>
                <w:color w:val="000000"/>
                <w:sz w:val="20"/>
                <w:szCs w:val="20"/>
              </w:rPr>
              <w:t>109 269 350,00</w:t>
            </w:r>
          </w:p>
        </w:tc>
        <w:tc>
          <w:tcPr>
            <w:tcW w:w="1701" w:type="dxa"/>
            <w:vAlign w:val="center"/>
          </w:tcPr>
          <w:p w:rsidR="00E37C28" w:rsidRDefault="00E37C28">
            <w:pPr>
              <w:jc w:val="center"/>
              <w:rPr>
                <w:color w:val="000000"/>
                <w:sz w:val="20"/>
                <w:szCs w:val="20"/>
              </w:rPr>
            </w:pPr>
            <w:r>
              <w:rPr>
                <w:color w:val="000000"/>
                <w:sz w:val="20"/>
                <w:szCs w:val="20"/>
              </w:rPr>
              <w:t>109 269 350,00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Дотации бюджетам городских округов на поддержку мер по обеспечению сбалансированности бюджетов</w:t>
            </w:r>
          </w:p>
        </w:tc>
        <w:tc>
          <w:tcPr>
            <w:tcW w:w="1843" w:type="dxa"/>
            <w:vAlign w:val="center"/>
          </w:tcPr>
          <w:p w:rsidR="00E37C28" w:rsidRDefault="00E37C28">
            <w:pPr>
              <w:jc w:val="center"/>
              <w:rPr>
                <w:color w:val="000000"/>
                <w:sz w:val="16"/>
                <w:szCs w:val="16"/>
              </w:rPr>
            </w:pPr>
            <w:r>
              <w:rPr>
                <w:color w:val="000000"/>
                <w:sz w:val="16"/>
                <w:szCs w:val="16"/>
              </w:rPr>
              <w:t>202 15002 04 0000 150</w:t>
            </w:r>
          </w:p>
        </w:tc>
        <w:tc>
          <w:tcPr>
            <w:tcW w:w="1701" w:type="dxa"/>
            <w:vAlign w:val="center"/>
          </w:tcPr>
          <w:p w:rsidR="00E37C28" w:rsidRDefault="00E37C28">
            <w:pPr>
              <w:jc w:val="center"/>
              <w:rPr>
                <w:color w:val="000000"/>
                <w:sz w:val="20"/>
                <w:szCs w:val="20"/>
              </w:rPr>
            </w:pPr>
            <w:r>
              <w:rPr>
                <w:color w:val="000000"/>
                <w:sz w:val="20"/>
                <w:szCs w:val="20"/>
              </w:rPr>
              <w:t>89 269 350,00</w:t>
            </w:r>
          </w:p>
        </w:tc>
        <w:tc>
          <w:tcPr>
            <w:tcW w:w="1701" w:type="dxa"/>
            <w:vAlign w:val="center"/>
          </w:tcPr>
          <w:p w:rsidR="00E37C28" w:rsidRDefault="00E37C28">
            <w:pPr>
              <w:jc w:val="center"/>
              <w:rPr>
                <w:color w:val="000000"/>
                <w:sz w:val="20"/>
                <w:szCs w:val="20"/>
              </w:rPr>
            </w:pPr>
            <w:r>
              <w:rPr>
                <w:color w:val="000000"/>
                <w:sz w:val="20"/>
                <w:szCs w:val="20"/>
              </w:rPr>
              <w:t>89 269 350,00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Прочие дотации бюджетам городских округов</w:t>
            </w:r>
          </w:p>
        </w:tc>
        <w:tc>
          <w:tcPr>
            <w:tcW w:w="1843" w:type="dxa"/>
            <w:vAlign w:val="center"/>
          </w:tcPr>
          <w:p w:rsidR="00E37C28" w:rsidRDefault="00E37C28">
            <w:pPr>
              <w:jc w:val="center"/>
              <w:rPr>
                <w:color w:val="000000"/>
                <w:sz w:val="16"/>
                <w:szCs w:val="16"/>
              </w:rPr>
            </w:pPr>
            <w:r>
              <w:rPr>
                <w:color w:val="000000"/>
                <w:sz w:val="16"/>
                <w:szCs w:val="16"/>
              </w:rPr>
              <w:t>2 02 19999 04 0000 150</w:t>
            </w:r>
          </w:p>
        </w:tc>
        <w:tc>
          <w:tcPr>
            <w:tcW w:w="1701" w:type="dxa"/>
            <w:vAlign w:val="center"/>
          </w:tcPr>
          <w:p w:rsidR="00E37C28" w:rsidRDefault="00E37C28">
            <w:pPr>
              <w:jc w:val="center"/>
              <w:rPr>
                <w:color w:val="000000"/>
                <w:sz w:val="20"/>
                <w:szCs w:val="20"/>
              </w:rPr>
            </w:pPr>
            <w:r>
              <w:rPr>
                <w:color w:val="000000"/>
                <w:sz w:val="20"/>
                <w:szCs w:val="20"/>
              </w:rPr>
              <w:t>20 000 000,00</w:t>
            </w:r>
          </w:p>
        </w:tc>
        <w:tc>
          <w:tcPr>
            <w:tcW w:w="1701" w:type="dxa"/>
            <w:vAlign w:val="center"/>
          </w:tcPr>
          <w:p w:rsidR="00E37C28" w:rsidRDefault="00E37C28">
            <w:pPr>
              <w:jc w:val="center"/>
              <w:rPr>
                <w:color w:val="000000"/>
                <w:sz w:val="20"/>
                <w:szCs w:val="20"/>
              </w:rPr>
            </w:pPr>
            <w:r>
              <w:rPr>
                <w:color w:val="000000"/>
                <w:sz w:val="20"/>
                <w:szCs w:val="20"/>
              </w:rPr>
              <w:t>20 000 000,00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b/>
                <w:bCs/>
                <w:color w:val="000000"/>
                <w:sz w:val="18"/>
                <w:szCs w:val="18"/>
              </w:rPr>
            </w:pPr>
            <w:r>
              <w:rPr>
                <w:b/>
                <w:bCs/>
                <w:color w:val="000000"/>
                <w:sz w:val="18"/>
                <w:szCs w:val="18"/>
              </w:rPr>
              <w:t>СУБСИДИИ БЮДЖЕТАМ СУБЪЕКТОВ РОССИЙСКОЙ ФЕДЕРАЦИИ И МУНИЦИПАЛЬНЫХ ОБРАЗОВАНИЙ (МЕЖБЮДЖЕТНЫЕ СУБСИДИИ)</w:t>
            </w:r>
          </w:p>
        </w:tc>
        <w:tc>
          <w:tcPr>
            <w:tcW w:w="1843" w:type="dxa"/>
            <w:vAlign w:val="center"/>
          </w:tcPr>
          <w:p w:rsidR="00E37C28" w:rsidRDefault="00E37C28">
            <w:pPr>
              <w:jc w:val="center"/>
              <w:rPr>
                <w:b/>
                <w:bCs/>
                <w:color w:val="000000"/>
                <w:sz w:val="16"/>
                <w:szCs w:val="16"/>
              </w:rPr>
            </w:pPr>
            <w:r>
              <w:rPr>
                <w:b/>
                <w:bCs/>
                <w:color w:val="000000"/>
                <w:sz w:val="16"/>
                <w:szCs w:val="16"/>
              </w:rPr>
              <w:t>202 20000 00 0000 150</w:t>
            </w:r>
          </w:p>
        </w:tc>
        <w:tc>
          <w:tcPr>
            <w:tcW w:w="1701" w:type="dxa"/>
            <w:vAlign w:val="center"/>
          </w:tcPr>
          <w:p w:rsidR="00E37C28" w:rsidRDefault="00E37C28">
            <w:pPr>
              <w:jc w:val="center"/>
              <w:rPr>
                <w:b/>
                <w:bCs/>
                <w:color w:val="000000"/>
                <w:sz w:val="20"/>
                <w:szCs w:val="20"/>
              </w:rPr>
            </w:pPr>
            <w:r>
              <w:rPr>
                <w:b/>
                <w:bCs/>
                <w:color w:val="000000"/>
                <w:sz w:val="20"/>
                <w:szCs w:val="20"/>
              </w:rPr>
              <w:t>296 428 994,09</w:t>
            </w:r>
          </w:p>
        </w:tc>
        <w:tc>
          <w:tcPr>
            <w:tcW w:w="1701" w:type="dxa"/>
            <w:vAlign w:val="center"/>
          </w:tcPr>
          <w:p w:rsidR="00E37C28" w:rsidRDefault="00E37C28">
            <w:pPr>
              <w:jc w:val="center"/>
              <w:rPr>
                <w:b/>
                <w:bCs/>
                <w:color w:val="000000"/>
                <w:sz w:val="20"/>
                <w:szCs w:val="20"/>
              </w:rPr>
            </w:pPr>
            <w:r>
              <w:rPr>
                <w:b/>
                <w:bCs/>
                <w:color w:val="000000"/>
                <w:sz w:val="20"/>
                <w:szCs w:val="20"/>
              </w:rPr>
              <w:t>291 513 081,62</w:t>
            </w:r>
          </w:p>
        </w:tc>
        <w:tc>
          <w:tcPr>
            <w:tcW w:w="816" w:type="dxa"/>
            <w:vAlign w:val="center"/>
          </w:tcPr>
          <w:p w:rsidR="00E37C28" w:rsidRDefault="00E37C28">
            <w:pPr>
              <w:jc w:val="center"/>
              <w:rPr>
                <w:b/>
                <w:bCs/>
                <w:color w:val="000000"/>
                <w:sz w:val="20"/>
                <w:szCs w:val="20"/>
              </w:rPr>
            </w:pPr>
            <w:r>
              <w:rPr>
                <w:b/>
                <w:bCs/>
                <w:color w:val="000000"/>
                <w:sz w:val="20"/>
                <w:szCs w:val="20"/>
              </w:rPr>
              <w:t>98,3</w:t>
            </w:r>
          </w:p>
        </w:tc>
      </w:tr>
      <w:tr w:rsidR="00E37C28" w:rsidTr="008B00A8">
        <w:tc>
          <w:tcPr>
            <w:tcW w:w="3510" w:type="dxa"/>
            <w:vAlign w:val="center"/>
          </w:tcPr>
          <w:p w:rsidR="00E37C28" w:rsidRDefault="00E37C28">
            <w:pPr>
              <w:rPr>
                <w:color w:val="000000"/>
                <w:sz w:val="18"/>
                <w:szCs w:val="18"/>
              </w:rPr>
            </w:pPr>
            <w:r>
              <w:rPr>
                <w:color w:val="000000"/>
                <w:sz w:val="18"/>
                <w:szCs w:val="18"/>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843" w:type="dxa"/>
            <w:vAlign w:val="center"/>
          </w:tcPr>
          <w:p w:rsidR="00E37C28" w:rsidRDefault="00E37C28">
            <w:pPr>
              <w:jc w:val="center"/>
              <w:rPr>
                <w:color w:val="000000"/>
                <w:sz w:val="16"/>
                <w:szCs w:val="16"/>
              </w:rPr>
            </w:pPr>
            <w:r>
              <w:rPr>
                <w:color w:val="000000"/>
                <w:sz w:val="16"/>
                <w:szCs w:val="16"/>
              </w:rPr>
              <w:t>202 20299 04 0000 150</w:t>
            </w:r>
          </w:p>
        </w:tc>
        <w:tc>
          <w:tcPr>
            <w:tcW w:w="1701" w:type="dxa"/>
            <w:vAlign w:val="center"/>
          </w:tcPr>
          <w:p w:rsidR="00E37C28" w:rsidRDefault="00E37C28">
            <w:pPr>
              <w:jc w:val="center"/>
              <w:rPr>
                <w:color w:val="000000"/>
                <w:sz w:val="20"/>
                <w:szCs w:val="20"/>
              </w:rPr>
            </w:pPr>
            <w:r>
              <w:rPr>
                <w:color w:val="000000"/>
                <w:sz w:val="20"/>
                <w:szCs w:val="20"/>
              </w:rPr>
              <w:t>21 623 020,85</w:t>
            </w:r>
          </w:p>
        </w:tc>
        <w:tc>
          <w:tcPr>
            <w:tcW w:w="1701" w:type="dxa"/>
            <w:vAlign w:val="center"/>
          </w:tcPr>
          <w:p w:rsidR="00E37C28" w:rsidRDefault="00E37C28">
            <w:pPr>
              <w:jc w:val="center"/>
              <w:rPr>
                <w:color w:val="000000"/>
                <w:sz w:val="20"/>
                <w:szCs w:val="20"/>
              </w:rPr>
            </w:pPr>
            <w:r>
              <w:rPr>
                <w:color w:val="000000"/>
                <w:sz w:val="20"/>
                <w:szCs w:val="20"/>
              </w:rPr>
              <w:t>21 623 020,85</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Обеспечение мероприятий по переселению граждан из аварийного жилищного фонда, в том числе </w:t>
            </w:r>
            <w:r>
              <w:rPr>
                <w:color w:val="000000"/>
                <w:sz w:val="18"/>
                <w:szCs w:val="18"/>
              </w:rPr>
              <w:lastRenderedPageBreak/>
              <w:t>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rPr>
                <w:color w:val="000000"/>
                <w:sz w:val="18"/>
                <w:szCs w:val="18"/>
              </w:rPr>
              <w:t>дств кр</w:t>
            </w:r>
            <w:proofErr w:type="gramEnd"/>
            <w:r>
              <w:rPr>
                <w:color w:val="000000"/>
                <w:sz w:val="18"/>
                <w:szCs w:val="18"/>
              </w:rPr>
              <w:t>аевого бюджета</w:t>
            </w:r>
          </w:p>
        </w:tc>
        <w:tc>
          <w:tcPr>
            <w:tcW w:w="1843" w:type="dxa"/>
            <w:vAlign w:val="center"/>
          </w:tcPr>
          <w:p w:rsidR="00E37C28" w:rsidRDefault="00E37C28">
            <w:pPr>
              <w:jc w:val="center"/>
              <w:rPr>
                <w:color w:val="000000"/>
                <w:sz w:val="16"/>
                <w:szCs w:val="16"/>
              </w:rPr>
            </w:pPr>
            <w:r>
              <w:rPr>
                <w:color w:val="000000"/>
                <w:sz w:val="16"/>
                <w:szCs w:val="16"/>
              </w:rPr>
              <w:lastRenderedPageBreak/>
              <w:t>202 20302 04 0000 150</w:t>
            </w:r>
          </w:p>
        </w:tc>
        <w:tc>
          <w:tcPr>
            <w:tcW w:w="1701" w:type="dxa"/>
            <w:vAlign w:val="center"/>
          </w:tcPr>
          <w:p w:rsidR="00E37C28" w:rsidRDefault="00E37C28">
            <w:pPr>
              <w:jc w:val="center"/>
              <w:rPr>
                <w:color w:val="000000"/>
                <w:sz w:val="20"/>
                <w:szCs w:val="20"/>
              </w:rPr>
            </w:pPr>
            <w:r>
              <w:rPr>
                <w:color w:val="000000"/>
                <w:sz w:val="20"/>
                <w:szCs w:val="20"/>
              </w:rPr>
              <w:t>3 779 729,28</w:t>
            </w:r>
          </w:p>
        </w:tc>
        <w:tc>
          <w:tcPr>
            <w:tcW w:w="1701" w:type="dxa"/>
            <w:vAlign w:val="center"/>
          </w:tcPr>
          <w:p w:rsidR="00E37C28" w:rsidRDefault="00E37C28">
            <w:pPr>
              <w:jc w:val="center"/>
              <w:rPr>
                <w:color w:val="000000"/>
                <w:sz w:val="20"/>
                <w:szCs w:val="20"/>
              </w:rPr>
            </w:pPr>
            <w:r>
              <w:rPr>
                <w:color w:val="000000"/>
                <w:sz w:val="20"/>
                <w:szCs w:val="20"/>
              </w:rPr>
              <w:t>3 779 729,28</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lastRenderedPageBreak/>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vAlign w:val="center"/>
          </w:tcPr>
          <w:p w:rsidR="00E37C28" w:rsidRDefault="00E37C28">
            <w:pPr>
              <w:jc w:val="center"/>
              <w:rPr>
                <w:color w:val="000000"/>
                <w:sz w:val="16"/>
                <w:szCs w:val="16"/>
              </w:rPr>
            </w:pPr>
            <w:r>
              <w:rPr>
                <w:color w:val="000000"/>
                <w:sz w:val="16"/>
                <w:szCs w:val="16"/>
              </w:rPr>
              <w:t>202 25229 04 0000 150</w:t>
            </w:r>
          </w:p>
        </w:tc>
        <w:tc>
          <w:tcPr>
            <w:tcW w:w="1701" w:type="dxa"/>
            <w:vAlign w:val="center"/>
          </w:tcPr>
          <w:p w:rsidR="00E37C28" w:rsidRDefault="00E37C28">
            <w:pPr>
              <w:jc w:val="center"/>
              <w:rPr>
                <w:color w:val="000000"/>
                <w:sz w:val="20"/>
                <w:szCs w:val="20"/>
              </w:rPr>
            </w:pPr>
            <w:r>
              <w:rPr>
                <w:color w:val="000000"/>
                <w:sz w:val="20"/>
                <w:szCs w:val="20"/>
              </w:rPr>
              <w:t>8 307 273,00</w:t>
            </w:r>
          </w:p>
        </w:tc>
        <w:tc>
          <w:tcPr>
            <w:tcW w:w="1701" w:type="dxa"/>
            <w:vAlign w:val="center"/>
          </w:tcPr>
          <w:p w:rsidR="00E37C28" w:rsidRDefault="00E37C28">
            <w:pPr>
              <w:jc w:val="center"/>
              <w:rPr>
                <w:color w:val="000000"/>
                <w:sz w:val="20"/>
                <w:szCs w:val="20"/>
              </w:rPr>
            </w:pPr>
            <w:r>
              <w:rPr>
                <w:color w:val="000000"/>
                <w:sz w:val="20"/>
                <w:szCs w:val="20"/>
              </w:rPr>
              <w:t>4 303 054,39</w:t>
            </w:r>
          </w:p>
        </w:tc>
        <w:tc>
          <w:tcPr>
            <w:tcW w:w="816" w:type="dxa"/>
            <w:vAlign w:val="center"/>
          </w:tcPr>
          <w:p w:rsidR="00E37C28" w:rsidRDefault="00E37C28">
            <w:pPr>
              <w:jc w:val="center"/>
              <w:rPr>
                <w:b/>
                <w:bCs/>
                <w:color w:val="000000"/>
                <w:sz w:val="20"/>
                <w:szCs w:val="20"/>
              </w:rPr>
            </w:pPr>
            <w:r>
              <w:rPr>
                <w:b/>
                <w:bCs/>
                <w:color w:val="000000"/>
                <w:sz w:val="20"/>
                <w:szCs w:val="20"/>
              </w:rPr>
              <w:t>51,8</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Субсидии бюджетам муниципальных образований Приморского края на строительство и реконструкцию (модернизацию) объектов питьевого водоснабжения на 2020 год </w:t>
            </w:r>
          </w:p>
        </w:tc>
        <w:tc>
          <w:tcPr>
            <w:tcW w:w="1843" w:type="dxa"/>
            <w:vAlign w:val="center"/>
          </w:tcPr>
          <w:p w:rsidR="00E37C28" w:rsidRDefault="00E37C28">
            <w:pPr>
              <w:jc w:val="center"/>
              <w:rPr>
                <w:color w:val="000000"/>
                <w:sz w:val="16"/>
                <w:szCs w:val="16"/>
              </w:rPr>
            </w:pPr>
            <w:r>
              <w:rPr>
                <w:color w:val="000000"/>
                <w:sz w:val="16"/>
                <w:szCs w:val="16"/>
              </w:rPr>
              <w:t>202 25243 04 0000 150</w:t>
            </w:r>
          </w:p>
        </w:tc>
        <w:tc>
          <w:tcPr>
            <w:tcW w:w="1701" w:type="dxa"/>
            <w:vAlign w:val="center"/>
          </w:tcPr>
          <w:p w:rsidR="00E37C28" w:rsidRDefault="00E37C28">
            <w:pPr>
              <w:jc w:val="center"/>
              <w:rPr>
                <w:color w:val="000000"/>
                <w:sz w:val="20"/>
                <w:szCs w:val="20"/>
              </w:rPr>
            </w:pPr>
            <w:r>
              <w:rPr>
                <w:color w:val="000000"/>
                <w:sz w:val="20"/>
                <w:szCs w:val="20"/>
              </w:rPr>
              <w:t>138 108 061,23</w:t>
            </w:r>
          </w:p>
        </w:tc>
        <w:tc>
          <w:tcPr>
            <w:tcW w:w="1701" w:type="dxa"/>
            <w:vAlign w:val="center"/>
          </w:tcPr>
          <w:p w:rsidR="00E37C28" w:rsidRDefault="00E37C28">
            <w:pPr>
              <w:jc w:val="center"/>
              <w:rPr>
                <w:color w:val="000000"/>
                <w:sz w:val="20"/>
                <w:szCs w:val="20"/>
              </w:rPr>
            </w:pPr>
            <w:r>
              <w:rPr>
                <w:color w:val="000000"/>
                <w:sz w:val="20"/>
                <w:szCs w:val="20"/>
              </w:rPr>
              <w:t>137 211 367,38</w:t>
            </w:r>
          </w:p>
        </w:tc>
        <w:tc>
          <w:tcPr>
            <w:tcW w:w="816" w:type="dxa"/>
            <w:vAlign w:val="center"/>
          </w:tcPr>
          <w:p w:rsidR="00E37C28" w:rsidRDefault="00E37C28">
            <w:pPr>
              <w:jc w:val="center"/>
              <w:rPr>
                <w:b/>
                <w:bCs/>
                <w:color w:val="000000"/>
                <w:sz w:val="20"/>
                <w:szCs w:val="20"/>
              </w:rPr>
            </w:pPr>
            <w:r>
              <w:rPr>
                <w:b/>
                <w:bCs/>
                <w:color w:val="000000"/>
                <w:sz w:val="20"/>
                <w:szCs w:val="20"/>
              </w:rPr>
              <w:t>99,4</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Субсидии бюджетам муниципальных образований Приморского края  на социальные выплаты молодым семьям для приобретения (строительства) стандартного жилья </w:t>
            </w:r>
          </w:p>
        </w:tc>
        <w:tc>
          <w:tcPr>
            <w:tcW w:w="1843" w:type="dxa"/>
            <w:vAlign w:val="center"/>
          </w:tcPr>
          <w:p w:rsidR="00E37C28" w:rsidRDefault="00E37C28">
            <w:pPr>
              <w:jc w:val="center"/>
              <w:rPr>
                <w:color w:val="000000"/>
                <w:sz w:val="16"/>
                <w:szCs w:val="16"/>
              </w:rPr>
            </w:pPr>
            <w:r>
              <w:rPr>
                <w:color w:val="000000"/>
                <w:sz w:val="16"/>
                <w:szCs w:val="16"/>
              </w:rPr>
              <w:t>202 25497 04 0000 150</w:t>
            </w:r>
          </w:p>
        </w:tc>
        <w:tc>
          <w:tcPr>
            <w:tcW w:w="1701" w:type="dxa"/>
            <w:vAlign w:val="center"/>
          </w:tcPr>
          <w:p w:rsidR="00E37C28" w:rsidRDefault="00E37C28">
            <w:pPr>
              <w:jc w:val="center"/>
              <w:rPr>
                <w:color w:val="000000"/>
                <w:sz w:val="20"/>
                <w:szCs w:val="20"/>
              </w:rPr>
            </w:pPr>
            <w:r>
              <w:rPr>
                <w:color w:val="000000"/>
                <w:sz w:val="20"/>
                <w:szCs w:val="20"/>
              </w:rPr>
              <w:t>2 011 750,00</w:t>
            </w:r>
          </w:p>
        </w:tc>
        <w:tc>
          <w:tcPr>
            <w:tcW w:w="1701" w:type="dxa"/>
            <w:vAlign w:val="center"/>
          </w:tcPr>
          <w:p w:rsidR="00E37C28" w:rsidRDefault="00E37C28">
            <w:pPr>
              <w:jc w:val="center"/>
              <w:rPr>
                <w:color w:val="000000"/>
                <w:sz w:val="20"/>
                <w:szCs w:val="20"/>
              </w:rPr>
            </w:pPr>
            <w:r>
              <w:rPr>
                <w:color w:val="000000"/>
                <w:sz w:val="20"/>
                <w:szCs w:val="20"/>
              </w:rPr>
              <w:t>2 011 750,00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bottom"/>
          </w:tcPr>
          <w:p w:rsidR="00E37C28" w:rsidRDefault="00E37C28">
            <w:pPr>
              <w:rPr>
                <w:sz w:val="18"/>
                <w:szCs w:val="18"/>
              </w:rPr>
            </w:pPr>
            <w:r>
              <w:rPr>
                <w:sz w:val="18"/>
                <w:szCs w:val="18"/>
              </w:rPr>
              <w:t>Субсидии бюджетам муниципальных образований на реализацию мероприятий по модернизации библиотек в части комплектования книжных фондов</w:t>
            </w:r>
          </w:p>
        </w:tc>
        <w:tc>
          <w:tcPr>
            <w:tcW w:w="1843" w:type="dxa"/>
            <w:vAlign w:val="center"/>
          </w:tcPr>
          <w:p w:rsidR="00E37C28" w:rsidRDefault="00E37C28">
            <w:pPr>
              <w:jc w:val="center"/>
              <w:rPr>
                <w:color w:val="000000"/>
                <w:sz w:val="16"/>
                <w:szCs w:val="16"/>
              </w:rPr>
            </w:pPr>
            <w:r>
              <w:rPr>
                <w:color w:val="000000"/>
                <w:sz w:val="16"/>
                <w:szCs w:val="16"/>
              </w:rPr>
              <w:t>202 25519 04 0000 150</w:t>
            </w:r>
          </w:p>
        </w:tc>
        <w:tc>
          <w:tcPr>
            <w:tcW w:w="1701" w:type="dxa"/>
            <w:vAlign w:val="center"/>
          </w:tcPr>
          <w:p w:rsidR="00E37C28" w:rsidRDefault="00E37C28">
            <w:pPr>
              <w:jc w:val="center"/>
              <w:rPr>
                <w:color w:val="000000"/>
                <w:sz w:val="20"/>
                <w:szCs w:val="20"/>
              </w:rPr>
            </w:pPr>
            <w:r>
              <w:rPr>
                <w:color w:val="000000"/>
                <w:sz w:val="20"/>
                <w:szCs w:val="20"/>
              </w:rPr>
              <w:t>1 345 430,80</w:t>
            </w:r>
          </w:p>
        </w:tc>
        <w:tc>
          <w:tcPr>
            <w:tcW w:w="1701" w:type="dxa"/>
            <w:vAlign w:val="center"/>
          </w:tcPr>
          <w:p w:rsidR="00E37C28" w:rsidRDefault="00E37C28">
            <w:pPr>
              <w:jc w:val="center"/>
              <w:rPr>
                <w:color w:val="000000"/>
                <w:sz w:val="20"/>
                <w:szCs w:val="20"/>
              </w:rPr>
            </w:pPr>
            <w:r>
              <w:rPr>
                <w:color w:val="000000"/>
                <w:sz w:val="20"/>
                <w:szCs w:val="20"/>
              </w:rPr>
              <w:t>1 345 430,80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Субсидии бюджетам городских округов на поддержку государственных программ субъектов РФ и муниципальных программ формирования современной городской среды</w:t>
            </w:r>
          </w:p>
        </w:tc>
        <w:tc>
          <w:tcPr>
            <w:tcW w:w="1843" w:type="dxa"/>
            <w:vAlign w:val="center"/>
          </w:tcPr>
          <w:p w:rsidR="00E37C28" w:rsidRDefault="00E37C28">
            <w:pPr>
              <w:jc w:val="center"/>
              <w:rPr>
                <w:color w:val="000000"/>
                <w:sz w:val="16"/>
                <w:szCs w:val="16"/>
              </w:rPr>
            </w:pPr>
            <w:r>
              <w:rPr>
                <w:color w:val="000000"/>
                <w:sz w:val="16"/>
                <w:szCs w:val="16"/>
              </w:rPr>
              <w:t>202 25555 04 0000 150</w:t>
            </w:r>
          </w:p>
        </w:tc>
        <w:tc>
          <w:tcPr>
            <w:tcW w:w="1701" w:type="dxa"/>
            <w:vAlign w:val="center"/>
          </w:tcPr>
          <w:p w:rsidR="00E37C28" w:rsidRDefault="00E37C28">
            <w:pPr>
              <w:jc w:val="center"/>
              <w:rPr>
                <w:color w:val="000000"/>
                <w:sz w:val="20"/>
                <w:szCs w:val="20"/>
              </w:rPr>
            </w:pPr>
            <w:r>
              <w:rPr>
                <w:color w:val="000000"/>
                <w:sz w:val="20"/>
                <w:szCs w:val="20"/>
              </w:rPr>
              <w:t>33 334 778,79</w:t>
            </w:r>
          </w:p>
        </w:tc>
        <w:tc>
          <w:tcPr>
            <w:tcW w:w="1701" w:type="dxa"/>
            <w:vAlign w:val="center"/>
          </w:tcPr>
          <w:p w:rsidR="00E37C28" w:rsidRDefault="00E37C28">
            <w:pPr>
              <w:jc w:val="center"/>
              <w:rPr>
                <w:color w:val="000000"/>
                <w:sz w:val="20"/>
                <w:szCs w:val="20"/>
              </w:rPr>
            </w:pPr>
            <w:r>
              <w:rPr>
                <w:color w:val="000000"/>
                <w:sz w:val="20"/>
                <w:szCs w:val="20"/>
              </w:rPr>
              <w:t>33 334 778,79</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Прочая субсидия бюджетам городских округов Приморского края на реализацию проектов инициативного бюджетирования по направлению "Твой проект"</w:t>
            </w:r>
          </w:p>
        </w:tc>
        <w:tc>
          <w:tcPr>
            <w:tcW w:w="1843" w:type="dxa"/>
            <w:vAlign w:val="center"/>
          </w:tcPr>
          <w:p w:rsidR="00E37C28" w:rsidRDefault="00E37C28">
            <w:pPr>
              <w:jc w:val="center"/>
              <w:rPr>
                <w:color w:val="000000"/>
                <w:sz w:val="16"/>
                <w:szCs w:val="16"/>
              </w:rPr>
            </w:pPr>
            <w:r>
              <w:rPr>
                <w:color w:val="000000"/>
                <w:sz w:val="16"/>
                <w:szCs w:val="16"/>
              </w:rPr>
              <w:t>202 29999 04 0000 150</w:t>
            </w:r>
          </w:p>
        </w:tc>
        <w:tc>
          <w:tcPr>
            <w:tcW w:w="1701" w:type="dxa"/>
            <w:vAlign w:val="center"/>
          </w:tcPr>
          <w:p w:rsidR="00E37C28" w:rsidRDefault="00E37C28">
            <w:pPr>
              <w:jc w:val="center"/>
              <w:rPr>
                <w:color w:val="000000"/>
                <w:sz w:val="20"/>
                <w:szCs w:val="20"/>
              </w:rPr>
            </w:pPr>
            <w:r>
              <w:rPr>
                <w:color w:val="000000"/>
                <w:sz w:val="20"/>
                <w:szCs w:val="20"/>
              </w:rPr>
              <w:t>8 954 999,99</w:t>
            </w:r>
          </w:p>
        </w:tc>
        <w:tc>
          <w:tcPr>
            <w:tcW w:w="1701" w:type="dxa"/>
            <w:vAlign w:val="center"/>
          </w:tcPr>
          <w:p w:rsidR="00E37C28" w:rsidRDefault="00E37C28">
            <w:pPr>
              <w:jc w:val="center"/>
              <w:rPr>
                <w:color w:val="000000"/>
                <w:sz w:val="20"/>
                <w:szCs w:val="20"/>
              </w:rPr>
            </w:pPr>
            <w:r>
              <w:rPr>
                <w:color w:val="000000"/>
                <w:sz w:val="20"/>
                <w:szCs w:val="20"/>
              </w:rPr>
              <w:t>8 939 999,98</w:t>
            </w:r>
          </w:p>
        </w:tc>
        <w:tc>
          <w:tcPr>
            <w:tcW w:w="816" w:type="dxa"/>
            <w:vAlign w:val="center"/>
          </w:tcPr>
          <w:p w:rsidR="00E37C28" w:rsidRDefault="00E37C28">
            <w:pPr>
              <w:jc w:val="center"/>
              <w:rPr>
                <w:b/>
                <w:bCs/>
                <w:color w:val="000000"/>
                <w:sz w:val="20"/>
                <w:szCs w:val="20"/>
              </w:rPr>
            </w:pPr>
            <w:r>
              <w:rPr>
                <w:b/>
                <w:bCs/>
                <w:color w:val="000000"/>
                <w:sz w:val="20"/>
                <w:szCs w:val="20"/>
              </w:rPr>
              <w:t>99,8</w:t>
            </w:r>
          </w:p>
        </w:tc>
      </w:tr>
      <w:tr w:rsidR="00E37C28" w:rsidTr="008B00A8">
        <w:tc>
          <w:tcPr>
            <w:tcW w:w="3510" w:type="dxa"/>
            <w:vAlign w:val="center"/>
          </w:tcPr>
          <w:p w:rsidR="00E37C28" w:rsidRDefault="00E37C28">
            <w:pPr>
              <w:rPr>
                <w:color w:val="000000"/>
                <w:sz w:val="18"/>
                <w:szCs w:val="18"/>
              </w:rPr>
            </w:pPr>
            <w:r>
              <w:rPr>
                <w:color w:val="000000"/>
                <w:sz w:val="18"/>
                <w:szCs w:val="18"/>
              </w:rPr>
              <w:t>Прочие субсидии бюджетам муниципальных образований на поддержку муниципальных программ по благоустройству территорий муниципальных образований</w:t>
            </w:r>
          </w:p>
        </w:tc>
        <w:tc>
          <w:tcPr>
            <w:tcW w:w="1843" w:type="dxa"/>
            <w:vAlign w:val="center"/>
          </w:tcPr>
          <w:p w:rsidR="00E37C28" w:rsidRDefault="00E37C28">
            <w:pPr>
              <w:jc w:val="center"/>
              <w:rPr>
                <w:color w:val="000000"/>
                <w:sz w:val="16"/>
                <w:szCs w:val="16"/>
              </w:rPr>
            </w:pPr>
            <w:r>
              <w:rPr>
                <w:color w:val="000000"/>
                <w:sz w:val="16"/>
                <w:szCs w:val="16"/>
              </w:rPr>
              <w:t>202 29999 04 0000 150</w:t>
            </w:r>
          </w:p>
        </w:tc>
        <w:tc>
          <w:tcPr>
            <w:tcW w:w="1701" w:type="dxa"/>
            <w:vAlign w:val="center"/>
          </w:tcPr>
          <w:p w:rsidR="00E37C28" w:rsidRDefault="00E37C28">
            <w:pPr>
              <w:jc w:val="center"/>
              <w:rPr>
                <w:color w:val="000000"/>
                <w:sz w:val="20"/>
                <w:szCs w:val="20"/>
              </w:rPr>
            </w:pPr>
            <w:r>
              <w:rPr>
                <w:color w:val="000000"/>
                <w:sz w:val="20"/>
                <w:szCs w:val="20"/>
              </w:rPr>
              <w:t>15 898 714,54</w:t>
            </w:r>
          </w:p>
        </w:tc>
        <w:tc>
          <w:tcPr>
            <w:tcW w:w="1701" w:type="dxa"/>
            <w:vAlign w:val="center"/>
          </w:tcPr>
          <w:p w:rsidR="00E37C28" w:rsidRDefault="00E37C28">
            <w:pPr>
              <w:jc w:val="center"/>
              <w:rPr>
                <w:color w:val="000000"/>
                <w:sz w:val="20"/>
                <w:szCs w:val="20"/>
              </w:rPr>
            </w:pPr>
            <w:r>
              <w:rPr>
                <w:color w:val="000000"/>
                <w:sz w:val="20"/>
                <w:szCs w:val="20"/>
              </w:rPr>
              <w:t>15 898 714,54</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Прочие субсидии из краевого бюджета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 </w:t>
            </w:r>
          </w:p>
        </w:tc>
        <w:tc>
          <w:tcPr>
            <w:tcW w:w="1843" w:type="dxa"/>
            <w:vAlign w:val="center"/>
          </w:tcPr>
          <w:p w:rsidR="00E37C28" w:rsidRDefault="00E37C28">
            <w:pPr>
              <w:jc w:val="center"/>
              <w:rPr>
                <w:color w:val="000000"/>
                <w:sz w:val="16"/>
                <w:szCs w:val="16"/>
              </w:rPr>
            </w:pPr>
            <w:r>
              <w:rPr>
                <w:color w:val="000000"/>
                <w:sz w:val="16"/>
                <w:szCs w:val="16"/>
              </w:rPr>
              <w:t>202 29999 04 0000 150</w:t>
            </w:r>
          </w:p>
        </w:tc>
        <w:tc>
          <w:tcPr>
            <w:tcW w:w="1701" w:type="dxa"/>
            <w:vAlign w:val="center"/>
          </w:tcPr>
          <w:p w:rsidR="00E37C28" w:rsidRDefault="00E37C28">
            <w:pPr>
              <w:jc w:val="center"/>
              <w:rPr>
                <w:color w:val="000000"/>
                <w:sz w:val="20"/>
                <w:szCs w:val="20"/>
              </w:rPr>
            </w:pPr>
            <w:r>
              <w:rPr>
                <w:color w:val="000000"/>
                <w:sz w:val="20"/>
                <w:szCs w:val="20"/>
              </w:rPr>
              <w:t>226 442,89</w:t>
            </w:r>
          </w:p>
        </w:tc>
        <w:tc>
          <w:tcPr>
            <w:tcW w:w="1701" w:type="dxa"/>
            <w:vAlign w:val="center"/>
          </w:tcPr>
          <w:p w:rsidR="00E37C28" w:rsidRDefault="00E37C28">
            <w:pPr>
              <w:jc w:val="center"/>
              <w:rPr>
                <w:color w:val="000000"/>
                <w:sz w:val="20"/>
                <w:szCs w:val="20"/>
              </w:rPr>
            </w:pPr>
            <w:r>
              <w:rPr>
                <w:color w:val="000000"/>
                <w:sz w:val="20"/>
                <w:szCs w:val="20"/>
              </w:rPr>
              <w:t>226 442,89</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Прочие субсидии бюджетам муниципальных образований Приморского края на капитальный ремонт зданий муниципальных общеобразовательных учреждений Приморского края </w:t>
            </w:r>
          </w:p>
        </w:tc>
        <w:tc>
          <w:tcPr>
            <w:tcW w:w="1843" w:type="dxa"/>
            <w:vAlign w:val="center"/>
          </w:tcPr>
          <w:p w:rsidR="00E37C28" w:rsidRDefault="00E37C28">
            <w:pPr>
              <w:jc w:val="center"/>
              <w:rPr>
                <w:color w:val="000000"/>
                <w:sz w:val="16"/>
                <w:szCs w:val="16"/>
              </w:rPr>
            </w:pPr>
            <w:r>
              <w:rPr>
                <w:color w:val="000000"/>
                <w:sz w:val="16"/>
                <w:szCs w:val="16"/>
              </w:rPr>
              <w:t>202 29999 04 0000 150</w:t>
            </w:r>
          </w:p>
        </w:tc>
        <w:tc>
          <w:tcPr>
            <w:tcW w:w="1701" w:type="dxa"/>
            <w:vAlign w:val="center"/>
          </w:tcPr>
          <w:p w:rsidR="00E37C28" w:rsidRDefault="00E37C28">
            <w:pPr>
              <w:jc w:val="center"/>
              <w:rPr>
                <w:color w:val="000000"/>
                <w:sz w:val="20"/>
                <w:szCs w:val="20"/>
              </w:rPr>
            </w:pPr>
            <w:r>
              <w:rPr>
                <w:color w:val="000000"/>
                <w:sz w:val="20"/>
                <w:szCs w:val="20"/>
              </w:rPr>
              <w:t>1 069 561,89</w:t>
            </w:r>
          </w:p>
        </w:tc>
        <w:tc>
          <w:tcPr>
            <w:tcW w:w="1701" w:type="dxa"/>
            <w:vAlign w:val="center"/>
          </w:tcPr>
          <w:p w:rsidR="00E37C28" w:rsidRDefault="00E37C28">
            <w:pPr>
              <w:jc w:val="center"/>
              <w:rPr>
                <w:color w:val="000000"/>
                <w:sz w:val="20"/>
                <w:szCs w:val="20"/>
              </w:rPr>
            </w:pPr>
            <w:r>
              <w:rPr>
                <w:color w:val="000000"/>
                <w:sz w:val="20"/>
                <w:szCs w:val="20"/>
              </w:rPr>
              <w:t>1 069 561,89</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Прочие субсидии бюджетам городских округов Приморского края на проведение работ по сохранению объектов культурного наследия</w:t>
            </w:r>
          </w:p>
        </w:tc>
        <w:tc>
          <w:tcPr>
            <w:tcW w:w="1843" w:type="dxa"/>
            <w:vAlign w:val="center"/>
          </w:tcPr>
          <w:p w:rsidR="00E37C28" w:rsidRDefault="00E37C28">
            <w:pPr>
              <w:jc w:val="center"/>
              <w:rPr>
                <w:color w:val="000000"/>
                <w:sz w:val="16"/>
                <w:szCs w:val="16"/>
              </w:rPr>
            </w:pPr>
            <w:r>
              <w:rPr>
                <w:color w:val="000000"/>
                <w:sz w:val="16"/>
                <w:szCs w:val="16"/>
              </w:rPr>
              <w:t>202 29999 04 0000 150</w:t>
            </w:r>
          </w:p>
        </w:tc>
        <w:tc>
          <w:tcPr>
            <w:tcW w:w="1701" w:type="dxa"/>
            <w:vAlign w:val="center"/>
          </w:tcPr>
          <w:p w:rsidR="00E37C28" w:rsidRDefault="00E37C28">
            <w:pPr>
              <w:jc w:val="center"/>
              <w:rPr>
                <w:color w:val="000000"/>
                <w:sz w:val="20"/>
                <w:szCs w:val="20"/>
              </w:rPr>
            </w:pPr>
            <w:r>
              <w:rPr>
                <w:color w:val="000000"/>
                <w:sz w:val="20"/>
                <w:szCs w:val="20"/>
              </w:rPr>
              <w:t>900 518,90</w:t>
            </w:r>
          </w:p>
        </w:tc>
        <w:tc>
          <w:tcPr>
            <w:tcW w:w="1701" w:type="dxa"/>
            <w:vAlign w:val="center"/>
          </w:tcPr>
          <w:p w:rsidR="00E37C28" w:rsidRDefault="00E37C28">
            <w:pPr>
              <w:jc w:val="center"/>
              <w:rPr>
                <w:color w:val="000000"/>
                <w:sz w:val="20"/>
                <w:szCs w:val="20"/>
              </w:rPr>
            </w:pPr>
            <w:r>
              <w:rPr>
                <w:color w:val="000000"/>
                <w:sz w:val="20"/>
                <w:szCs w:val="20"/>
              </w:rPr>
              <w:t>900 518,90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Прочие 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 </w:t>
            </w:r>
          </w:p>
        </w:tc>
        <w:tc>
          <w:tcPr>
            <w:tcW w:w="1843" w:type="dxa"/>
            <w:vAlign w:val="center"/>
          </w:tcPr>
          <w:p w:rsidR="00E37C28" w:rsidRDefault="00E37C28">
            <w:pPr>
              <w:jc w:val="center"/>
              <w:rPr>
                <w:color w:val="000000"/>
                <w:sz w:val="16"/>
                <w:szCs w:val="16"/>
              </w:rPr>
            </w:pPr>
            <w:r>
              <w:rPr>
                <w:color w:val="000000"/>
                <w:sz w:val="16"/>
                <w:szCs w:val="16"/>
              </w:rPr>
              <w:t>202 29999 04 0000 150</w:t>
            </w:r>
          </w:p>
        </w:tc>
        <w:tc>
          <w:tcPr>
            <w:tcW w:w="1701" w:type="dxa"/>
            <w:vAlign w:val="center"/>
          </w:tcPr>
          <w:p w:rsidR="00E37C28" w:rsidRDefault="00E37C28">
            <w:pPr>
              <w:jc w:val="center"/>
              <w:rPr>
                <w:color w:val="000000"/>
                <w:sz w:val="20"/>
                <w:szCs w:val="20"/>
              </w:rPr>
            </w:pPr>
            <w:r>
              <w:rPr>
                <w:color w:val="000000"/>
                <w:sz w:val="20"/>
                <w:szCs w:val="20"/>
              </w:rPr>
              <w:t>10 868 711,93</w:t>
            </w:r>
          </w:p>
        </w:tc>
        <w:tc>
          <w:tcPr>
            <w:tcW w:w="1701" w:type="dxa"/>
            <w:vAlign w:val="center"/>
          </w:tcPr>
          <w:p w:rsidR="00E37C28" w:rsidRDefault="00E37C28">
            <w:pPr>
              <w:jc w:val="center"/>
              <w:rPr>
                <w:color w:val="000000"/>
                <w:sz w:val="20"/>
                <w:szCs w:val="20"/>
              </w:rPr>
            </w:pPr>
            <w:r>
              <w:rPr>
                <w:color w:val="000000"/>
                <w:sz w:val="20"/>
                <w:szCs w:val="20"/>
              </w:rPr>
              <w:t>10 868 711,93</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Прочие субсидии бюджетам муниципальных образований Приморского края на капитальный </w:t>
            </w:r>
            <w:r>
              <w:rPr>
                <w:color w:val="000000"/>
                <w:sz w:val="18"/>
                <w:szCs w:val="18"/>
              </w:rPr>
              <w:lastRenderedPageBreak/>
              <w:t xml:space="preserve">ремонт и ремонт автомобильных дорог общего пользования населенных пунктов за счет дорожного фонда Приморского края </w:t>
            </w:r>
          </w:p>
        </w:tc>
        <w:tc>
          <w:tcPr>
            <w:tcW w:w="1843" w:type="dxa"/>
            <w:vAlign w:val="center"/>
          </w:tcPr>
          <w:p w:rsidR="00E37C28" w:rsidRDefault="00E37C28">
            <w:pPr>
              <w:jc w:val="center"/>
              <w:rPr>
                <w:color w:val="000000"/>
                <w:sz w:val="16"/>
                <w:szCs w:val="16"/>
              </w:rPr>
            </w:pPr>
            <w:r>
              <w:rPr>
                <w:color w:val="000000"/>
                <w:sz w:val="16"/>
                <w:szCs w:val="16"/>
              </w:rPr>
              <w:lastRenderedPageBreak/>
              <w:t>202 29999 04 0000 150</w:t>
            </w:r>
          </w:p>
        </w:tc>
        <w:tc>
          <w:tcPr>
            <w:tcW w:w="1701" w:type="dxa"/>
            <w:vAlign w:val="center"/>
          </w:tcPr>
          <w:p w:rsidR="00E37C28" w:rsidRDefault="00E37C28">
            <w:pPr>
              <w:jc w:val="center"/>
              <w:rPr>
                <w:color w:val="000000"/>
                <w:sz w:val="20"/>
                <w:szCs w:val="20"/>
              </w:rPr>
            </w:pPr>
            <w:r>
              <w:rPr>
                <w:color w:val="000000"/>
                <w:sz w:val="20"/>
                <w:szCs w:val="20"/>
              </w:rPr>
              <w:t>50 000 000,00</w:t>
            </w:r>
          </w:p>
        </w:tc>
        <w:tc>
          <w:tcPr>
            <w:tcW w:w="1701" w:type="dxa"/>
            <w:vAlign w:val="center"/>
          </w:tcPr>
          <w:p w:rsidR="00E37C28" w:rsidRDefault="00E37C28">
            <w:pPr>
              <w:jc w:val="center"/>
              <w:rPr>
                <w:color w:val="000000"/>
                <w:sz w:val="20"/>
                <w:szCs w:val="20"/>
              </w:rPr>
            </w:pPr>
            <w:r>
              <w:rPr>
                <w:color w:val="000000"/>
                <w:sz w:val="20"/>
                <w:szCs w:val="20"/>
              </w:rPr>
              <w:t>50 000 000,00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lastRenderedPageBreak/>
              <w:t>СУБВЕНЦИИ БЮДЖЕТАМ РОССИЙСКОЙ ФЕДЕРАЦИИ И МУНИЦИПАЛЬНЫХ ОБРАЗОВАНИЙ</w:t>
            </w:r>
          </w:p>
        </w:tc>
        <w:tc>
          <w:tcPr>
            <w:tcW w:w="1843" w:type="dxa"/>
            <w:vAlign w:val="center"/>
          </w:tcPr>
          <w:p w:rsidR="00E37C28" w:rsidRDefault="00E37C28">
            <w:pPr>
              <w:jc w:val="center"/>
              <w:rPr>
                <w:color w:val="000000"/>
                <w:sz w:val="16"/>
                <w:szCs w:val="16"/>
              </w:rPr>
            </w:pPr>
            <w:r>
              <w:rPr>
                <w:color w:val="000000"/>
                <w:sz w:val="16"/>
                <w:szCs w:val="16"/>
              </w:rPr>
              <w:t>202 30000 00 0000 150</w:t>
            </w:r>
          </w:p>
        </w:tc>
        <w:tc>
          <w:tcPr>
            <w:tcW w:w="1701" w:type="dxa"/>
            <w:vAlign w:val="center"/>
          </w:tcPr>
          <w:p w:rsidR="00E37C28" w:rsidRDefault="00E37C28">
            <w:pPr>
              <w:jc w:val="center"/>
              <w:rPr>
                <w:b/>
                <w:bCs/>
                <w:color w:val="000000"/>
                <w:sz w:val="20"/>
                <w:szCs w:val="20"/>
              </w:rPr>
            </w:pPr>
            <w:r>
              <w:rPr>
                <w:b/>
                <w:bCs/>
                <w:color w:val="000000"/>
                <w:sz w:val="20"/>
                <w:szCs w:val="20"/>
              </w:rPr>
              <w:t>612 281 800,78</w:t>
            </w:r>
          </w:p>
        </w:tc>
        <w:tc>
          <w:tcPr>
            <w:tcW w:w="1701" w:type="dxa"/>
            <w:vAlign w:val="center"/>
          </w:tcPr>
          <w:p w:rsidR="00E37C28" w:rsidRDefault="00E37C28">
            <w:pPr>
              <w:jc w:val="center"/>
              <w:rPr>
                <w:b/>
                <w:bCs/>
                <w:color w:val="000000"/>
                <w:sz w:val="20"/>
                <w:szCs w:val="20"/>
              </w:rPr>
            </w:pPr>
            <w:r>
              <w:rPr>
                <w:b/>
                <w:bCs/>
                <w:color w:val="000000"/>
                <w:sz w:val="20"/>
                <w:szCs w:val="20"/>
              </w:rPr>
              <w:t>604 725 277,86</w:t>
            </w:r>
          </w:p>
        </w:tc>
        <w:tc>
          <w:tcPr>
            <w:tcW w:w="816" w:type="dxa"/>
            <w:vAlign w:val="center"/>
          </w:tcPr>
          <w:p w:rsidR="00E37C28" w:rsidRDefault="00E37C28">
            <w:pPr>
              <w:jc w:val="center"/>
              <w:rPr>
                <w:b/>
                <w:bCs/>
                <w:color w:val="000000"/>
                <w:sz w:val="20"/>
                <w:szCs w:val="20"/>
              </w:rPr>
            </w:pPr>
            <w:r>
              <w:rPr>
                <w:b/>
                <w:bCs/>
                <w:color w:val="000000"/>
                <w:sz w:val="20"/>
                <w:szCs w:val="20"/>
              </w:rPr>
              <w:t>98,8</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рая </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257 231 918,00</w:t>
            </w:r>
          </w:p>
        </w:tc>
        <w:tc>
          <w:tcPr>
            <w:tcW w:w="1701" w:type="dxa"/>
            <w:vAlign w:val="center"/>
          </w:tcPr>
          <w:p w:rsidR="00E37C28" w:rsidRDefault="00E37C28">
            <w:pPr>
              <w:jc w:val="center"/>
              <w:rPr>
                <w:color w:val="000000"/>
                <w:sz w:val="20"/>
                <w:szCs w:val="20"/>
              </w:rPr>
            </w:pPr>
            <w:r>
              <w:rPr>
                <w:color w:val="000000"/>
                <w:sz w:val="20"/>
                <w:szCs w:val="20"/>
              </w:rPr>
              <w:t>257 231 918,00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190 522 779,00</w:t>
            </w:r>
          </w:p>
        </w:tc>
        <w:tc>
          <w:tcPr>
            <w:tcW w:w="1701" w:type="dxa"/>
            <w:vAlign w:val="center"/>
          </w:tcPr>
          <w:p w:rsidR="00E37C28" w:rsidRDefault="00E37C28">
            <w:pPr>
              <w:jc w:val="center"/>
              <w:rPr>
                <w:color w:val="000000"/>
                <w:sz w:val="20"/>
                <w:szCs w:val="20"/>
              </w:rPr>
            </w:pPr>
            <w:r>
              <w:rPr>
                <w:color w:val="000000"/>
                <w:sz w:val="20"/>
                <w:szCs w:val="20"/>
              </w:rPr>
              <w:t>190 522 779,00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7 415 000,00</w:t>
            </w:r>
          </w:p>
        </w:tc>
        <w:tc>
          <w:tcPr>
            <w:tcW w:w="1701" w:type="dxa"/>
            <w:vAlign w:val="center"/>
          </w:tcPr>
          <w:p w:rsidR="00E37C28" w:rsidRDefault="00E37C28">
            <w:pPr>
              <w:jc w:val="center"/>
              <w:rPr>
                <w:color w:val="000000"/>
                <w:sz w:val="20"/>
                <w:szCs w:val="20"/>
              </w:rPr>
            </w:pPr>
            <w:r>
              <w:rPr>
                <w:color w:val="000000"/>
                <w:sz w:val="20"/>
                <w:szCs w:val="20"/>
              </w:rPr>
              <w:t>7 415 000,00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бесплатным питанием детей,  обучающихся в муниципальных общеобразовательных организациях Приморского края, </w:t>
            </w:r>
            <w:proofErr w:type="spellStart"/>
            <w:r>
              <w:rPr>
                <w:color w:val="000000"/>
                <w:sz w:val="18"/>
                <w:szCs w:val="18"/>
              </w:rPr>
              <w:t>софинансируемых</w:t>
            </w:r>
            <w:proofErr w:type="spellEnd"/>
            <w:r>
              <w:rPr>
                <w:color w:val="000000"/>
                <w:sz w:val="18"/>
                <w:szCs w:val="18"/>
              </w:rPr>
              <w:t xml:space="preserve"> за счет сре</w:t>
            </w:r>
            <w:proofErr w:type="gramStart"/>
            <w:r>
              <w:rPr>
                <w:color w:val="000000"/>
                <w:sz w:val="18"/>
                <w:szCs w:val="18"/>
              </w:rPr>
              <w:t>дств Пр</w:t>
            </w:r>
            <w:proofErr w:type="gramEnd"/>
            <w:r>
              <w:rPr>
                <w:color w:val="000000"/>
                <w:sz w:val="18"/>
                <w:szCs w:val="18"/>
              </w:rPr>
              <w:t>иморского края</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12 589 010,00</w:t>
            </w:r>
          </w:p>
        </w:tc>
        <w:tc>
          <w:tcPr>
            <w:tcW w:w="1701" w:type="dxa"/>
            <w:vAlign w:val="center"/>
          </w:tcPr>
          <w:p w:rsidR="00E37C28" w:rsidRDefault="00E37C28">
            <w:pPr>
              <w:jc w:val="center"/>
              <w:rPr>
                <w:color w:val="000000"/>
                <w:sz w:val="20"/>
                <w:szCs w:val="20"/>
              </w:rPr>
            </w:pPr>
            <w:r>
              <w:rPr>
                <w:color w:val="000000"/>
                <w:sz w:val="20"/>
                <w:szCs w:val="20"/>
              </w:rPr>
              <w:t>9 104 087,72</w:t>
            </w:r>
          </w:p>
        </w:tc>
        <w:tc>
          <w:tcPr>
            <w:tcW w:w="816" w:type="dxa"/>
            <w:vAlign w:val="center"/>
          </w:tcPr>
          <w:p w:rsidR="00E37C28" w:rsidRDefault="00E37C28">
            <w:pPr>
              <w:jc w:val="center"/>
              <w:rPr>
                <w:b/>
                <w:bCs/>
                <w:color w:val="000000"/>
                <w:sz w:val="20"/>
                <w:szCs w:val="20"/>
              </w:rPr>
            </w:pPr>
            <w:r>
              <w:rPr>
                <w:b/>
                <w:bCs/>
                <w:color w:val="000000"/>
                <w:sz w:val="20"/>
                <w:szCs w:val="20"/>
              </w:rPr>
              <w:t>72,3</w:t>
            </w:r>
          </w:p>
        </w:tc>
      </w:tr>
      <w:tr w:rsidR="00E37C28" w:rsidTr="008B00A8">
        <w:tc>
          <w:tcPr>
            <w:tcW w:w="3510" w:type="dxa"/>
            <w:vAlign w:val="center"/>
          </w:tcPr>
          <w:p w:rsidR="00E37C28" w:rsidRDefault="00E37C28">
            <w:pPr>
              <w:rPr>
                <w:color w:val="000000"/>
                <w:sz w:val="18"/>
                <w:szCs w:val="18"/>
              </w:rPr>
            </w:pPr>
            <w:r>
              <w:rPr>
                <w:color w:val="000000"/>
                <w:sz w:val="18"/>
                <w:szCs w:val="18"/>
              </w:rPr>
              <w:t>Субвенции бюджетам муниципальных образований Приморского</w:t>
            </w:r>
            <w:r w:rsidR="008B00A8">
              <w:rPr>
                <w:color w:val="000000"/>
                <w:sz w:val="18"/>
                <w:szCs w:val="18"/>
              </w:rPr>
              <w:t xml:space="preserve"> </w:t>
            </w:r>
            <w:r>
              <w:rPr>
                <w:color w:val="000000"/>
                <w:sz w:val="18"/>
                <w:szCs w:val="18"/>
              </w:rPr>
              <w:t xml:space="preserve">края  на  организацию и обеспечение оздоровления и отдыха детей  Приморского края </w:t>
            </w:r>
            <w:proofErr w:type="gramStart"/>
            <w:r>
              <w:rPr>
                <w:color w:val="000000"/>
                <w:sz w:val="18"/>
                <w:szCs w:val="18"/>
              </w:rPr>
              <w:t xml:space="preserve">( </w:t>
            </w:r>
            <w:proofErr w:type="gramEnd"/>
            <w:r>
              <w:rPr>
                <w:color w:val="000000"/>
                <w:sz w:val="18"/>
                <w:szCs w:val="18"/>
              </w:rPr>
              <w:t xml:space="preserve">за исключением организации отдыха детей в каникулярное время) </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6 013 479,25</w:t>
            </w:r>
          </w:p>
        </w:tc>
        <w:tc>
          <w:tcPr>
            <w:tcW w:w="1701" w:type="dxa"/>
            <w:vAlign w:val="center"/>
          </w:tcPr>
          <w:p w:rsidR="00E37C28" w:rsidRDefault="00E37C28">
            <w:pPr>
              <w:jc w:val="center"/>
              <w:rPr>
                <w:color w:val="000000"/>
                <w:sz w:val="20"/>
                <w:szCs w:val="20"/>
              </w:rPr>
            </w:pPr>
            <w:r>
              <w:rPr>
                <w:color w:val="000000"/>
                <w:sz w:val="20"/>
                <w:szCs w:val="20"/>
              </w:rPr>
              <w:t>5 641 535,40</w:t>
            </w:r>
          </w:p>
        </w:tc>
        <w:tc>
          <w:tcPr>
            <w:tcW w:w="816" w:type="dxa"/>
            <w:vAlign w:val="center"/>
          </w:tcPr>
          <w:p w:rsidR="00E37C28" w:rsidRDefault="00E37C28">
            <w:pPr>
              <w:jc w:val="center"/>
              <w:rPr>
                <w:b/>
                <w:bCs/>
                <w:color w:val="000000"/>
                <w:sz w:val="20"/>
                <w:szCs w:val="20"/>
              </w:rPr>
            </w:pPr>
            <w:r>
              <w:rPr>
                <w:b/>
                <w:bCs/>
                <w:color w:val="000000"/>
                <w:sz w:val="20"/>
                <w:szCs w:val="20"/>
              </w:rPr>
              <w:t>93,8</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 </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877 946,00</w:t>
            </w:r>
          </w:p>
        </w:tc>
        <w:tc>
          <w:tcPr>
            <w:tcW w:w="1701" w:type="dxa"/>
            <w:vAlign w:val="center"/>
          </w:tcPr>
          <w:p w:rsidR="00E37C28" w:rsidRDefault="00E37C28">
            <w:pPr>
              <w:jc w:val="center"/>
              <w:rPr>
                <w:color w:val="000000"/>
                <w:sz w:val="20"/>
                <w:szCs w:val="20"/>
              </w:rPr>
            </w:pPr>
            <w:r>
              <w:rPr>
                <w:color w:val="000000"/>
                <w:sz w:val="20"/>
                <w:szCs w:val="20"/>
              </w:rPr>
              <w:t>877 946,00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городских округов Приморского края на проведение Всероссийской переписи населения </w:t>
            </w:r>
          </w:p>
        </w:tc>
        <w:tc>
          <w:tcPr>
            <w:tcW w:w="1843" w:type="dxa"/>
            <w:vAlign w:val="center"/>
          </w:tcPr>
          <w:p w:rsidR="00E37C28" w:rsidRDefault="00E37C28">
            <w:pPr>
              <w:jc w:val="center"/>
              <w:rPr>
                <w:color w:val="000000"/>
                <w:sz w:val="16"/>
                <w:szCs w:val="16"/>
              </w:rPr>
            </w:pPr>
            <w:r>
              <w:rPr>
                <w:color w:val="000000"/>
                <w:sz w:val="16"/>
                <w:szCs w:val="16"/>
              </w:rPr>
              <w:t>202 35469 04 0000 150</w:t>
            </w:r>
          </w:p>
        </w:tc>
        <w:tc>
          <w:tcPr>
            <w:tcW w:w="1701" w:type="dxa"/>
            <w:vAlign w:val="center"/>
          </w:tcPr>
          <w:p w:rsidR="00E37C28" w:rsidRDefault="00E37C28">
            <w:pPr>
              <w:jc w:val="center"/>
              <w:rPr>
                <w:color w:val="000000"/>
                <w:sz w:val="20"/>
                <w:szCs w:val="20"/>
              </w:rPr>
            </w:pPr>
            <w:r>
              <w:rPr>
                <w:color w:val="000000"/>
                <w:sz w:val="20"/>
                <w:szCs w:val="20"/>
              </w:rPr>
              <w:t>819 072,00</w:t>
            </w:r>
          </w:p>
        </w:tc>
        <w:tc>
          <w:tcPr>
            <w:tcW w:w="1701" w:type="dxa"/>
            <w:vAlign w:val="center"/>
          </w:tcPr>
          <w:p w:rsidR="00E37C28" w:rsidRDefault="00E37C28">
            <w:pPr>
              <w:jc w:val="center"/>
              <w:rPr>
                <w:color w:val="000000"/>
                <w:sz w:val="20"/>
                <w:szCs w:val="20"/>
              </w:rPr>
            </w:pPr>
            <w:r>
              <w:rPr>
                <w:color w:val="000000"/>
                <w:sz w:val="20"/>
                <w:szCs w:val="20"/>
              </w:rPr>
              <w:t>505 667,80</w:t>
            </w:r>
          </w:p>
        </w:tc>
        <w:tc>
          <w:tcPr>
            <w:tcW w:w="816" w:type="dxa"/>
            <w:vAlign w:val="center"/>
          </w:tcPr>
          <w:p w:rsidR="00E37C28" w:rsidRDefault="00E37C28">
            <w:pPr>
              <w:jc w:val="center"/>
              <w:rPr>
                <w:b/>
                <w:bCs/>
                <w:color w:val="000000"/>
                <w:sz w:val="20"/>
                <w:szCs w:val="20"/>
              </w:rPr>
            </w:pPr>
            <w:r>
              <w:rPr>
                <w:b/>
                <w:bCs/>
                <w:color w:val="000000"/>
                <w:sz w:val="20"/>
                <w:szCs w:val="20"/>
              </w:rPr>
              <w:t>61,7</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w:t>
            </w:r>
            <w:r>
              <w:rPr>
                <w:color w:val="000000"/>
                <w:sz w:val="18"/>
                <w:szCs w:val="18"/>
              </w:rPr>
              <w:lastRenderedPageBreak/>
              <w:t xml:space="preserve">электрическим общественным транспортом  по муниципальным маршрутам в границах муниципального образования </w:t>
            </w:r>
          </w:p>
        </w:tc>
        <w:tc>
          <w:tcPr>
            <w:tcW w:w="1843" w:type="dxa"/>
            <w:vAlign w:val="center"/>
          </w:tcPr>
          <w:p w:rsidR="00E37C28" w:rsidRDefault="00E37C28">
            <w:pPr>
              <w:jc w:val="center"/>
              <w:rPr>
                <w:color w:val="000000"/>
                <w:sz w:val="16"/>
                <w:szCs w:val="16"/>
              </w:rPr>
            </w:pPr>
            <w:r>
              <w:rPr>
                <w:color w:val="000000"/>
                <w:sz w:val="16"/>
                <w:szCs w:val="16"/>
              </w:rPr>
              <w:lastRenderedPageBreak/>
              <w:t>202 30024 04 0000 150</w:t>
            </w:r>
          </w:p>
        </w:tc>
        <w:tc>
          <w:tcPr>
            <w:tcW w:w="1701" w:type="dxa"/>
            <w:vAlign w:val="center"/>
          </w:tcPr>
          <w:p w:rsidR="00E37C28" w:rsidRDefault="00E37C28">
            <w:pPr>
              <w:jc w:val="center"/>
              <w:rPr>
                <w:color w:val="000000"/>
                <w:sz w:val="20"/>
                <w:szCs w:val="20"/>
              </w:rPr>
            </w:pPr>
            <w:r>
              <w:rPr>
                <w:color w:val="000000"/>
                <w:sz w:val="20"/>
                <w:szCs w:val="20"/>
              </w:rPr>
              <w:t>3 387,08</w:t>
            </w:r>
          </w:p>
        </w:tc>
        <w:tc>
          <w:tcPr>
            <w:tcW w:w="1701" w:type="dxa"/>
            <w:vAlign w:val="center"/>
          </w:tcPr>
          <w:p w:rsidR="00E37C28" w:rsidRDefault="00E37C28">
            <w:pPr>
              <w:jc w:val="center"/>
              <w:rPr>
                <w:color w:val="000000"/>
                <w:sz w:val="20"/>
                <w:szCs w:val="20"/>
              </w:rPr>
            </w:pPr>
            <w:r>
              <w:rPr>
                <w:color w:val="000000"/>
                <w:sz w:val="20"/>
                <w:szCs w:val="20"/>
              </w:rPr>
              <w:t>3 387,08</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lastRenderedPageBreak/>
              <w:t>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за счет сре</w:t>
            </w:r>
            <w:proofErr w:type="gramStart"/>
            <w:r>
              <w:rPr>
                <w:color w:val="000000"/>
                <w:sz w:val="18"/>
                <w:szCs w:val="18"/>
              </w:rPr>
              <w:t>дств кр</w:t>
            </w:r>
            <w:proofErr w:type="gramEnd"/>
            <w:r>
              <w:rPr>
                <w:color w:val="000000"/>
                <w:sz w:val="18"/>
                <w:szCs w:val="18"/>
              </w:rPr>
              <w:t xml:space="preserve">аевого бюджета </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1 684 391,04</w:t>
            </w:r>
          </w:p>
        </w:tc>
        <w:tc>
          <w:tcPr>
            <w:tcW w:w="1701" w:type="dxa"/>
            <w:vAlign w:val="center"/>
          </w:tcPr>
          <w:p w:rsidR="00E37C28" w:rsidRDefault="00E37C28">
            <w:pPr>
              <w:jc w:val="center"/>
              <w:rPr>
                <w:color w:val="000000"/>
                <w:sz w:val="20"/>
                <w:szCs w:val="20"/>
              </w:rPr>
            </w:pPr>
            <w:r>
              <w:rPr>
                <w:color w:val="000000"/>
                <w:sz w:val="20"/>
                <w:szCs w:val="20"/>
              </w:rPr>
              <w:t>1 595 738,51</w:t>
            </w:r>
          </w:p>
        </w:tc>
        <w:tc>
          <w:tcPr>
            <w:tcW w:w="816" w:type="dxa"/>
            <w:vAlign w:val="center"/>
          </w:tcPr>
          <w:p w:rsidR="00E37C28" w:rsidRDefault="00E37C28">
            <w:pPr>
              <w:jc w:val="center"/>
              <w:rPr>
                <w:b/>
                <w:bCs/>
                <w:color w:val="000000"/>
                <w:sz w:val="20"/>
                <w:szCs w:val="20"/>
              </w:rPr>
            </w:pPr>
            <w:r>
              <w:rPr>
                <w:b/>
                <w:bCs/>
                <w:color w:val="000000"/>
                <w:sz w:val="20"/>
                <w:szCs w:val="20"/>
              </w:rPr>
              <w:t>94,7</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3 765 006,00</w:t>
            </w:r>
          </w:p>
        </w:tc>
        <w:tc>
          <w:tcPr>
            <w:tcW w:w="1701" w:type="dxa"/>
            <w:vAlign w:val="center"/>
          </w:tcPr>
          <w:p w:rsidR="00E37C28" w:rsidRDefault="00E37C28">
            <w:pPr>
              <w:jc w:val="center"/>
              <w:rPr>
                <w:color w:val="000000"/>
                <w:sz w:val="20"/>
                <w:szCs w:val="20"/>
              </w:rPr>
            </w:pPr>
            <w:r>
              <w:rPr>
                <w:color w:val="000000"/>
                <w:sz w:val="20"/>
                <w:szCs w:val="20"/>
              </w:rPr>
              <w:t>3 763 121,14</w:t>
            </w:r>
          </w:p>
        </w:tc>
        <w:tc>
          <w:tcPr>
            <w:tcW w:w="816" w:type="dxa"/>
            <w:vAlign w:val="center"/>
          </w:tcPr>
          <w:p w:rsidR="00E37C28" w:rsidRDefault="00E37C28">
            <w:pPr>
              <w:jc w:val="center"/>
              <w:rPr>
                <w:b/>
                <w:bCs/>
                <w:color w:val="000000"/>
                <w:sz w:val="20"/>
                <w:szCs w:val="20"/>
              </w:rPr>
            </w:pPr>
            <w:r>
              <w:rPr>
                <w:b/>
                <w:bCs/>
                <w:color w:val="000000"/>
                <w:sz w:val="20"/>
                <w:szCs w:val="20"/>
              </w:rPr>
              <w:t>99,9</w:t>
            </w:r>
          </w:p>
        </w:tc>
      </w:tr>
      <w:tr w:rsidR="00E37C28" w:rsidTr="008B00A8">
        <w:tc>
          <w:tcPr>
            <w:tcW w:w="3510" w:type="dxa"/>
            <w:vAlign w:val="center"/>
          </w:tcPr>
          <w:p w:rsidR="00E37C28" w:rsidRDefault="00E37C28">
            <w:pPr>
              <w:rPr>
                <w:color w:val="000000"/>
                <w:sz w:val="18"/>
                <w:szCs w:val="18"/>
              </w:rPr>
            </w:pPr>
            <w:r>
              <w:rPr>
                <w:color w:val="000000"/>
                <w:sz w:val="18"/>
                <w:szCs w:val="18"/>
              </w:rPr>
              <w:t>Субвенции бюджетам муниципальных образований Приморского края  на реализацию государственных полномочий по социальной</w:t>
            </w:r>
            <w:r w:rsidR="008B00A8">
              <w:rPr>
                <w:color w:val="000000"/>
                <w:sz w:val="18"/>
                <w:szCs w:val="18"/>
              </w:rPr>
              <w:t xml:space="preserve"> </w:t>
            </w:r>
            <w:r>
              <w:rPr>
                <w:color w:val="000000"/>
                <w:sz w:val="18"/>
                <w:szCs w:val="18"/>
              </w:rPr>
              <w:t>поддержке детей, оставшихся без попечения родителей, и лиц, принявших на воспитание в семью детей, оставшихся без попечения родителей</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36 446 177,10</w:t>
            </w:r>
          </w:p>
        </w:tc>
        <w:tc>
          <w:tcPr>
            <w:tcW w:w="1701" w:type="dxa"/>
            <w:vAlign w:val="center"/>
          </w:tcPr>
          <w:p w:rsidR="00E37C28" w:rsidRDefault="00E37C28">
            <w:pPr>
              <w:jc w:val="center"/>
              <w:rPr>
                <w:color w:val="000000"/>
                <w:sz w:val="20"/>
                <w:szCs w:val="20"/>
              </w:rPr>
            </w:pPr>
            <w:r>
              <w:rPr>
                <w:color w:val="000000"/>
                <w:sz w:val="20"/>
                <w:szCs w:val="20"/>
              </w:rPr>
              <w:t>35 648 960,07</w:t>
            </w:r>
          </w:p>
        </w:tc>
        <w:tc>
          <w:tcPr>
            <w:tcW w:w="816" w:type="dxa"/>
            <w:vAlign w:val="center"/>
          </w:tcPr>
          <w:p w:rsidR="00E37C28" w:rsidRDefault="00E37C28">
            <w:pPr>
              <w:jc w:val="center"/>
              <w:rPr>
                <w:b/>
                <w:bCs/>
                <w:color w:val="000000"/>
                <w:sz w:val="20"/>
                <w:szCs w:val="20"/>
              </w:rPr>
            </w:pPr>
            <w:r>
              <w:rPr>
                <w:b/>
                <w:bCs/>
                <w:color w:val="000000"/>
                <w:sz w:val="20"/>
                <w:szCs w:val="20"/>
              </w:rPr>
              <w:t>97,8</w:t>
            </w:r>
          </w:p>
        </w:tc>
      </w:tr>
      <w:tr w:rsidR="00E37C28" w:rsidTr="008B00A8">
        <w:tc>
          <w:tcPr>
            <w:tcW w:w="3510" w:type="dxa"/>
            <w:vAlign w:val="center"/>
          </w:tcPr>
          <w:p w:rsidR="00E37C28" w:rsidRDefault="00E37C28">
            <w:pPr>
              <w:rPr>
                <w:color w:val="000000"/>
                <w:sz w:val="18"/>
                <w:szCs w:val="18"/>
              </w:rPr>
            </w:pPr>
            <w:r>
              <w:rPr>
                <w:color w:val="000000"/>
                <w:sz w:val="18"/>
                <w:szCs w:val="18"/>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1 048,30</w:t>
            </w:r>
          </w:p>
        </w:tc>
        <w:tc>
          <w:tcPr>
            <w:tcW w:w="1701" w:type="dxa"/>
            <w:vAlign w:val="center"/>
          </w:tcPr>
          <w:p w:rsidR="00E37C28" w:rsidRDefault="00E37C28">
            <w:pPr>
              <w:jc w:val="center"/>
              <w:rPr>
                <w:color w:val="000000"/>
                <w:sz w:val="20"/>
                <w:szCs w:val="20"/>
              </w:rPr>
            </w:pPr>
            <w:r>
              <w:rPr>
                <w:color w:val="000000"/>
                <w:sz w:val="20"/>
                <w:szCs w:val="20"/>
              </w:rPr>
              <w:t>1 048,30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w:t>
            </w:r>
            <w:proofErr w:type="gramStart"/>
            <w:r>
              <w:rPr>
                <w:color w:val="000000"/>
                <w:sz w:val="18"/>
                <w:szCs w:val="18"/>
              </w:rPr>
              <w:t>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roofErr w:type="gramEnd"/>
            <w:r>
              <w:rPr>
                <w:color w:val="000000"/>
                <w:sz w:val="18"/>
                <w:szCs w:val="18"/>
              </w:rPr>
              <w:t xml:space="preserve"> </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760 748,30</w:t>
            </w:r>
          </w:p>
        </w:tc>
        <w:tc>
          <w:tcPr>
            <w:tcW w:w="1701" w:type="dxa"/>
            <w:vAlign w:val="center"/>
          </w:tcPr>
          <w:p w:rsidR="00E37C28" w:rsidRDefault="00E37C28">
            <w:pPr>
              <w:jc w:val="center"/>
              <w:rPr>
                <w:color w:val="000000"/>
                <w:sz w:val="20"/>
                <w:szCs w:val="20"/>
              </w:rPr>
            </w:pPr>
            <w:r>
              <w:rPr>
                <w:color w:val="000000"/>
                <w:sz w:val="20"/>
                <w:szCs w:val="20"/>
              </w:rPr>
              <w:t>680 841,54</w:t>
            </w:r>
          </w:p>
        </w:tc>
        <w:tc>
          <w:tcPr>
            <w:tcW w:w="816" w:type="dxa"/>
            <w:vAlign w:val="center"/>
          </w:tcPr>
          <w:p w:rsidR="00E37C28" w:rsidRDefault="00E37C28">
            <w:pPr>
              <w:jc w:val="center"/>
              <w:rPr>
                <w:b/>
                <w:bCs/>
                <w:color w:val="000000"/>
                <w:sz w:val="20"/>
                <w:szCs w:val="20"/>
              </w:rPr>
            </w:pPr>
            <w:r>
              <w:rPr>
                <w:b/>
                <w:bCs/>
                <w:color w:val="000000"/>
                <w:sz w:val="20"/>
                <w:szCs w:val="20"/>
              </w:rPr>
              <w:t>89,5</w:t>
            </w:r>
          </w:p>
        </w:tc>
      </w:tr>
      <w:tr w:rsidR="00E37C28" w:rsidTr="008B00A8">
        <w:tc>
          <w:tcPr>
            <w:tcW w:w="3510" w:type="dxa"/>
            <w:vAlign w:val="center"/>
          </w:tcPr>
          <w:p w:rsidR="00E37C28" w:rsidRDefault="00E37C28">
            <w:pPr>
              <w:rPr>
                <w:color w:val="000000"/>
                <w:sz w:val="18"/>
                <w:szCs w:val="18"/>
              </w:rPr>
            </w:pPr>
            <w:r>
              <w:rPr>
                <w:color w:val="000000"/>
                <w:sz w:val="18"/>
                <w:szCs w:val="18"/>
              </w:rPr>
              <w:t>Субвенция бюджетам городских округов Приморского края на осуществление отдельных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а</w:t>
            </w:r>
            <w:proofErr w:type="gramEnd"/>
            <w:r>
              <w:rPr>
                <w:color w:val="000000"/>
                <w:sz w:val="18"/>
                <w:szCs w:val="18"/>
              </w:rPr>
              <w:t xml:space="preserve">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843" w:type="dxa"/>
            <w:vAlign w:val="center"/>
          </w:tcPr>
          <w:p w:rsidR="00E37C28" w:rsidRDefault="00E37C28">
            <w:pPr>
              <w:jc w:val="center"/>
              <w:rPr>
                <w:color w:val="000000"/>
                <w:sz w:val="16"/>
                <w:szCs w:val="16"/>
              </w:rPr>
            </w:pPr>
            <w:r>
              <w:rPr>
                <w:color w:val="000000"/>
                <w:sz w:val="16"/>
                <w:szCs w:val="16"/>
              </w:rPr>
              <w:t>202 30024 04 0000 150</w:t>
            </w:r>
          </w:p>
        </w:tc>
        <w:tc>
          <w:tcPr>
            <w:tcW w:w="1701" w:type="dxa"/>
            <w:vAlign w:val="center"/>
          </w:tcPr>
          <w:p w:rsidR="00E37C28" w:rsidRDefault="00E37C28">
            <w:pPr>
              <w:jc w:val="center"/>
              <w:rPr>
                <w:color w:val="000000"/>
                <w:sz w:val="20"/>
                <w:szCs w:val="20"/>
              </w:rPr>
            </w:pPr>
            <w:r>
              <w:rPr>
                <w:color w:val="000000"/>
                <w:sz w:val="20"/>
                <w:szCs w:val="20"/>
              </w:rPr>
              <w:t>23 477,00</w:t>
            </w:r>
          </w:p>
        </w:tc>
        <w:tc>
          <w:tcPr>
            <w:tcW w:w="1701" w:type="dxa"/>
            <w:vAlign w:val="center"/>
          </w:tcPr>
          <w:p w:rsidR="00E37C28" w:rsidRDefault="00E37C28">
            <w:pPr>
              <w:jc w:val="center"/>
              <w:rPr>
                <w:color w:val="000000"/>
                <w:sz w:val="20"/>
                <w:szCs w:val="20"/>
              </w:rPr>
            </w:pPr>
            <w:r>
              <w:rPr>
                <w:color w:val="000000"/>
                <w:sz w:val="20"/>
                <w:szCs w:val="20"/>
              </w:rPr>
              <w:t>346,69</w:t>
            </w:r>
          </w:p>
        </w:tc>
        <w:tc>
          <w:tcPr>
            <w:tcW w:w="816" w:type="dxa"/>
            <w:vAlign w:val="center"/>
          </w:tcPr>
          <w:p w:rsidR="00E37C28" w:rsidRDefault="00E37C28">
            <w:pPr>
              <w:jc w:val="center"/>
              <w:rPr>
                <w:b/>
                <w:bCs/>
                <w:color w:val="000000"/>
                <w:sz w:val="20"/>
                <w:szCs w:val="20"/>
              </w:rPr>
            </w:pPr>
            <w:r>
              <w:rPr>
                <w:b/>
                <w:bCs/>
                <w:color w:val="000000"/>
                <w:sz w:val="20"/>
                <w:szCs w:val="20"/>
              </w:rPr>
              <w:t>1,5</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выплате компенсации части  платы, взимаемой с родителей  (законных представителей) за присмотр и уход за детьми, </w:t>
            </w:r>
            <w:r>
              <w:rPr>
                <w:color w:val="000000"/>
                <w:sz w:val="18"/>
                <w:szCs w:val="18"/>
              </w:rPr>
              <w:lastRenderedPageBreak/>
              <w:t>осваивающими  образовательные программы дошкольного образования в организациях, осуществляющих образовательную деятельность</w:t>
            </w:r>
          </w:p>
        </w:tc>
        <w:tc>
          <w:tcPr>
            <w:tcW w:w="1843" w:type="dxa"/>
            <w:vAlign w:val="center"/>
          </w:tcPr>
          <w:p w:rsidR="00E37C28" w:rsidRDefault="00E37C28">
            <w:pPr>
              <w:jc w:val="center"/>
              <w:rPr>
                <w:color w:val="000000"/>
                <w:sz w:val="16"/>
                <w:szCs w:val="16"/>
              </w:rPr>
            </w:pPr>
            <w:r>
              <w:rPr>
                <w:color w:val="000000"/>
                <w:sz w:val="16"/>
                <w:szCs w:val="16"/>
              </w:rPr>
              <w:lastRenderedPageBreak/>
              <w:t>202 30029 04 0000 150</w:t>
            </w:r>
          </w:p>
        </w:tc>
        <w:tc>
          <w:tcPr>
            <w:tcW w:w="1701" w:type="dxa"/>
            <w:vAlign w:val="center"/>
          </w:tcPr>
          <w:p w:rsidR="00E37C28" w:rsidRDefault="00E37C28">
            <w:pPr>
              <w:jc w:val="center"/>
              <w:rPr>
                <w:color w:val="000000"/>
                <w:sz w:val="20"/>
                <w:szCs w:val="20"/>
              </w:rPr>
            </w:pPr>
            <w:r>
              <w:rPr>
                <w:color w:val="000000"/>
                <w:sz w:val="20"/>
                <w:szCs w:val="20"/>
              </w:rPr>
              <w:t>13 516 857,00</w:t>
            </w:r>
          </w:p>
        </w:tc>
        <w:tc>
          <w:tcPr>
            <w:tcW w:w="1701" w:type="dxa"/>
            <w:vAlign w:val="center"/>
          </w:tcPr>
          <w:p w:rsidR="00E37C28" w:rsidRDefault="00E37C28">
            <w:pPr>
              <w:jc w:val="center"/>
              <w:rPr>
                <w:color w:val="000000"/>
                <w:sz w:val="20"/>
                <w:szCs w:val="20"/>
              </w:rPr>
            </w:pPr>
            <w:r>
              <w:rPr>
                <w:color w:val="000000"/>
                <w:sz w:val="20"/>
                <w:szCs w:val="20"/>
              </w:rPr>
              <w:t>13 516 857,00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lastRenderedPageBreak/>
              <w:t xml:space="preserve">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 </w:t>
            </w:r>
          </w:p>
        </w:tc>
        <w:tc>
          <w:tcPr>
            <w:tcW w:w="1843" w:type="dxa"/>
            <w:vAlign w:val="center"/>
          </w:tcPr>
          <w:p w:rsidR="00E37C28" w:rsidRDefault="00E37C28">
            <w:pPr>
              <w:jc w:val="center"/>
              <w:rPr>
                <w:color w:val="000000"/>
                <w:sz w:val="16"/>
                <w:szCs w:val="16"/>
              </w:rPr>
            </w:pPr>
            <w:r>
              <w:rPr>
                <w:color w:val="000000"/>
                <w:sz w:val="16"/>
                <w:szCs w:val="16"/>
              </w:rPr>
              <w:t>202 35082 04 0000 150</w:t>
            </w:r>
          </w:p>
        </w:tc>
        <w:tc>
          <w:tcPr>
            <w:tcW w:w="1701" w:type="dxa"/>
            <w:vAlign w:val="center"/>
          </w:tcPr>
          <w:p w:rsidR="00E37C28" w:rsidRDefault="00E37C28">
            <w:pPr>
              <w:jc w:val="center"/>
              <w:rPr>
                <w:color w:val="000000"/>
                <w:sz w:val="20"/>
                <w:szCs w:val="20"/>
              </w:rPr>
            </w:pPr>
            <w:r>
              <w:rPr>
                <w:color w:val="000000"/>
                <w:sz w:val="20"/>
                <w:szCs w:val="20"/>
              </w:rPr>
              <w:t>42 109 785,20</w:t>
            </w:r>
          </w:p>
        </w:tc>
        <w:tc>
          <w:tcPr>
            <w:tcW w:w="1701" w:type="dxa"/>
            <w:vAlign w:val="center"/>
          </w:tcPr>
          <w:p w:rsidR="00E37C28" w:rsidRDefault="00E37C28">
            <w:pPr>
              <w:jc w:val="center"/>
              <w:rPr>
                <w:color w:val="000000"/>
                <w:sz w:val="20"/>
                <w:szCs w:val="20"/>
              </w:rPr>
            </w:pPr>
            <w:r>
              <w:rPr>
                <w:color w:val="000000"/>
                <w:sz w:val="20"/>
                <w:szCs w:val="20"/>
              </w:rPr>
              <w:t>39 893 472,00</w:t>
            </w:r>
          </w:p>
        </w:tc>
        <w:tc>
          <w:tcPr>
            <w:tcW w:w="816" w:type="dxa"/>
            <w:vAlign w:val="center"/>
          </w:tcPr>
          <w:p w:rsidR="00E37C28" w:rsidRDefault="00E37C28">
            <w:pPr>
              <w:jc w:val="center"/>
              <w:rPr>
                <w:b/>
                <w:bCs/>
                <w:color w:val="000000"/>
                <w:sz w:val="20"/>
                <w:szCs w:val="20"/>
              </w:rPr>
            </w:pPr>
            <w:r>
              <w:rPr>
                <w:b/>
                <w:bCs/>
                <w:color w:val="000000"/>
                <w:sz w:val="20"/>
                <w:szCs w:val="20"/>
              </w:rPr>
              <w:t>94,7</w:t>
            </w:r>
          </w:p>
        </w:tc>
      </w:tr>
      <w:tr w:rsidR="00E37C28" w:rsidTr="008B00A8">
        <w:tc>
          <w:tcPr>
            <w:tcW w:w="3510" w:type="dxa"/>
            <w:vAlign w:val="center"/>
          </w:tcPr>
          <w:p w:rsidR="00E37C28" w:rsidRDefault="00E37C28">
            <w:pPr>
              <w:rPr>
                <w:color w:val="000000"/>
                <w:sz w:val="18"/>
                <w:szCs w:val="18"/>
              </w:rPr>
            </w:pPr>
            <w:r>
              <w:rPr>
                <w:color w:val="000000"/>
                <w:sz w:val="18"/>
                <w:szCs w:val="18"/>
              </w:rPr>
              <w:t>Субвенции для финансового обеспечения переданных исполнительно-распорядительным органам муниципальных образований Приморского края полномочий по составлению (изменению) списков кандидатов в присяжные заседатели  федеральных судов общей юрисдикции</w:t>
            </w:r>
          </w:p>
        </w:tc>
        <w:tc>
          <w:tcPr>
            <w:tcW w:w="1843" w:type="dxa"/>
            <w:vAlign w:val="center"/>
          </w:tcPr>
          <w:p w:rsidR="00E37C28" w:rsidRDefault="00E37C28">
            <w:pPr>
              <w:jc w:val="center"/>
              <w:rPr>
                <w:color w:val="000000"/>
                <w:sz w:val="16"/>
                <w:szCs w:val="16"/>
              </w:rPr>
            </w:pPr>
            <w:r>
              <w:rPr>
                <w:color w:val="000000"/>
                <w:sz w:val="16"/>
                <w:szCs w:val="16"/>
              </w:rPr>
              <w:t>202 35120 04 0000 150</w:t>
            </w:r>
          </w:p>
        </w:tc>
        <w:tc>
          <w:tcPr>
            <w:tcW w:w="1701" w:type="dxa"/>
            <w:vAlign w:val="center"/>
          </w:tcPr>
          <w:p w:rsidR="00E37C28" w:rsidRDefault="00E37C28">
            <w:pPr>
              <w:jc w:val="center"/>
              <w:rPr>
                <w:color w:val="000000"/>
                <w:sz w:val="20"/>
                <w:szCs w:val="20"/>
              </w:rPr>
            </w:pPr>
            <w:r>
              <w:rPr>
                <w:color w:val="000000"/>
                <w:sz w:val="20"/>
                <w:szCs w:val="20"/>
              </w:rPr>
              <w:t>79 575,52</w:t>
            </w:r>
          </w:p>
        </w:tc>
        <w:tc>
          <w:tcPr>
            <w:tcW w:w="1701" w:type="dxa"/>
            <w:vAlign w:val="center"/>
          </w:tcPr>
          <w:p w:rsidR="00E37C28" w:rsidRDefault="00E37C28">
            <w:pPr>
              <w:jc w:val="center"/>
              <w:rPr>
                <w:color w:val="000000"/>
                <w:sz w:val="20"/>
                <w:szCs w:val="20"/>
              </w:rPr>
            </w:pPr>
            <w:r>
              <w:rPr>
                <w:color w:val="000000"/>
                <w:sz w:val="20"/>
                <w:szCs w:val="20"/>
              </w:rPr>
              <w:t>77 510,40</w:t>
            </w:r>
          </w:p>
        </w:tc>
        <w:tc>
          <w:tcPr>
            <w:tcW w:w="816" w:type="dxa"/>
            <w:vAlign w:val="center"/>
          </w:tcPr>
          <w:p w:rsidR="00E37C28" w:rsidRDefault="00E37C28">
            <w:pPr>
              <w:jc w:val="center"/>
              <w:rPr>
                <w:b/>
                <w:bCs/>
                <w:color w:val="000000"/>
                <w:sz w:val="20"/>
                <w:szCs w:val="20"/>
              </w:rPr>
            </w:pPr>
            <w:r>
              <w:rPr>
                <w:b/>
                <w:bCs/>
                <w:color w:val="000000"/>
                <w:sz w:val="20"/>
                <w:szCs w:val="20"/>
              </w:rPr>
              <w:t>97,4</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реализацию государственных полномочий по назначению и предоставлению выплаты единовременного пособия при передаче ребенка на воспитание в семью </w:t>
            </w:r>
          </w:p>
        </w:tc>
        <w:tc>
          <w:tcPr>
            <w:tcW w:w="1843" w:type="dxa"/>
            <w:vAlign w:val="center"/>
          </w:tcPr>
          <w:p w:rsidR="00E37C28" w:rsidRDefault="00E37C28">
            <w:pPr>
              <w:jc w:val="center"/>
              <w:rPr>
                <w:color w:val="000000"/>
                <w:sz w:val="16"/>
                <w:szCs w:val="16"/>
              </w:rPr>
            </w:pPr>
            <w:r>
              <w:rPr>
                <w:color w:val="000000"/>
                <w:sz w:val="16"/>
                <w:szCs w:val="16"/>
              </w:rPr>
              <w:t>202 35260 04 0000 150</w:t>
            </w:r>
          </w:p>
        </w:tc>
        <w:tc>
          <w:tcPr>
            <w:tcW w:w="1701" w:type="dxa"/>
            <w:vAlign w:val="center"/>
          </w:tcPr>
          <w:p w:rsidR="00E37C28" w:rsidRDefault="00E37C28">
            <w:pPr>
              <w:jc w:val="center"/>
              <w:rPr>
                <w:color w:val="000000"/>
                <w:sz w:val="20"/>
                <w:szCs w:val="20"/>
              </w:rPr>
            </w:pPr>
            <w:r>
              <w:rPr>
                <w:color w:val="000000"/>
                <w:sz w:val="20"/>
                <w:szCs w:val="20"/>
              </w:rPr>
              <w:t>647 247,99</w:t>
            </w:r>
          </w:p>
        </w:tc>
        <w:tc>
          <w:tcPr>
            <w:tcW w:w="1701" w:type="dxa"/>
            <w:vAlign w:val="center"/>
          </w:tcPr>
          <w:p w:rsidR="00E37C28" w:rsidRDefault="00E37C28">
            <w:pPr>
              <w:jc w:val="center"/>
              <w:rPr>
                <w:color w:val="000000"/>
                <w:sz w:val="20"/>
                <w:szCs w:val="20"/>
              </w:rPr>
            </w:pPr>
            <w:r>
              <w:rPr>
                <w:color w:val="000000"/>
                <w:sz w:val="20"/>
                <w:szCs w:val="20"/>
              </w:rPr>
              <w:t>565 531,11</w:t>
            </w:r>
          </w:p>
        </w:tc>
        <w:tc>
          <w:tcPr>
            <w:tcW w:w="816" w:type="dxa"/>
            <w:vAlign w:val="center"/>
          </w:tcPr>
          <w:p w:rsidR="00E37C28" w:rsidRDefault="00E37C28">
            <w:pPr>
              <w:jc w:val="center"/>
              <w:rPr>
                <w:b/>
                <w:bCs/>
                <w:color w:val="000000"/>
                <w:sz w:val="20"/>
                <w:szCs w:val="20"/>
              </w:rPr>
            </w:pPr>
            <w:r>
              <w:rPr>
                <w:b/>
                <w:bCs/>
                <w:color w:val="000000"/>
                <w:sz w:val="20"/>
                <w:szCs w:val="20"/>
              </w:rPr>
              <w:t>87,4</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образовательных организациях Приморского края, </w:t>
            </w:r>
            <w:proofErr w:type="spellStart"/>
            <w:r>
              <w:rPr>
                <w:color w:val="000000"/>
                <w:sz w:val="18"/>
                <w:szCs w:val="18"/>
              </w:rPr>
              <w:t>софинансируемых</w:t>
            </w:r>
            <w:proofErr w:type="spellEnd"/>
            <w:r>
              <w:rPr>
                <w:color w:val="000000"/>
                <w:sz w:val="18"/>
                <w:szCs w:val="18"/>
              </w:rPr>
              <w:t xml:space="preserve"> за счет средств федерального бюджета</w:t>
            </w:r>
          </w:p>
        </w:tc>
        <w:tc>
          <w:tcPr>
            <w:tcW w:w="1843" w:type="dxa"/>
            <w:vAlign w:val="center"/>
          </w:tcPr>
          <w:p w:rsidR="00E37C28" w:rsidRDefault="00E37C28">
            <w:pPr>
              <w:jc w:val="center"/>
              <w:rPr>
                <w:color w:val="000000"/>
                <w:sz w:val="16"/>
                <w:szCs w:val="16"/>
              </w:rPr>
            </w:pPr>
            <w:r>
              <w:rPr>
                <w:color w:val="000000"/>
                <w:sz w:val="16"/>
                <w:szCs w:val="16"/>
              </w:rPr>
              <w:t>202 35304 04 0000 150</w:t>
            </w:r>
          </w:p>
        </w:tc>
        <w:tc>
          <w:tcPr>
            <w:tcW w:w="1701" w:type="dxa"/>
            <w:vAlign w:val="center"/>
          </w:tcPr>
          <w:p w:rsidR="00E37C28" w:rsidRDefault="00E37C28">
            <w:pPr>
              <w:jc w:val="center"/>
              <w:rPr>
                <w:color w:val="000000"/>
                <w:sz w:val="20"/>
                <w:szCs w:val="20"/>
              </w:rPr>
            </w:pPr>
            <w:r>
              <w:rPr>
                <w:color w:val="000000"/>
                <w:sz w:val="20"/>
                <w:szCs w:val="20"/>
              </w:rPr>
              <w:t>31 939 600,00</w:t>
            </w:r>
          </w:p>
        </w:tc>
        <w:tc>
          <w:tcPr>
            <w:tcW w:w="1701" w:type="dxa"/>
            <w:vAlign w:val="center"/>
          </w:tcPr>
          <w:p w:rsidR="00E37C28" w:rsidRDefault="00E37C28">
            <w:pPr>
              <w:jc w:val="center"/>
              <w:rPr>
                <w:color w:val="000000"/>
                <w:sz w:val="20"/>
                <w:szCs w:val="20"/>
              </w:rPr>
            </w:pPr>
            <w:r>
              <w:rPr>
                <w:color w:val="000000"/>
                <w:sz w:val="20"/>
                <w:szCs w:val="20"/>
              </w:rPr>
              <w:t>31 844 234,10</w:t>
            </w:r>
          </w:p>
        </w:tc>
        <w:tc>
          <w:tcPr>
            <w:tcW w:w="816" w:type="dxa"/>
            <w:vAlign w:val="center"/>
          </w:tcPr>
          <w:p w:rsidR="00E37C28" w:rsidRDefault="00E37C28">
            <w:pPr>
              <w:jc w:val="center"/>
              <w:rPr>
                <w:b/>
                <w:bCs/>
                <w:color w:val="000000"/>
                <w:sz w:val="20"/>
                <w:szCs w:val="20"/>
              </w:rPr>
            </w:pPr>
            <w:r>
              <w:rPr>
                <w:b/>
                <w:bCs/>
                <w:color w:val="000000"/>
                <w:sz w:val="20"/>
                <w:szCs w:val="20"/>
              </w:rPr>
              <w:t>99,7</w:t>
            </w:r>
          </w:p>
        </w:tc>
      </w:tr>
      <w:tr w:rsidR="00E37C28" w:rsidTr="008B00A8">
        <w:tc>
          <w:tcPr>
            <w:tcW w:w="3510" w:type="dxa"/>
            <w:vAlign w:val="center"/>
          </w:tcPr>
          <w:p w:rsidR="00E37C28" w:rsidRDefault="00E37C28">
            <w:pPr>
              <w:rPr>
                <w:color w:val="000000"/>
                <w:sz w:val="18"/>
                <w:szCs w:val="18"/>
              </w:rPr>
            </w:pPr>
            <w:r>
              <w:rPr>
                <w:color w:val="000000"/>
                <w:sz w:val="18"/>
                <w:szCs w:val="18"/>
              </w:rPr>
              <w:t xml:space="preserve">Субвенции бюджетам  муниципальных образований Приморского края на осуществление полномочий РФ по государственной регистрации актов гражданского состояния </w:t>
            </w:r>
          </w:p>
        </w:tc>
        <w:tc>
          <w:tcPr>
            <w:tcW w:w="1843" w:type="dxa"/>
            <w:vAlign w:val="center"/>
          </w:tcPr>
          <w:p w:rsidR="00E37C28" w:rsidRDefault="00E37C28">
            <w:pPr>
              <w:jc w:val="center"/>
              <w:rPr>
                <w:color w:val="000000"/>
                <w:sz w:val="16"/>
                <w:szCs w:val="16"/>
              </w:rPr>
            </w:pPr>
            <w:r>
              <w:rPr>
                <w:color w:val="000000"/>
                <w:sz w:val="16"/>
                <w:szCs w:val="16"/>
              </w:rPr>
              <w:t>202 35930 04 0000 150</w:t>
            </w:r>
          </w:p>
        </w:tc>
        <w:tc>
          <w:tcPr>
            <w:tcW w:w="1701" w:type="dxa"/>
            <w:vAlign w:val="center"/>
          </w:tcPr>
          <w:p w:rsidR="00E37C28" w:rsidRDefault="00E37C28">
            <w:pPr>
              <w:jc w:val="center"/>
              <w:rPr>
                <w:color w:val="000000"/>
                <w:sz w:val="20"/>
                <w:szCs w:val="20"/>
              </w:rPr>
            </w:pPr>
            <w:r>
              <w:rPr>
                <w:color w:val="000000"/>
                <w:sz w:val="20"/>
                <w:szCs w:val="20"/>
              </w:rPr>
              <w:t>2 838 024,00</w:t>
            </w:r>
          </w:p>
        </w:tc>
        <w:tc>
          <w:tcPr>
            <w:tcW w:w="1701" w:type="dxa"/>
            <w:vAlign w:val="center"/>
          </w:tcPr>
          <w:p w:rsidR="00E37C28" w:rsidRDefault="00E37C28">
            <w:pPr>
              <w:jc w:val="center"/>
              <w:rPr>
                <w:color w:val="000000"/>
                <w:sz w:val="20"/>
                <w:szCs w:val="20"/>
              </w:rPr>
            </w:pPr>
            <w:r>
              <w:rPr>
                <w:color w:val="000000"/>
                <w:sz w:val="20"/>
                <w:szCs w:val="20"/>
              </w:rPr>
              <w:t>2 838 024,00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Единая субвенция</w:t>
            </w:r>
          </w:p>
        </w:tc>
        <w:tc>
          <w:tcPr>
            <w:tcW w:w="1843" w:type="dxa"/>
            <w:vAlign w:val="center"/>
          </w:tcPr>
          <w:p w:rsidR="00E37C28" w:rsidRDefault="00E37C28">
            <w:pPr>
              <w:jc w:val="center"/>
              <w:rPr>
                <w:color w:val="000000"/>
                <w:sz w:val="16"/>
                <w:szCs w:val="16"/>
              </w:rPr>
            </w:pPr>
            <w:r>
              <w:rPr>
                <w:color w:val="000000"/>
                <w:sz w:val="16"/>
                <w:szCs w:val="16"/>
              </w:rPr>
              <w:t>202 36900 04 0000 150</w:t>
            </w:r>
          </w:p>
        </w:tc>
        <w:tc>
          <w:tcPr>
            <w:tcW w:w="1701" w:type="dxa"/>
            <w:vAlign w:val="center"/>
          </w:tcPr>
          <w:p w:rsidR="00E37C28" w:rsidRDefault="00E37C28">
            <w:pPr>
              <w:jc w:val="center"/>
              <w:rPr>
                <w:color w:val="000000"/>
                <w:sz w:val="20"/>
                <w:szCs w:val="20"/>
              </w:rPr>
            </w:pPr>
            <w:r>
              <w:rPr>
                <w:color w:val="000000"/>
                <w:sz w:val="20"/>
                <w:szCs w:val="20"/>
              </w:rPr>
              <w:t>2 160 157,00</w:t>
            </w:r>
          </w:p>
        </w:tc>
        <w:tc>
          <w:tcPr>
            <w:tcW w:w="1701" w:type="dxa"/>
            <w:vAlign w:val="center"/>
          </w:tcPr>
          <w:p w:rsidR="00E37C28" w:rsidRDefault="00E37C28">
            <w:pPr>
              <w:jc w:val="center"/>
              <w:rPr>
                <w:color w:val="000000"/>
                <w:sz w:val="20"/>
                <w:szCs w:val="20"/>
              </w:rPr>
            </w:pPr>
            <w:r>
              <w:rPr>
                <w:color w:val="000000"/>
                <w:sz w:val="20"/>
                <w:szCs w:val="20"/>
              </w:rPr>
              <w:t>2 160 157,00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Субвенции бюджетам муниципальных образований Приморского края на осуществление переданных полномочий Российской Федерации на государственную регистрацию актов гражданского состояния за счет сре</w:t>
            </w:r>
            <w:proofErr w:type="gramStart"/>
            <w:r>
              <w:rPr>
                <w:color w:val="000000"/>
                <w:sz w:val="18"/>
                <w:szCs w:val="18"/>
              </w:rPr>
              <w:t>дств кр</w:t>
            </w:r>
            <w:proofErr w:type="gramEnd"/>
            <w:r>
              <w:rPr>
                <w:color w:val="000000"/>
                <w:sz w:val="18"/>
                <w:szCs w:val="18"/>
              </w:rPr>
              <w:t>аевого бюджет</w:t>
            </w:r>
          </w:p>
        </w:tc>
        <w:tc>
          <w:tcPr>
            <w:tcW w:w="1843" w:type="dxa"/>
            <w:vAlign w:val="center"/>
          </w:tcPr>
          <w:p w:rsidR="00E37C28" w:rsidRDefault="00E37C28">
            <w:pPr>
              <w:jc w:val="center"/>
              <w:rPr>
                <w:color w:val="000000"/>
                <w:sz w:val="16"/>
                <w:szCs w:val="16"/>
              </w:rPr>
            </w:pPr>
            <w:r>
              <w:rPr>
                <w:color w:val="000000"/>
                <w:sz w:val="16"/>
                <w:szCs w:val="16"/>
              </w:rPr>
              <w:t>202 39999 04 0000 150</w:t>
            </w:r>
          </w:p>
        </w:tc>
        <w:tc>
          <w:tcPr>
            <w:tcW w:w="1701" w:type="dxa"/>
            <w:vAlign w:val="center"/>
          </w:tcPr>
          <w:p w:rsidR="00E37C28" w:rsidRDefault="00E37C28">
            <w:pPr>
              <w:jc w:val="center"/>
              <w:rPr>
                <w:color w:val="000000"/>
                <w:sz w:val="20"/>
                <w:szCs w:val="20"/>
              </w:rPr>
            </w:pPr>
            <w:r>
              <w:rPr>
                <w:color w:val="000000"/>
                <w:sz w:val="20"/>
                <w:szCs w:val="20"/>
              </w:rPr>
              <w:t>837 115,00</w:t>
            </w:r>
          </w:p>
        </w:tc>
        <w:tc>
          <w:tcPr>
            <w:tcW w:w="1701" w:type="dxa"/>
            <w:vAlign w:val="center"/>
          </w:tcPr>
          <w:p w:rsidR="00E37C28" w:rsidRDefault="00E37C28">
            <w:pPr>
              <w:jc w:val="center"/>
              <w:rPr>
                <w:color w:val="000000"/>
                <w:sz w:val="20"/>
                <w:szCs w:val="20"/>
              </w:rPr>
            </w:pPr>
            <w:r>
              <w:rPr>
                <w:color w:val="000000"/>
                <w:sz w:val="20"/>
                <w:szCs w:val="20"/>
              </w:rPr>
              <w:t>837 115,00</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Межбюджетные трансферты бюджетам городских округов Приморского края на создание модельных муниципальных библиотек</w:t>
            </w:r>
          </w:p>
        </w:tc>
        <w:tc>
          <w:tcPr>
            <w:tcW w:w="1843" w:type="dxa"/>
            <w:vAlign w:val="center"/>
          </w:tcPr>
          <w:p w:rsidR="00E37C28" w:rsidRDefault="00E37C28">
            <w:pPr>
              <w:jc w:val="center"/>
              <w:rPr>
                <w:color w:val="000000"/>
                <w:sz w:val="16"/>
                <w:szCs w:val="16"/>
              </w:rPr>
            </w:pPr>
            <w:r>
              <w:rPr>
                <w:color w:val="000000"/>
                <w:sz w:val="16"/>
                <w:szCs w:val="16"/>
              </w:rPr>
              <w:t>202 45454 04 0000 150</w:t>
            </w:r>
          </w:p>
        </w:tc>
        <w:tc>
          <w:tcPr>
            <w:tcW w:w="1701" w:type="dxa"/>
            <w:vAlign w:val="center"/>
          </w:tcPr>
          <w:p w:rsidR="00E37C28" w:rsidRDefault="00E37C28">
            <w:pPr>
              <w:jc w:val="center"/>
              <w:rPr>
                <w:color w:val="000000"/>
                <w:sz w:val="20"/>
                <w:szCs w:val="20"/>
              </w:rPr>
            </w:pPr>
            <w:r>
              <w:rPr>
                <w:color w:val="000000"/>
                <w:sz w:val="20"/>
                <w:szCs w:val="20"/>
              </w:rPr>
              <w:t>5 102 040,82</w:t>
            </w:r>
          </w:p>
        </w:tc>
        <w:tc>
          <w:tcPr>
            <w:tcW w:w="1701" w:type="dxa"/>
            <w:vAlign w:val="center"/>
          </w:tcPr>
          <w:p w:rsidR="00E37C28" w:rsidRDefault="00E37C28">
            <w:pPr>
              <w:jc w:val="center"/>
              <w:rPr>
                <w:color w:val="000000"/>
                <w:sz w:val="20"/>
                <w:szCs w:val="20"/>
              </w:rPr>
            </w:pPr>
            <w:r>
              <w:rPr>
                <w:color w:val="000000"/>
                <w:sz w:val="20"/>
                <w:szCs w:val="20"/>
              </w:rPr>
              <w:t>5 102 040,82</w:t>
            </w:r>
          </w:p>
        </w:tc>
        <w:tc>
          <w:tcPr>
            <w:tcW w:w="816" w:type="dxa"/>
            <w:vAlign w:val="center"/>
          </w:tcPr>
          <w:p w:rsidR="00E37C28" w:rsidRDefault="00E37C28">
            <w:pPr>
              <w:jc w:val="center"/>
              <w:rPr>
                <w:b/>
                <w:bCs/>
                <w:color w:val="000000"/>
                <w:sz w:val="20"/>
                <w:szCs w:val="20"/>
              </w:rPr>
            </w:pPr>
            <w:r>
              <w:rPr>
                <w:b/>
                <w:bCs/>
                <w:color w:val="000000"/>
                <w:sz w:val="20"/>
                <w:szCs w:val="20"/>
              </w:rPr>
              <w:t>100,0</w:t>
            </w:r>
          </w:p>
        </w:tc>
      </w:tr>
      <w:tr w:rsidR="00E37C28" w:rsidTr="008B00A8">
        <w:tc>
          <w:tcPr>
            <w:tcW w:w="3510" w:type="dxa"/>
            <w:vAlign w:val="center"/>
          </w:tcPr>
          <w:p w:rsidR="00E37C28" w:rsidRDefault="00E37C28">
            <w:pPr>
              <w:rPr>
                <w:color w:val="000000"/>
                <w:sz w:val="18"/>
                <w:szCs w:val="18"/>
              </w:rPr>
            </w:pPr>
            <w:r>
              <w:rPr>
                <w:color w:val="000000"/>
                <w:sz w:val="18"/>
                <w:szCs w:val="18"/>
              </w:rPr>
              <w:t>Межбюджетные трансферты бюджетам муниципальным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на 2020 год</w:t>
            </w:r>
          </w:p>
        </w:tc>
        <w:tc>
          <w:tcPr>
            <w:tcW w:w="1843" w:type="dxa"/>
            <w:vAlign w:val="center"/>
          </w:tcPr>
          <w:p w:rsidR="00E37C28" w:rsidRDefault="00E37C28">
            <w:pPr>
              <w:jc w:val="center"/>
              <w:rPr>
                <w:color w:val="000000"/>
                <w:sz w:val="16"/>
                <w:szCs w:val="16"/>
              </w:rPr>
            </w:pPr>
            <w:r>
              <w:rPr>
                <w:color w:val="000000"/>
                <w:sz w:val="16"/>
                <w:szCs w:val="16"/>
              </w:rPr>
              <w:t>202 45303 04 0000 150</w:t>
            </w:r>
          </w:p>
        </w:tc>
        <w:tc>
          <w:tcPr>
            <w:tcW w:w="1701" w:type="dxa"/>
            <w:vAlign w:val="center"/>
          </w:tcPr>
          <w:p w:rsidR="00E37C28" w:rsidRDefault="00E37C28">
            <w:pPr>
              <w:jc w:val="center"/>
              <w:rPr>
                <w:color w:val="000000"/>
                <w:sz w:val="20"/>
                <w:szCs w:val="20"/>
              </w:rPr>
            </w:pPr>
            <w:r>
              <w:rPr>
                <w:color w:val="000000"/>
                <w:sz w:val="20"/>
                <w:szCs w:val="20"/>
              </w:rPr>
              <w:t>28 665 000,00</w:t>
            </w:r>
          </w:p>
        </w:tc>
        <w:tc>
          <w:tcPr>
            <w:tcW w:w="1701" w:type="dxa"/>
            <w:vAlign w:val="center"/>
          </w:tcPr>
          <w:p w:rsidR="00E37C28" w:rsidRDefault="00E37C28">
            <w:pPr>
              <w:jc w:val="center"/>
              <w:rPr>
                <w:color w:val="000000"/>
                <w:sz w:val="20"/>
                <w:szCs w:val="20"/>
              </w:rPr>
            </w:pPr>
            <w:r>
              <w:rPr>
                <w:color w:val="000000"/>
                <w:sz w:val="20"/>
                <w:szCs w:val="20"/>
              </w:rPr>
              <w:t>25 989 589,63</w:t>
            </w:r>
          </w:p>
        </w:tc>
        <w:tc>
          <w:tcPr>
            <w:tcW w:w="816" w:type="dxa"/>
            <w:vAlign w:val="center"/>
          </w:tcPr>
          <w:p w:rsidR="00E37C28" w:rsidRDefault="00E37C28">
            <w:pPr>
              <w:jc w:val="center"/>
              <w:rPr>
                <w:b/>
                <w:bCs/>
                <w:color w:val="000000"/>
                <w:sz w:val="20"/>
                <w:szCs w:val="20"/>
              </w:rPr>
            </w:pPr>
            <w:r>
              <w:rPr>
                <w:b/>
                <w:bCs/>
                <w:color w:val="000000"/>
                <w:sz w:val="20"/>
                <w:szCs w:val="20"/>
              </w:rPr>
              <w:t>90,7</w:t>
            </w:r>
          </w:p>
        </w:tc>
      </w:tr>
      <w:tr w:rsidR="00E37C28" w:rsidTr="008B00A8">
        <w:tc>
          <w:tcPr>
            <w:tcW w:w="3510" w:type="dxa"/>
            <w:vAlign w:val="center"/>
          </w:tcPr>
          <w:p w:rsidR="00E37C28" w:rsidRDefault="00E37C28">
            <w:pPr>
              <w:ind w:firstLineChars="200" w:firstLine="360"/>
              <w:rPr>
                <w:color w:val="000000"/>
                <w:sz w:val="18"/>
                <w:szCs w:val="18"/>
              </w:rPr>
            </w:pPr>
            <w:r>
              <w:rPr>
                <w:color w:val="000000"/>
                <w:sz w:val="18"/>
                <w:szCs w:val="18"/>
              </w:rPr>
              <w:t xml:space="preserve">  ВОЗВРАТ ОСТАТКОВ СУБСИДИЙ, СУБВЕНЦИЙ И ИНЫХ МЕЖБЮДЖЕТНЫХ ТРАНСФЕРТОВ, ИМЕЮЩИХ ЦЕЛЕВОЕ НАЗНАЧЕНИЕ, ПРОШЛЫХ ЛЕТ</w:t>
            </w:r>
          </w:p>
        </w:tc>
        <w:tc>
          <w:tcPr>
            <w:tcW w:w="1843" w:type="dxa"/>
            <w:vAlign w:val="center"/>
          </w:tcPr>
          <w:p w:rsidR="00E37C28" w:rsidRDefault="00E37C28">
            <w:pPr>
              <w:jc w:val="center"/>
              <w:rPr>
                <w:color w:val="000000"/>
                <w:sz w:val="17"/>
                <w:szCs w:val="17"/>
              </w:rPr>
            </w:pPr>
            <w:r>
              <w:rPr>
                <w:color w:val="000000"/>
                <w:sz w:val="17"/>
                <w:szCs w:val="17"/>
              </w:rPr>
              <w:t>219</w:t>
            </w:r>
            <w:r w:rsidR="008B00A8">
              <w:rPr>
                <w:color w:val="000000"/>
                <w:sz w:val="17"/>
                <w:szCs w:val="17"/>
              </w:rPr>
              <w:t xml:space="preserve"> </w:t>
            </w:r>
            <w:r>
              <w:rPr>
                <w:color w:val="000000"/>
                <w:sz w:val="17"/>
                <w:szCs w:val="17"/>
              </w:rPr>
              <w:t>00000</w:t>
            </w:r>
            <w:r w:rsidR="008B00A8">
              <w:rPr>
                <w:color w:val="000000"/>
                <w:sz w:val="17"/>
                <w:szCs w:val="17"/>
              </w:rPr>
              <w:t xml:space="preserve"> </w:t>
            </w:r>
            <w:r>
              <w:rPr>
                <w:color w:val="000000"/>
                <w:sz w:val="17"/>
                <w:szCs w:val="17"/>
              </w:rPr>
              <w:t>00 0000 000</w:t>
            </w:r>
          </w:p>
        </w:tc>
        <w:tc>
          <w:tcPr>
            <w:tcW w:w="1701" w:type="dxa"/>
            <w:vAlign w:val="center"/>
          </w:tcPr>
          <w:p w:rsidR="00E37C28" w:rsidRDefault="00E37C28">
            <w:pPr>
              <w:jc w:val="center"/>
              <w:rPr>
                <w:color w:val="000000"/>
                <w:sz w:val="21"/>
                <w:szCs w:val="21"/>
              </w:rPr>
            </w:pPr>
            <w:r>
              <w:rPr>
                <w:color w:val="000000"/>
                <w:sz w:val="21"/>
                <w:szCs w:val="21"/>
              </w:rPr>
              <w:t>-</w:t>
            </w:r>
          </w:p>
        </w:tc>
        <w:tc>
          <w:tcPr>
            <w:tcW w:w="1701" w:type="dxa"/>
            <w:vAlign w:val="center"/>
          </w:tcPr>
          <w:p w:rsidR="00E37C28" w:rsidRDefault="00E37C28">
            <w:pPr>
              <w:jc w:val="center"/>
              <w:rPr>
                <w:color w:val="000000"/>
                <w:sz w:val="20"/>
                <w:szCs w:val="20"/>
              </w:rPr>
            </w:pPr>
            <w:r>
              <w:rPr>
                <w:color w:val="000000"/>
                <w:sz w:val="20"/>
                <w:szCs w:val="20"/>
              </w:rPr>
              <w:t>-567445,24</w:t>
            </w:r>
          </w:p>
        </w:tc>
        <w:tc>
          <w:tcPr>
            <w:tcW w:w="816" w:type="dxa"/>
            <w:vAlign w:val="center"/>
          </w:tcPr>
          <w:p w:rsidR="00E37C28" w:rsidRDefault="00E37C28">
            <w:pPr>
              <w:jc w:val="center"/>
              <w:rPr>
                <w:b/>
                <w:bCs/>
                <w:color w:val="000000"/>
                <w:sz w:val="20"/>
                <w:szCs w:val="20"/>
              </w:rPr>
            </w:pPr>
          </w:p>
        </w:tc>
      </w:tr>
      <w:tr w:rsidR="00E37C28" w:rsidTr="008B00A8">
        <w:tc>
          <w:tcPr>
            <w:tcW w:w="3510" w:type="dxa"/>
            <w:vAlign w:val="center"/>
          </w:tcPr>
          <w:p w:rsidR="00E37C28" w:rsidRDefault="00E37C28">
            <w:pPr>
              <w:ind w:firstLineChars="200" w:firstLine="360"/>
              <w:rPr>
                <w:color w:val="000000"/>
                <w:sz w:val="18"/>
                <w:szCs w:val="18"/>
              </w:rPr>
            </w:pPr>
            <w:r>
              <w:rPr>
                <w:color w:val="000000"/>
                <w:sz w:val="18"/>
                <w:szCs w:val="18"/>
              </w:rPr>
              <w:t xml:space="preserve">  Возврат остатков субсидий, </w:t>
            </w:r>
            <w:r>
              <w:rPr>
                <w:color w:val="000000"/>
                <w:sz w:val="18"/>
                <w:szCs w:val="18"/>
              </w:rPr>
              <w:lastRenderedPageBreak/>
              <w:t>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E37C28" w:rsidRDefault="00E37C28">
            <w:pPr>
              <w:jc w:val="center"/>
              <w:rPr>
                <w:color w:val="000000"/>
                <w:sz w:val="17"/>
                <w:szCs w:val="17"/>
              </w:rPr>
            </w:pPr>
            <w:r>
              <w:rPr>
                <w:color w:val="000000"/>
                <w:sz w:val="17"/>
                <w:szCs w:val="17"/>
              </w:rPr>
              <w:lastRenderedPageBreak/>
              <w:t>219</w:t>
            </w:r>
            <w:r w:rsidR="008B00A8">
              <w:rPr>
                <w:color w:val="000000"/>
                <w:sz w:val="17"/>
                <w:szCs w:val="17"/>
              </w:rPr>
              <w:t xml:space="preserve"> </w:t>
            </w:r>
            <w:r>
              <w:rPr>
                <w:color w:val="000000"/>
                <w:sz w:val="17"/>
                <w:szCs w:val="17"/>
              </w:rPr>
              <w:t>00000</w:t>
            </w:r>
            <w:r w:rsidR="008B00A8">
              <w:rPr>
                <w:color w:val="000000"/>
                <w:sz w:val="17"/>
                <w:szCs w:val="17"/>
              </w:rPr>
              <w:t xml:space="preserve"> </w:t>
            </w:r>
            <w:r>
              <w:rPr>
                <w:color w:val="000000"/>
                <w:sz w:val="17"/>
                <w:szCs w:val="17"/>
              </w:rPr>
              <w:t>04 0000 150</w:t>
            </w:r>
          </w:p>
        </w:tc>
        <w:tc>
          <w:tcPr>
            <w:tcW w:w="1701" w:type="dxa"/>
            <w:vAlign w:val="center"/>
          </w:tcPr>
          <w:p w:rsidR="00E37C28" w:rsidRDefault="00E37C28">
            <w:pPr>
              <w:jc w:val="center"/>
              <w:rPr>
                <w:color w:val="000000"/>
                <w:sz w:val="21"/>
                <w:szCs w:val="21"/>
              </w:rPr>
            </w:pPr>
            <w:r>
              <w:rPr>
                <w:color w:val="000000"/>
                <w:sz w:val="21"/>
                <w:szCs w:val="21"/>
              </w:rPr>
              <w:t>-</w:t>
            </w:r>
          </w:p>
        </w:tc>
        <w:tc>
          <w:tcPr>
            <w:tcW w:w="1701" w:type="dxa"/>
            <w:vAlign w:val="center"/>
          </w:tcPr>
          <w:p w:rsidR="00E37C28" w:rsidRDefault="00E37C28">
            <w:pPr>
              <w:jc w:val="center"/>
              <w:rPr>
                <w:color w:val="000000"/>
                <w:sz w:val="20"/>
                <w:szCs w:val="20"/>
              </w:rPr>
            </w:pPr>
            <w:r>
              <w:rPr>
                <w:color w:val="000000"/>
                <w:sz w:val="20"/>
                <w:szCs w:val="20"/>
              </w:rPr>
              <w:t>-567445,24</w:t>
            </w:r>
          </w:p>
        </w:tc>
        <w:tc>
          <w:tcPr>
            <w:tcW w:w="816" w:type="dxa"/>
            <w:vAlign w:val="center"/>
          </w:tcPr>
          <w:p w:rsidR="00E37C28" w:rsidRDefault="00E37C28">
            <w:pPr>
              <w:jc w:val="center"/>
              <w:rPr>
                <w:b/>
                <w:bCs/>
                <w:color w:val="000000"/>
                <w:sz w:val="20"/>
                <w:szCs w:val="20"/>
              </w:rPr>
            </w:pPr>
          </w:p>
        </w:tc>
      </w:tr>
      <w:tr w:rsidR="00E37C28" w:rsidTr="008B00A8">
        <w:tc>
          <w:tcPr>
            <w:tcW w:w="3510" w:type="dxa"/>
            <w:vAlign w:val="center"/>
          </w:tcPr>
          <w:p w:rsidR="00E37C28" w:rsidRDefault="00E37C28">
            <w:pPr>
              <w:ind w:firstLineChars="200" w:firstLine="360"/>
              <w:rPr>
                <w:color w:val="000000"/>
                <w:sz w:val="18"/>
                <w:szCs w:val="18"/>
              </w:rPr>
            </w:pPr>
            <w:r>
              <w:rPr>
                <w:color w:val="000000"/>
                <w:sz w:val="18"/>
                <w:szCs w:val="18"/>
              </w:rPr>
              <w:lastRenderedPageBreak/>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vAlign w:val="center"/>
          </w:tcPr>
          <w:p w:rsidR="00E37C28" w:rsidRDefault="00E37C28">
            <w:pPr>
              <w:jc w:val="center"/>
              <w:rPr>
                <w:color w:val="000000"/>
                <w:sz w:val="17"/>
                <w:szCs w:val="17"/>
              </w:rPr>
            </w:pPr>
            <w:r>
              <w:rPr>
                <w:color w:val="000000"/>
                <w:sz w:val="17"/>
                <w:szCs w:val="17"/>
              </w:rPr>
              <w:t>2196001004 0000 150</w:t>
            </w:r>
          </w:p>
        </w:tc>
        <w:tc>
          <w:tcPr>
            <w:tcW w:w="1701" w:type="dxa"/>
            <w:vAlign w:val="center"/>
          </w:tcPr>
          <w:p w:rsidR="00E37C28" w:rsidRDefault="00E37C28">
            <w:pPr>
              <w:jc w:val="center"/>
              <w:rPr>
                <w:color w:val="000000"/>
                <w:sz w:val="21"/>
                <w:szCs w:val="21"/>
              </w:rPr>
            </w:pPr>
            <w:r>
              <w:rPr>
                <w:color w:val="000000"/>
                <w:sz w:val="21"/>
                <w:szCs w:val="21"/>
              </w:rPr>
              <w:t>-</w:t>
            </w:r>
          </w:p>
        </w:tc>
        <w:tc>
          <w:tcPr>
            <w:tcW w:w="1701" w:type="dxa"/>
            <w:vAlign w:val="center"/>
          </w:tcPr>
          <w:p w:rsidR="00E37C28" w:rsidRDefault="00E37C28">
            <w:pPr>
              <w:jc w:val="center"/>
              <w:rPr>
                <w:color w:val="000000"/>
                <w:sz w:val="20"/>
                <w:szCs w:val="20"/>
              </w:rPr>
            </w:pPr>
            <w:r>
              <w:rPr>
                <w:color w:val="000000"/>
                <w:sz w:val="20"/>
                <w:szCs w:val="20"/>
              </w:rPr>
              <w:t>-567445,24</w:t>
            </w:r>
          </w:p>
        </w:tc>
        <w:tc>
          <w:tcPr>
            <w:tcW w:w="816" w:type="dxa"/>
            <w:vAlign w:val="center"/>
          </w:tcPr>
          <w:p w:rsidR="00E37C28" w:rsidRDefault="00E37C28">
            <w:pPr>
              <w:jc w:val="center"/>
              <w:rPr>
                <w:b/>
                <w:bCs/>
                <w:color w:val="000000"/>
                <w:sz w:val="20"/>
                <w:szCs w:val="20"/>
              </w:rPr>
            </w:pPr>
          </w:p>
        </w:tc>
      </w:tr>
      <w:tr w:rsidR="00E37C28" w:rsidTr="008B00A8">
        <w:tc>
          <w:tcPr>
            <w:tcW w:w="3510" w:type="dxa"/>
            <w:vAlign w:val="center"/>
          </w:tcPr>
          <w:p w:rsidR="00E37C28" w:rsidRDefault="00E37C28">
            <w:pPr>
              <w:rPr>
                <w:b/>
                <w:bCs/>
                <w:color w:val="000000"/>
                <w:sz w:val="18"/>
                <w:szCs w:val="18"/>
              </w:rPr>
            </w:pPr>
            <w:r>
              <w:rPr>
                <w:b/>
                <w:bCs/>
                <w:color w:val="000000"/>
                <w:sz w:val="18"/>
                <w:szCs w:val="18"/>
              </w:rPr>
              <w:t>ВСЕГО ДОХОДОВ</w:t>
            </w:r>
          </w:p>
        </w:tc>
        <w:tc>
          <w:tcPr>
            <w:tcW w:w="1843" w:type="dxa"/>
            <w:vAlign w:val="center"/>
          </w:tcPr>
          <w:p w:rsidR="00E37C28" w:rsidRDefault="00E37C28">
            <w:pPr>
              <w:jc w:val="center"/>
              <w:rPr>
                <w:b/>
                <w:bCs/>
                <w:color w:val="000000"/>
                <w:sz w:val="16"/>
                <w:szCs w:val="16"/>
              </w:rPr>
            </w:pPr>
            <w:r>
              <w:rPr>
                <w:b/>
                <w:bCs/>
                <w:color w:val="000000"/>
                <w:sz w:val="16"/>
                <w:szCs w:val="16"/>
              </w:rPr>
              <w:t>100 00000 00 0000 000</w:t>
            </w:r>
          </w:p>
        </w:tc>
        <w:tc>
          <w:tcPr>
            <w:tcW w:w="1701" w:type="dxa"/>
            <w:vAlign w:val="center"/>
          </w:tcPr>
          <w:p w:rsidR="00E37C28" w:rsidRDefault="00E37C28">
            <w:pPr>
              <w:jc w:val="center"/>
              <w:rPr>
                <w:b/>
                <w:bCs/>
                <w:color w:val="000000"/>
                <w:sz w:val="20"/>
                <w:szCs w:val="20"/>
              </w:rPr>
            </w:pPr>
            <w:r>
              <w:rPr>
                <w:b/>
                <w:bCs/>
                <w:color w:val="000000"/>
                <w:sz w:val="20"/>
                <w:szCs w:val="20"/>
              </w:rPr>
              <w:t>1 703 331 585,69</w:t>
            </w:r>
          </w:p>
        </w:tc>
        <w:tc>
          <w:tcPr>
            <w:tcW w:w="1701" w:type="dxa"/>
            <w:vAlign w:val="center"/>
          </w:tcPr>
          <w:p w:rsidR="00E37C28" w:rsidRDefault="00E37C28">
            <w:pPr>
              <w:jc w:val="center"/>
              <w:rPr>
                <w:b/>
                <w:bCs/>
                <w:color w:val="000000"/>
                <w:sz w:val="20"/>
                <w:szCs w:val="20"/>
              </w:rPr>
            </w:pPr>
            <w:r>
              <w:rPr>
                <w:b/>
                <w:bCs/>
                <w:color w:val="000000"/>
                <w:sz w:val="20"/>
                <w:szCs w:val="20"/>
              </w:rPr>
              <w:t>1 585 289 440,24</w:t>
            </w:r>
          </w:p>
        </w:tc>
        <w:tc>
          <w:tcPr>
            <w:tcW w:w="816" w:type="dxa"/>
            <w:vAlign w:val="center"/>
          </w:tcPr>
          <w:p w:rsidR="00E37C28" w:rsidRDefault="00E37C28">
            <w:pPr>
              <w:jc w:val="center"/>
              <w:rPr>
                <w:b/>
                <w:bCs/>
                <w:color w:val="000000"/>
                <w:sz w:val="20"/>
                <w:szCs w:val="20"/>
              </w:rPr>
            </w:pPr>
            <w:r>
              <w:rPr>
                <w:b/>
                <w:bCs/>
                <w:color w:val="000000"/>
                <w:sz w:val="20"/>
                <w:szCs w:val="20"/>
              </w:rPr>
              <w:t>93,1</w:t>
            </w:r>
          </w:p>
        </w:tc>
      </w:tr>
    </w:tbl>
    <w:p w:rsidR="00A33B88" w:rsidRDefault="00A33B88" w:rsidP="00E37C28">
      <w:pPr>
        <w:jc w:val="right"/>
      </w:pPr>
    </w:p>
    <w:sectPr w:rsidR="00A33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28"/>
    <w:rsid w:val="008B00A8"/>
    <w:rsid w:val="00A33B88"/>
    <w:rsid w:val="00E37C28"/>
    <w:rsid w:val="00FB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0444">
      <w:bodyDiv w:val="1"/>
      <w:marLeft w:val="0"/>
      <w:marRight w:val="0"/>
      <w:marTop w:val="0"/>
      <w:marBottom w:val="0"/>
      <w:divBdr>
        <w:top w:val="none" w:sz="0" w:space="0" w:color="auto"/>
        <w:left w:val="none" w:sz="0" w:space="0" w:color="auto"/>
        <w:bottom w:val="none" w:sz="0" w:space="0" w:color="auto"/>
        <w:right w:val="none" w:sz="0" w:space="0" w:color="auto"/>
      </w:divBdr>
    </w:div>
    <w:div w:id="19220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Савощенко Валерия Владимировна</dc:creator>
  <cp:lastModifiedBy>Горобец Елена Александровна</cp:lastModifiedBy>
  <cp:revision>2</cp:revision>
  <dcterms:created xsi:type="dcterms:W3CDTF">2022-04-11T05:51:00Z</dcterms:created>
  <dcterms:modified xsi:type="dcterms:W3CDTF">2022-04-12T08:27:00Z</dcterms:modified>
</cp:coreProperties>
</file>