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E" w:rsidRPr="000C3B4E" w:rsidRDefault="000C3B4E" w:rsidP="000C3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Благоустройство территории, прилегающей к духовно-просветительскому центру г. Арсеньева</w:t>
      </w:r>
    </w:p>
    <w:p w:rsidR="000C3B4E" w:rsidRP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проекта</w:t>
      </w:r>
    </w:p>
    <w:p w:rsidR="000C3B4E" w:rsidRP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территория, прилегающая к Духовно-просветительскому центру (от перекрестка улиц 25 лет Арсеньеву и Жуковского до улицы Советская), находится в неудовлетворительном состоянии и нуждается в комплексном благоустройстве. Отсутствуют тротуары, пешеходные переходы между сторонами улицы 25 лет Арсеньеву, недостаточное освещение участка, отсутствует парковка для автомобилей.</w:t>
      </w:r>
    </w:p>
    <w:p w:rsidR="000C3B4E" w:rsidRP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</w:t>
      </w: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74A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проекта по благоустройству прилегающей территории Духовно-просветительского центра планируется: </w:t>
      </w:r>
    </w:p>
    <w:p w:rsidR="00E8574A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Установка дополнительного освещения </w:t>
      </w:r>
    </w:p>
    <w:p w:rsidR="00E8574A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Строительство тротуаров </w:t>
      </w:r>
    </w:p>
    <w:p w:rsidR="00E8574A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Обустройство пешеходных переходов </w:t>
      </w:r>
    </w:p>
    <w:p w:rsidR="00E8574A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Обустройство парковки для автомобилей </w:t>
      </w:r>
    </w:p>
    <w:p w:rsidR="000C3B4E" w:rsidRP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мероприятия планируется проводить в соответствии со стандартами качества, обеспечивающими комфортное и безопасное передвижение</w:t>
      </w:r>
    </w:p>
    <w:p w:rsidR="000C3B4E" w:rsidRP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74A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Обустройство территории рядом с Духовно-просветительским центром: </w:t>
      </w:r>
    </w:p>
    <w:p w:rsid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0C3B4E"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пособствует улучшению санитарных и экологических условий проживания граждан, </w:t>
      </w:r>
    </w:p>
    <w:p w:rsid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0C3B4E"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ридадут должный эстетичный вид общественной территории, </w:t>
      </w:r>
    </w:p>
    <w:p w:rsid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="000C3B4E"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оздадут зону психологического комфорта и благоприятного микроклимата, </w:t>
      </w:r>
    </w:p>
    <w:p w:rsidR="00E8574A" w:rsidRDefault="005C5A63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0C3B4E"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оложительно повлияют на эмоциональное состояние жителей. </w:t>
      </w:r>
    </w:p>
    <w:p w:rsidR="000C3B4E" w:rsidRDefault="000C3B4E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обустроенная территория привлечёт жителей и гостей Арсеньева к знакомству с сокровищами русской культуры. Таким образом, благоустройство этой территории повысит эффективность патриотических и духовно-нравственных мероприятий, проводимых в Духовно-просветительском центре.</w:t>
      </w:r>
    </w:p>
    <w:p w:rsid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4A" w:rsidRP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финансирования </w:t>
      </w:r>
    </w:p>
    <w:p w:rsid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4A" w:rsidRDefault="00E8574A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3 000 000,00 рублей</w:t>
      </w:r>
    </w:p>
    <w:p w:rsidR="003B6F7F" w:rsidRDefault="003B6F7F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7F" w:rsidRDefault="003B6F7F" w:rsidP="003B6F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мероприятий по проекту является: </w:t>
      </w:r>
    </w:p>
    <w:p w:rsidR="003B6F7F" w:rsidRDefault="003B6F7F" w:rsidP="003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1 разряда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содержания городских территорий управления жизнеобеспечения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Арсеньевского городского округа Сапрыкин Валерий Николаевич    </w:t>
      </w:r>
      <w:r w:rsidRPr="008C4654">
        <w:rPr>
          <w:rFonts w:ascii="Times New Roman" w:hAnsi="Times New Roman" w:cs="Times New Roman"/>
          <w:sz w:val="24"/>
          <w:szCs w:val="24"/>
        </w:rPr>
        <w:t xml:space="preserve">8 (42361) 5 31 16,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654">
        <w:rPr>
          <w:rFonts w:ascii="Times New Roman" w:hAnsi="Times New Roman" w:cs="Times New Roman"/>
          <w:sz w:val="24"/>
          <w:szCs w:val="24"/>
          <w:lang w:val="en-US"/>
        </w:rPr>
        <w:t>ecolog</w:t>
      </w:r>
      <w:proofErr w:type="spellEnd"/>
      <w:r w:rsidRPr="008C46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C4654">
        <w:rPr>
          <w:rFonts w:ascii="Times New Roman" w:hAnsi="Times New Roman" w:cs="Times New Roman"/>
          <w:sz w:val="24"/>
          <w:szCs w:val="24"/>
          <w:lang w:val="en-US"/>
        </w:rPr>
        <w:t>ars</w:t>
      </w:r>
      <w:proofErr w:type="spellEnd"/>
      <w:r w:rsidRPr="008C4654">
        <w:rPr>
          <w:rFonts w:ascii="Times New Roman" w:hAnsi="Times New Roman" w:cs="Times New Roman"/>
          <w:sz w:val="24"/>
          <w:szCs w:val="24"/>
        </w:rPr>
        <w:t>.</w:t>
      </w:r>
      <w:r w:rsidRPr="008C4654">
        <w:rPr>
          <w:rFonts w:ascii="Times New Roman" w:hAnsi="Times New Roman" w:cs="Times New Roman"/>
          <w:sz w:val="24"/>
          <w:szCs w:val="24"/>
          <w:lang w:val="en-US"/>
        </w:rPr>
        <w:t>town</w:t>
      </w:r>
    </w:p>
    <w:p w:rsidR="003B6F7F" w:rsidRPr="000C3B4E" w:rsidRDefault="003B6F7F" w:rsidP="000C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732C" w:rsidRDefault="00B51B87" w:rsidP="000C3B4E">
      <w:pPr>
        <w:jc w:val="both"/>
      </w:pPr>
      <w:r w:rsidRPr="00B51B87">
        <w:rPr>
          <w:noProof/>
          <w:lang w:eastAsia="ru-RU"/>
        </w:rPr>
        <w:lastRenderedPageBreak/>
        <w:drawing>
          <wp:inline distT="0" distB="0" distL="0" distR="0">
            <wp:extent cx="5140757" cy="5833869"/>
            <wp:effectExtent l="0" t="381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2188" cy="58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20"/>
    <w:rsid w:val="000C3B4E"/>
    <w:rsid w:val="001F5F20"/>
    <w:rsid w:val="002362FF"/>
    <w:rsid w:val="003B6F7F"/>
    <w:rsid w:val="005C5A63"/>
    <w:rsid w:val="00B51B87"/>
    <w:rsid w:val="00E8574A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">
    <w:name w:val="key"/>
    <w:basedOn w:val="a0"/>
    <w:rsid w:val="000C3B4E"/>
  </w:style>
  <w:style w:type="character" w:customStyle="1" w:styleId="value">
    <w:name w:val="value"/>
    <w:basedOn w:val="a0"/>
    <w:rsid w:val="000C3B4E"/>
  </w:style>
  <w:style w:type="paragraph" w:styleId="a3">
    <w:name w:val="Balloon Text"/>
    <w:basedOn w:val="a"/>
    <w:link w:val="a4"/>
    <w:uiPriority w:val="99"/>
    <w:semiHidden/>
    <w:unhideWhenUsed/>
    <w:rsid w:val="002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">
    <w:name w:val="key"/>
    <w:basedOn w:val="a0"/>
    <w:rsid w:val="000C3B4E"/>
  </w:style>
  <w:style w:type="character" w:customStyle="1" w:styleId="value">
    <w:name w:val="value"/>
    <w:basedOn w:val="a0"/>
    <w:rsid w:val="000C3B4E"/>
  </w:style>
  <w:style w:type="paragraph" w:styleId="a3">
    <w:name w:val="Balloon Text"/>
    <w:basedOn w:val="a"/>
    <w:link w:val="a4"/>
    <w:uiPriority w:val="99"/>
    <w:semiHidden/>
    <w:unhideWhenUsed/>
    <w:rsid w:val="002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Анастасия Александровна</dc:creator>
  <cp:keywords/>
  <dc:description/>
  <cp:lastModifiedBy>Копытенко Олеся Аскаровна</cp:lastModifiedBy>
  <cp:revision>8</cp:revision>
  <dcterms:created xsi:type="dcterms:W3CDTF">2021-11-15T06:15:00Z</dcterms:created>
  <dcterms:modified xsi:type="dcterms:W3CDTF">2022-11-08T09:22:00Z</dcterms:modified>
</cp:coreProperties>
</file>