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BCC" w:rsidRDefault="00847A9A" w:rsidP="00071BCC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7A9A">
        <w:rPr>
          <w:rFonts w:ascii="Times New Roman" w:hAnsi="Times New Roman" w:cs="Times New Roman"/>
          <w:b/>
          <w:sz w:val="36"/>
          <w:szCs w:val="36"/>
        </w:rPr>
        <w:t xml:space="preserve">Реестр организаций, оказывающих ритуальные услуги на территории </w:t>
      </w:r>
    </w:p>
    <w:p w:rsidR="00CC7490" w:rsidRPr="00847A9A" w:rsidRDefault="00847A9A" w:rsidP="00071BCC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847A9A">
        <w:rPr>
          <w:rFonts w:ascii="Times New Roman" w:hAnsi="Times New Roman" w:cs="Times New Roman"/>
          <w:b/>
          <w:sz w:val="36"/>
          <w:szCs w:val="36"/>
        </w:rPr>
        <w:t>Арсеньевского</w:t>
      </w:r>
      <w:proofErr w:type="spellEnd"/>
      <w:r w:rsidRPr="00847A9A">
        <w:rPr>
          <w:rFonts w:ascii="Times New Roman" w:hAnsi="Times New Roman" w:cs="Times New Roman"/>
          <w:b/>
          <w:sz w:val="36"/>
          <w:szCs w:val="36"/>
        </w:rPr>
        <w:t xml:space="preserve"> городского округа</w:t>
      </w:r>
    </w:p>
    <w:p w:rsidR="00847A9A" w:rsidRDefault="00847A9A"/>
    <w:tbl>
      <w:tblPr>
        <w:tblStyle w:val="a3"/>
        <w:tblW w:w="14879" w:type="dxa"/>
        <w:tblInd w:w="-289" w:type="dxa"/>
        <w:tblLook w:val="04A0" w:firstRow="1" w:lastRow="0" w:firstColumn="1" w:lastColumn="0" w:noHBand="0" w:noVBand="1"/>
      </w:tblPr>
      <w:tblGrid>
        <w:gridCol w:w="567"/>
        <w:gridCol w:w="2694"/>
        <w:gridCol w:w="3686"/>
        <w:gridCol w:w="2735"/>
        <w:gridCol w:w="2368"/>
        <w:gridCol w:w="2829"/>
      </w:tblGrid>
      <w:tr w:rsidR="009E6C13" w:rsidRPr="00847A9A" w:rsidTr="00AD0399">
        <w:trPr>
          <w:trHeight w:val="888"/>
        </w:trPr>
        <w:tc>
          <w:tcPr>
            <w:tcW w:w="567" w:type="dxa"/>
            <w:vAlign w:val="center"/>
          </w:tcPr>
          <w:p w:rsidR="00847A9A" w:rsidRPr="00847A9A" w:rsidRDefault="00847A9A" w:rsidP="00847A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7A9A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694" w:type="dxa"/>
            <w:vAlign w:val="center"/>
          </w:tcPr>
          <w:p w:rsidR="00847A9A" w:rsidRPr="00847A9A" w:rsidRDefault="00847A9A" w:rsidP="00847A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7A9A"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</w:p>
        </w:tc>
        <w:tc>
          <w:tcPr>
            <w:tcW w:w="3686" w:type="dxa"/>
            <w:vAlign w:val="center"/>
          </w:tcPr>
          <w:p w:rsidR="00847A9A" w:rsidRPr="00847A9A" w:rsidRDefault="00847A9A" w:rsidP="00847A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7A9A">
              <w:rPr>
                <w:rFonts w:ascii="Times New Roman" w:hAnsi="Times New Roman" w:cs="Times New Roman"/>
                <w:sz w:val="26"/>
                <w:szCs w:val="26"/>
              </w:rPr>
              <w:t>Наименование оказываемых услуг</w:t>
            </w:r>
          </w:p>
        </w:tc>
        <w:tc>
          <w:tcPr>
            <w:tcW w:w="2735" w:type="dxa"/>
            <w:vAlign w:val="center"/>
          </w:tcPr>
          <w:p w:rsidR="00847A9A" w:rsidRPr="00847A9A" w:rsidRDefault="00847A9A" w:rsidP="00847A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7A9A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2368" w:type="dxa"/>
            <w:vAlign w:val="center"/>
          </w:tcPr>
          <w:p w:rsidR="00847A9A" w:rsidRPr="00847A9A" w:rsidRDefault="00847A9A" w:rsidP="00847A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7A9A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2829" w:type="dxa"/>
            <w:vAlign w:val="center"/>
          </w:tcPr>
          <w:p w:rsidR="00847A9A" w:rsidRPr="00847A9A" w:rsidRDefault="00847A9A" w:rsidP="00847A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7A9A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</w:tc>
      </w:tr>
      <w:tr w:rsidR="009E6C13" w:rsidRPr="00847A9A" w:rsidTr="007E1ECA">
        <w:trPr>
          <w:trHeight w:val="510"/>
        </w:trPr>
        <w:tc>
          <w:tcPr>
            <w:tcW w:w="567" w:type="dxa"/>
            <w:vAlign w:val="center"/>
          </w:tcPr>
          <w:p w:rsidR="00847A9A" w:rsidRPr="00847A9A" w:rsidRDefault="00847A9A" w:rsidP="009E6C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A9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  <w:vAlign w:val="center"/>
          </w:tcPr>
          <w:p w:rsidR="00847A9A" w:rsidRPr="00847A9A" w:rsidRDefault="00847A9A" w:rsidP="00847A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A9A">
              <w:rPr>
                <w:rFonts w:ascii="Times New Roman" w:hAnsi="Times New Roman" w:cs="Times New Roman"/>
                <w:sz w:val="26"/>
                <w:szCs w:val="26"/>
              </w:rPr>
              <w:t>«Скорбь»</w:t>
            </w:r>
          </w:p>
        </w:tc>
        <w:tc>
          <w:tcPr>
            <w:tcW w:w="3686" w:type="dxa"/>
            <w:vAlign w:val="center"/>
          </w:tcPr>
          <w:p w:rsidR="00847A9A" w:rsidRPr="00847A9A" w:rsidRDefault="00AD0399" w:rsidP="007E1E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полный комплекс ритуальных слуг</w:t>
            </w:r>
          </w:p>
        </w:tc>
        <w:tc>
          <w:tcPr>
            <w:tcW w:w="2735" w:type="dxa"/>
            <w:vAlign w:val="center"/>
          </w:tcPr>
          <w:p w:rsidR="00847A9A" w:rsidRPr="00847A9A" w:rsidRDefault="00847A9A" w:rsidP="00847A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7A9A">
              <w:rPr>
                <w:rFonts w:ascii="Times New Roman" w:hAnsi="Times New Roman" w:cs="Times New Roman"/>
                <w:sz w:val="26"/>
                <w:szCs w:val="26"/>
              </w:rPr>
              <w:t>ул. Новикова, 35</w:t>
            </w:r>
          </w:p>
        </w:tc>
        <w:tc>
          <w:tcPr>
            <w:tcW w:w="2368" w:type="dxa"/>
            <w:vAlign w:val="center"/>
          </w:tcPr>
          <w:p w:rsidR="00847A9A" w:rsidRDefault="00802A60" w:rsidP="00847A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8-964-444-8441</w:t>
            </w:r>
          </w:p>
          <w:p w:rsidR="00802A60" w:rsidRPr="00847A9A" w:rsidRDefault="00802A60" w:rsidP="00847A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8-964-443-7338</w:t>
            </w:r>
          </w:p>
        </w:tc>
        <w:tc>
          <w:tcPr>
            <w:tcW w:w="2829" w:type="dxa"/>
            <w:vAlign w:val="center"/>
          </w:tcPr>
          <w:p w:rsidR="00847A9A" w:rsidRPr="00847A9A" w:rsidRDefault="00847A9A" w:rsidP="00847A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A9A">
              <w:rPr>
                <w:rFonts w:ascii="Times New Roman" w:hAnsi="Times New Roman" w:cs="Times New Roman"/>
                <w:sz w:val="26"/>
                <w:szCs w:val="26"/>
              </w:rPr>
              <w:t>Чичикин</w:t>
            </w:r>
            <w:proofErr w:type="spellEnd"/>
            <w:r w:rsidRPr="00847A9A">
              <w:rPr>
                <w:rFonts w:ascii="Times New Roman" w:hAnsi="Times New Roman" w:cs="Times New Roman"/>
                <w:sz w:val="26"/>
                <w:szCs w:val="26"/>
              </w:rPr>
              <w:t xml:space="preserve"> Андрей Борисович</w:t>
            </w:r>
          </w:p>
        </w:tc>
      </w:tr>
      <w:tr w:rsidR="009E6C13" w:rsidRPr="00847A9A" w:rsidTr="007E1ECA">
        <w:trPr>
          <w:trHeight w:val="510"/>
        </w:trPr>
        <w:tc>
          <w:tcPr>
            <w:tcW w:w="567" w:type="dxa"/>
            <w:vAlign w:val="center"/>
          </w:tcPr>
          <w:p w:rsidR="00847A9A" w:rsidRPr="00847A9A" w:rsidRDefault="00847A9A" w:rsidP="009E6C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A9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4" w:type="dxa"/>
            <w:vAlign w:val="center"/>
          </w:tcPr>
          <w:p w:rsidR="00847A9A" w:rsidRPr="00847A9A" w:rsidRDefault="00847A9A" w:rsidP="00847A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A9A">
              <w:rPr>
                <w:rFonts w:ascii="Times New Roman" w:hAnsi="Times New Roman" w:cs="Times New Roman"/>
                <w:sz w:val="26"/>
                <w:szCs w:val="26"/>
              </w:rPr>
              <w:t>«Память»</w:t>
            </w:r>
          </w:p>
        </w:tc>
        <w:tc>
          <w:tcPr>
            <w:tcW w:w="3686" w:type="dxa"/>
            <w:vAlign w:val="center"/>
          </w:tcPr>
          <w:p w:rsidR="00847A9A" w:rsidRPr="00847A9A" w:rsidRDefault="00AD0399" w:rsidP="007E1E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0399">
              <w:rPr>
                <w:rFonts w:ascii="Times New Roman" w:hAnsi="Times New Roman" w:cs="Times New Roman"/>
                <w:sz w:val="26"/>
                <w:szCs w:val="26"/>
              </w:rPr>
              <w:t>полный комплекс ритуальных слуг</w:t>
            </w:r>
          </w:p>
        </w:tc>
        <w:tc>
          <w:tcPr>
            <w:tcW w:w="2735" w:type="dxa"/>
            <w:vAlign w:val="center"/>
          </w:tcPr>
          <w:p w:rsidR="00847A9A" w:rsidRDefault="00847A9A" w:rsidP="00847A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7A9A">
              <w:rPr>
                <w:rFonts w:ascii="Times New Roman" w:hAnsi="Times New Roman" w:cs="Times New Roman"/>
                <w:sz w:val="26"/>
                <w:szCs w:val="26"/>
              </w:rPr>
              <w:t>проезд Гостиный, 3</w:t>
            </w:r>
          </w:p>
          <w:p w:rsidR="00802A60" w:rsidRPr="00847A9A" w:rsidRDefault="00802A60" w:rsidP="00847A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A60">
              <w:rPr>
                <w:rFonts w:ascii="Times New Roman" w:hAnsi="Times New Roman" w:cs="Times New Roman"/>
                <w:sz w:val="26"/>
                <w:szCs w:val="26"/>
              </w:rPr>
              <w:t>ул. Ленинская, 24</w:t>
            </w:r>
          </w:p>
        </w:tc>
        <w:tc>
          <w:tcPr>
            <w:tcW w:w="2368" w:type="dxa"/>
            <w:vAlign w:val="center"/>
          </w:tcPr>
          <w:p w:rsidR="00847A9A" w:rsidRDefault="00802A60" w:rsidP="00847A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8-984-150-0927</w:t>
            </w:r>
          </w:p>
          <w:p w:rsidR="00802A60" w:rsidRDefault="00802A60" w:rsidP="00847A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8-994-009-1888</w:t>
            </w:r>
          </w:p>
          <w:p w:rsidR="009064CA" w:rsidRPr="00847A9A" w:rsidRDefault="009064CA" w:rsidP="00847A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8-924-263-0866</w:t>
            </w:r>
          </w:p>
        </w:tc>
        <w:tc>
          <w:tcPr>
            <w:tcW w:w="2829" w:type="dxa"/>
            <w:vAlign w:val="center"/>
          </w:tcPr>
          <w:p w:rsidR="00847A9A" w:rsidRPr="00847A9A" w:rsidRDefault="00847A9A" w:rsidP="00847A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A9A">
              <w:rPr>
                <w:rFonts w:ascii="Times New Roman" w:hAnsi="Times New Roman" w:cs="Times New Roman"/>
                <w:sz w:val="26"/>
                <w:szCs w:val="26"/>
              </w:rPr>
              <w:t>Ходос</w:t>
            </w:r>
            <w:proofErr w:type="spellEnd"/>
            <w:r w:rsidRPr="00847A9A">
              <w:rPr>
                <w:rFonts w:ascii="Times New Roman" w:hAnsi="Times New Roman" w:cs="Times New Roman"/>
                <w:sz w:val="26"/>
                <w:szCs w:val="26"/>
              </w:rPr>
              <w:t xml:space="preserve"> Сергей Владимирович</w:t>
            </w:r>
          </w:p>
        </w:tc>
      </w:tr>
      <w:tr w:rsidR="009E6C13" w:rsidRPr="00847A9A" w:rsidTr="007E1ECA">
        <w:trPr>
          <w:trHeight w:val="510"/>
        </w:trPr>
        <w:tc>
          <w:tcPr>
            <w:tcW w:w="567" w:type="dxa"/>
            <w:vAlign w:val="center"/>
          </w:tcPr>
          <w:p w:rsidR="00847A9A" w:rsidRPr="00847A9A" w:rsidRDefault="00847A9A" w:rsidP="009E6C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A9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vAlign w:val="center"/>
          </w:tcPr>
          <w:p w:rsidR="00847A9A" w:rsidRPr="00847A9A" w:rsidRDefault="00847A9A" w:rsidP="00847A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A9A">
              <w:rPr>
                <w:rFonts w:ascii="Times New Roman" w:hAnsi="Times New Roman" w:cs="Times New Roman"/>
                <w:sz w:val="26"/>
                <w:szCs w:val="26"/>
              </w:rPr>
              <w:t>«Ангел»</w:t>
            </w:r>
          </w:p>
        </w:tc>
        <w:tc>
          <w:tcPr>
            <w:tcW w:w="3686" w:type="dxa"/>
            <w:vAlign w:val="center"/>
          </w:tcPr>
          <w:p w:rsidR="00847A9A" w:rsidRPr="00847A9A" w:rsidRDefault="00AD0399" w:rsidP="007E1E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0399">
              <w:rPr>
                <w:rFonts w:ascii="Times New Roman" w:hAnsi="Times New Roman" w:cs="Times New Roman"/>
                <w:sz w:val="26"/>
                <w:szCs w:val="26"/>
              </w:rPr>
              <w:t>полный комплекс ритуальных слуг</w:t>
            </w:r>
          </w:p>
        </w:tc>
        <w:tc>
          <w:tcPr>
            <w:tcW w:w="2735" w:type="dxa"/>
            <w:vAlign w:val="center"/>
          </w:tcPr>
          <w:p w:rsidR="00847A9A" w:rsidRPr="00847A9A" w:rsidRDefault="00847A9A" w:rsidP="00847A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847A9A">
              <w:rPr>
                <w:rFonts w:ascii="Times New Roman" w:hAnsi="Times New Roman" w:cs="Times New Roman"/>
                <w:sz w:val="26"/>
                <w:szCs w:val="26"/>
              </w:rPr>
              <w:t>л. Стахановская, 119</w:t>
            </w:r>
          </w:p>
          <w:p w:rsidR="00847A9A" w:rsidRPr="00847A9A" w:rsidRDefault="00847A9A" w:rsidP="00847A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847A9A">
              <w:rPr>
                <w:rFonts w:ascii="Times New Roman" w:hAnsi="Times New Roman" w:cs="Times New Roman"/>
                <w:sz w:val="26"/>
                <w:szCs w:val="26"/>
              </w:rPr>
              <w:t>л. Островского, 10</w:t>
            </w:r>
            <w:r w:rsidR="00AD0399"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</w:p>
        </w:tc>
        <w:tc>
          <w:tcPr>
            <w:tcW w:w="2368" w:type="dxa"/>
            <w:vAlign w:val="center"/>
          </w:tcPr>
          <w:p w:rsidR="00C31008" w:rsidRDefault="00C31008" w:rsidP="00847A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8-902-484-8238</w:t>
            </w:r>
          </w:p>
          <w:p w:rsidR="00847A9A" w:rsidRDefault="009064CA" w:rsidP="00847A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8-924-424-5750</w:t>
            </w:r>
          </w:p>
          <w:p w:rsidR="009064CA" w:rsidRPr="00847A9A" w:rsidRDefault="009064CA" w:rsidP="00847A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64CA">
              <w:rPr>
                <w:rFonts w:ascii="Times New Roman" w:hAnsi="Times New Roman" w:cs="Times New Roman"/>
                <w:sz w:val="26"/>
                <w:szCs w:val="26"/>
              </w:rPr>
              <w:t>8-924-263-0866</w:t>
            </w:r>
          </w:p>
        </w:tc>
        <w:tc>
          <w:tcPr>
            <w:tcW w:w="2829" w:type="dxa"/>
            <w:vAlign w:val="center"/>
          </w:tcPr>
          <w:p w:rsidR="00847A9A" w:rsidRPr="00847A9A" w:rsidRDefault="00847A9A" w:rsidP="00847A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A9A">
              <w:rPr>
                <w:rFonts w:ascii="Times New Roman" w:hAnsi="Times New Roman" w:cs="Times New Roman"/>
                <w:sz w:val="26"/>
                <w:szCs w:val="26"/>
              </w:rPr>
              <w:t>Ходос</w:t>
            </w:r>
            <w:proofErr w:type="spellEnd"/>
            <w:r w:rsidRPr="00847A9A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Васильевна</w:t>
            </w:r>
          </w:p>
        </w:tc>
      </w:tr>
      <w:tr w:rsidR="007E1ECA" w:rsidRPr="00847A9A" w:rsidTr="007E1ECA">
        <w:trPr>
          <w:trHeight w:val="510"/>
        </w:trPr>
        <w:tc>
          <w:tcPr>
            <w:tcW w:w="567" w:type="dxa"/>
            <w:vAlign w:val="center"/>
          </w:tcPr>
          <w:p w:rsidR="007E1ECA" w:rsidRPr="00847A9A" w:rsidRDefault="007E1ECA" w:rsidP="007E1E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A9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94" w:type="dxa"/>
            <w:vAlign w:val="center"/>
          </w:tcPr>
          <w:p w:rsidR="007E1ECA" w:rsidRPr="00847A9A" w:rsidRDefault="007E1ECA" w:rsidP="007E1E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A9A">
              <w:rPr>
                <w:rFonts w:ascii="Times New Roman" w:hAnsi="Times New Roman" w:cs="Times New Roman"/>
                <w:sz w:val="26"/>
                <w:szCs w:val="26"/>
              </w:rPr>
              <w:t>«Обелиск»</w:t>
            </w:r>
          </w:p>
        </w:tc>
        <w:tc>
          <w:tcPr>
            <w:tcW w:w="3686" w:type="dxa"/>
            <w:vAlign w:val="center"/>
          </w:tcPr>
          <w:p w:rsidR="007E1ECA" w:rsidRPr="00847A9A" w:rsidRDefault="007E1ECA" w:rsidP="007E1E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0399">
              <w:rPr>
                <w:rFonts w:ascii="Times New Roman" w:hAnsi="Times New Roman" w:cs="Times New Roman"/>
                <w:sz w:val="26"/>
                <w:szCs w:val="26"/>
              </w:rPr>
              <w:t>полный комплекс ритуальных слуг</w:t>
            </w:r>
          </w:p>
        </w:tc>
        <w:tc>
          <w:tcPr>
            <w:tcW w:w="2735" w:type="dxa"/>
            <w:vAlign w:val="center"/>
          </w:tcPr>
          <w:p w:rsidR="007E1ECA" w:rsidRPr="00847A9A" w:rsidRDefault="007E1ECA" w:rsidP="007E1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9 Мая, 182 А</w:t>
            </w:r>
          </w:p>
        </w:tc>
        <w:tc>
          <w:tcPr>
            <w:tcW w:w="2368" w:type="dxa"/>
            <w:vAlign w:val="center"/>
          </w:tcPr>
          <w:p w:rsidR="007E1ECA" w:rsidRPr="00847A9A" w:rsidRDefault="006E56BE" w:rsidP="007E1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8-924-138-3033</w:t>
            </w:r>
            <w:bookmarkStart w:id="0" w:name="_GoBack"/>
            <w:bookmarkEnd w:id="0"/>
          </w:p>
        </w:tc>
        <w:tc>
          <w:tcPr>
            <w:tcW w:w="2829" w:type="dxa"/>
            <w:vAlign w:val="center"/>
          </w:tcPr>
          <w:p w:rsidR="007E1ECA" w:rsidRPr="00847A9A" w:rsidRDefault="007E1ECA" w:rsidP="007E1E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A9A">
              <w:rPr>
                <w:rFonts w:ascii="Times New Roman" w:hAnsi="Times New Roman" w:cs="Times New Roman"/>
                <w:sz w:val="26"/>
                <w:szCs w:val="26"/>
              </w:rPr>
              <w:t>Демченко Евгения Васильевна</w:t>
            </w:r>
          </w:p>
        </w:tc>
      </w:tr>
      <w:tr w:rsidR="007E1ECA" w:rsidRPr="00847A9A" w:rsidTr="007E1ECA">
        <w:trPr>
          <w:trHeight w:val="510"/>
        </w:trPr>
        <w:tc>
          <w:tcPr>
            <w:tcW w:w="567" w:type="dxa"/>
            <w:vAlign w:val="center"/>
          </w:tcPr>
          <w:p w:rsidR="007E1ECA" w:rsidRPr="00847A9A" w:rsidRDefault="007E1ECA" w:rsidP="007E1E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A9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4" w:type="dxa"/>
            <w:vAlign w:val="center"/>
          </w:tcPr>
          <w:p w:rsidR="007E1ECA" w:rsidRPr="00847A9A" w:rsidRDefault="007E1ECA" w:rsidP="007E1E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«Стел</w:t>
            </w:r>
            <w:r w:rsidRPr="00847A9A">
              <w:rPr>
                <w:rFonts w:ascii="Times New Roman" w:hAnsi="Times New Roman" w:cs="Times New Roman"/>
                <w:sz w:val="26"/>
                <w:szCs w:val="26"/>
              </w:rPr>
              <w:t>а»</w:t>
            </w:r>
          </w:p>
        </w:tc>
        <w:tc>
          <w:tcPr>
            <w:tcW w:w="3686" w:type="dxa"/>
            <w:vAlign w:val="center"/>
          </w:tcPr>
          <w:p w:rsidR="007E1ECA" w:rsidRPr="00847A9A" w:rsidRDefault="007E1ECA" w:rsidP="007E1E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изготовление памятников и надгробий</w:t>
            </w:r>
          </w:p>
        </w:tc>
        <w:tc>
          <w:tcPr>
            <w:tcW w:w="2735" w:type="dxa"/>
            <w:vAlign w:val="center"/>
          </w:tcPr>
          <w:p w:rsidR="007E1ECA" w:rsidRPr="00847A9A" w:rsidRDefault="007E1ECA" w:rsidP="007E1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Стахановская, 38/1</w:t>
            </w:r>
          </w:p>
        </w:tc>
        <w:tc>
          <w:tcPr>
            <w:tcW w:w="2368" w:type="dxa"/>
            <w:vAlign w:val="center"/>
          </w:tcPr>
          <w:p w:rsidR="007E1ECA" w:rsidRDefault="007E1ECA" w:rsidP="007E1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8-914-714-1800</w:t>
            </w:r>
          </w:p>
          <w:p w:rsidR="007E1ECA" w:rsidRPr="00847A9A" w:rsidRDefault="007E1ECA" w:rsidP="007E1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8(42361)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3-18-28</w:t>
            </w:r>
          </w:p>
        </w:tc>
        <w:tc>
          <w:tcPr>
            <w:tcW w:w="2829" w:type="dxa"/>
            <w:vAlign w:val="center"/>
          </w:tcPr>
          <w:p w:rsidR="007E1ECA" w:rsidRPr="00847A9A" w:rsidRDefault="007E1ECA" w:rsidP="007E1E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A9A">
              <w:rPr>
                <w:rFonts w:ascii="Times New Roman" w:hAnsi="Times New Roman" w:cs="Times New Roman"/>
                <w:sz w:val="26"/>
                <w:szCs w:val="26"/>
              </w:rPr>
              <w:t>Новак</w:t>
            </w:r>
            <w:proofErr w:type="spellEnd"/>
            <w:r w:rsidRPr="00847A9A">
              <w:rPr>
                <w:rFonts w:ascii="Times New Roman" w:hAnsi="Times New Roman" w:cs="Times New Roman"/>
                <w:sz w:val="26"/>
                <w:szCs w:val="26"/>
              </w:rPr>
              <w:t xml:space="preserve"> Ирина Александровна</w:t>
            </w:r>
          </w:p>
        </w:tc>
      </w:tr>
      <w:tr w:rsidR="007E1ECA" w:rsidRPr="00847A9A" w:rsidTr="007E1ECA">
        <w:trPr>
          <w:trHeight w:val="510"/>
        </w:trPr>
        <w:tc>
          <w:tcPr>
            <w:tcW w:w="567" w:type="dxa"/>
            <w:vAlign w:val="center"/>
          </w:tcPr>
          <w:p w:rsidR="007E1ECA" w:rsidRPr="00847A9A" w:rsidRDefault="007E1ECA" w:rsidP="007E1E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A9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94" w:type="dxa"/>
            <w:vAlign w:val="center"/>
          </w:tcPr>
          <w:p w:rsidR="007E1ECA" w:rsidRPr="00847A9A" w:rsidRDefault="007E1ECA" w:rsidP="007E1E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A9A">
              <w:rPr>
                <w:rFonts w:ascii="Times New Roman" w:hAnsi="Times New Roman" w:cs="Times New Roman"/>
                <w:sz w:val="26"/>
                <w:szCs w:val="26"/>
              </w:rPr>
              <w:t>«Краевая ритуальная служба»</w:t>
            </w:r>
          </w:p>
        </w:tc>
        <w:tc>
          <w:tcPr>
            <w:tcW w:w="3686" w:type="dxa"/>
            <w:vAlign w:val="center"/>
          </w:tcPr>
          <w:p w:rsidR="007E1ECA" w:rsidRPr="00847A9A" w:rsidRDefault="007E1ECA" w:rsidP="007E1E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0399">
              <w:rPr>
                <w:rFonts w:ascii="Times New Roman" w:hAnsi="Times New Roman" w:cs="Times New Roman"/>
                <w:sz w:val="26"/>
                <w:szCs w:val="26"/>
              </w:rPr>
              <w:t>полный комплекс ритуальных слуг</w:t>
            </w:r>
          </w:p>
        </w:tc>
        <w:tc>
          <w:tcPr>
            <w:tcW w:w="2735" w:type="dxa"/>
            <w:vAlign w:val="center"/>
          </w:tcPr>
          <w:p w:rsidR="007E1ECA" w:rsidRPr="00847A9A" w:rsidRDefault="007E1ECA" w:rsidP="007E1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7A9A">
              <w:rPr>
                <w:rFonts w:ascii="Times New Roman" w:hAnsi="Times New Roman" w:cs="Times New Roman"/>
                <w:sz w:val="26"/>
                <w:szCs w:val="26"/>
              </w:rPr>
              <w:t>проезд Гостиный, 3</w:t>
            </w:r>
          </w:p>
        </w:tc>
        <w:tc>
          <w:tcPr>
            <w:tcW w:w="2368" w:type="dxa"/>
            <w:vAlign w:val="center"/>
          </w:tcPr>
          <w:p w:rsidR="007E1ECA" w:rsidRDefault="007E1ECA" w:rsidP="007E1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8-902-482-4768</w:t>
            </w:r>
          </w:p>
          <w:p w:rsidR="007E1ECA" w:rsidRDefault="007E1ECA" w:rsidP="007E1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8(42361)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3-50-50</w:t>
            </w:r>
          </w:p>
          <w:p w:rsidR="007E1ECA" w:rsidRDefault="007E1ECA" w:rsidP="007E1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8-902-065-3060</w:t>
            </w:r>
          </w:p>
          <w:p w:rsidR="007E1ECA" w:rsidRPr="00847A9A" w:rsidRDefault="007E1ECA" w:rsidP="007E1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8(42361) 5-30-60</w:t>
            </w:r>
          </w:p>
        </w:tc>
        <w:tc>
          <w:tcPr>
            <w:tcW w:w="2829" w:type="dxa"/>
            <w:vAlign w:val="center"/>
          </w:tcPr>
          <w:p w:rsidR="007E1ECA" w:rsidRPr="00847A9A" w:rsidRDefault="007E1ECA" w:rsidP="007E1E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A9A">
              <w:rPr>
                <w:rFonts w:ascii="Times New Roman" w:hAnsi="Times New Roman" w:cs="Times New Roman"/>
                <w:sz w:val="26"/>
                <w:szCs w:val="26"/>
              </w:rPr>
              <w:t>Горбунов Александр Викторович</w:t>
            </w:r>
          </w:p>
        </w:tc>
      </w:tr>
      <w:tr w:rsidR="007E1ECA" w:rsidRPr="00847A9A" w:rsidTr="007E1ECA">
        <w:trPr>
          <w:trHeight w:val="510"/>
        </w:trPr>
        <w:tc>
          <w:tcPr>
            <w:tcW w:w="567" w:type="dxa"/>
            <w:vAlign w:val="center"/>
          </w:tcPr>
          <w:p w:rsidR="007E1ECA" w:rsidRPr="00847A9A" w:rsidRDefault="007E1ECA" w:rsidP="007E1E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A9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94" w:type="dxa"/>
            <w:vAlign w:val="center"/>
          </w:tcPr>
          <w:p w:rsidR="007E1ECA" w:rsidRPr="00847A9A" w:rsidRDefault="007E1ECA" w:rsidP="007E1E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A9A">
              <w:rPr>
                <w:rFonts w:ascii="Times New Roman" w:hAnsi="Times New Roman" w:cs="Times New Roman"/>
                <w:sz w:val="26"/>
                <w:szCs w:val="26"/>
              </w:rPr>
              <w:t>«Тихая обитель»</w:t>
            </w:r>
          </w:p>
        </w:tc>
        <w:tc>
          <w:tcPr>
            <w:tcW w:w="3686" w:type="dxa"/>
            <w:vAlign w:val="center"/>
          </w:tcPr>
          <w:p w:rsidR="007E1ECA" w:rsidRPr="00847A9A" w:rsidRDefault="007E1ECA" w:rsidP="007E1E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0399">
              <w:rPr>
                <w:rFonts w:ascii="Times New Roman" w:hAnsi="Times New Roman" w:cs="Times New Roman"/>
                <w:sz w:val="26"/>
                <w:szCs w:val="26"/>
              </w:rPr>
              <w:t>полный комплекс ритуальных слуг</w:t>
            </w:r>
          </w:p>
        </w:tc>
        <w:tc>
          <w:tcPr>
            <w:tcW w:w="2735" w:type="dxa"/>
            <w:vAlign w:val="center"/>
          </w:tcPr>
          <w:p w:rsidR="007E1ECA" w:rsidRPr="00847A9A" w:rsidRDefault="007E1ECA" w:rsidP="007E1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Новикова, 32 А</w:t>
            </w:r>
          </w:p>
        </w:tc>
        <w:tc>
          <w:tcPr>
            <w:tcW w:w="2368" w:type="dxa"/>
            <w:vAlign w:val="center"/>
          </w:tcPr>
          <w:p w:rsidR="007E1ECA" w:rsidRDefault="007E1ECA" w:rsidP="007E1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8-914-708-0693</w:t>
            </w:r>
          </w:p>
          <w:p w:rsidR="007E1ECA" w:rsidRPr="00847A9A" w:rsidRDefault="007E1ECA" w:rsidP="007E1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8-914-698-3118</w:t>
            </w:r>
          </w:p>
        </w:tc>
        <w:tc>
          <w:tcPr>
            <w:tcW w:w="2829" w:type="dxa"/>
            <w:vAlign w:val="center"/>
          </w:tcPr>
          <w:p w:rsidR="007E1ECA" w:rsidRPr="00847A9A" w:rsidRDefault="007E1ECA" w:rsidP="007E1E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A9A">
              <w:rPr>
                <w:rFonts w:ascii="Times New Roman" w:hAnsi="Times New Roman" w:cs="Times New Roman"/>
                <w:sz w:val="26"/>
                <w:szCs w:val="26"/>
              </w:rPr>
              <w:t>Николаев Александр Михайлович</w:t>
            </w:r>
          </w:p>
        </w:tc>
      </w:tr>
      <w:tr w:rsidR="007E1ECA" w:rsidRPr="00847A9A" w:rsidTr="007E1ECA">
        <w:trPr>
          <w:trHeight w:val="510"/>
        </w:trPr>
        <w:tc>
          <w:tcPr>
            <w:tcW w:w="567" w:type="dxa"/>
            <w:vAlign w:val="center"/>
          </w:tcPr>
          <w:p w:rsidR="007E1ECA" w:rsidRPr="00847A9A" w:rsidRDefault="007E1ECA" w:rsidP="007E1E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A9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694" w:type="dxa"/>
            <w:vAlign w:val="center"/>
          </w:tcPr>
          <w:p w:rsidR="007E1ECA" w:rsidRPr="00847A9A" w:rsidRDefault="007E1ECA" w:rsidP="007E1E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A9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847A9A">
              <w:rPr>
                <w:rFonts w:ascii="Times New Roman" w:hAnsi="Times New Roman" w:cs="Times New Roman"/>
                <w:sz w:val="26"/>
                <w:szCs w:val="26"/>
              </w:rPr>
              <w:t>Арс</w:t>
            </w:r>
            <w:proofErr w:type="spellEnd"/>
            <w:r w:rsidRPr="00847A9A">
              <w:rPr>
                <w:rFonts w:ascii="Times New Roman" w:hAnsi="Times New Roman" w:cs="Times New Roman"/>
                <w:sz w:val="26"/>
                <w:szCs w:val="26"/>
              </w:rPr>
              <w:t>-ритуал»</w:t>
            </w:r>
          </w:p>
        </w:tc>
        <w:tc>
          <w:tcPr>
            <w:tcW w:w="3686" w:type="dxa"/>
            <w:vAlign w:val="center"/>
          </w:tcPr>
          <w:p w:rsidR="007E1ECA" w:rsidRPr="00847A9A" w:rsidRDefault="007E1ECA" w:rsidP="007E1E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0399">
              <w:rPr>
                <w:rFonts w:ascii="Times New Roman" w:hAnsi="Times New Roman" w:cs="Times New Roman"/>
                <w:sz w:val="26"/>
                <w:szCs w:val="26"/>
              </w:rPr>
              <w:t>полный комплекс ритуальных слуг</w:t>
            </w:r>
          </w:p>
        </w:tc>
        <w:tc>
          <w:tcPr>
            <w:tcW w:w="2735" w:type="dxa"/>
            <w:vAlign w:val="center"/>
          </w:tcPr>
          <w:p w:rsidR="007E1ECA" w:rsidRPr="00847A9A" w:rsidRDefault="007E1ECA" w:rsidP="007E1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9 Мая, 79</w:t>
            </w:r>
          </w:p>
        </w:tc>
        <w:tc>
          <w:tcPr>
            <w:tcW w:w="2368" w:type="dxa"/>
            <w:vAlign w:val="center"/>
          </w:tcPr>
          <w:p w:rsidR="007E1ECA" w:rsidRDefault="007E1ECA" w:rsidP="007E1ECA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pacing w:val="29"/>
                <w:sz w:val="26"/>
                <w:szCs w:val="26"/>
                <w:lang w:eastAsia="ru-RU"/>
              </w:rPr>
            </w:pPr>
          </w:p>
          <w:p w:rsidR="007E1ECA" w:rsidRPr="004C1662" w:rsidRDefault="007E1ECA" w:rsidP="007E1ECA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C166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8-914-720-0303</w:t>
            </w:r>
          </w:p>
          <w:p w:rsidR="007E1ECA" w:rsidRPr="004C1662" w:rsidRDefault="007E1ECA" w:rsidP="007E1ECA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C166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8-924-236-2200</w:t>
            </w:r>
          </w:p>
          <w:p w:rsidR="007E1ECA" w:rsidRPr="004C1662" w:rsidRDefault="007E1ECA" w:rsidP="007E1ECA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C166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8-914-683-6765</w:t>
            </w:r>
          </w:p>
          <w:p w:rsidR="007E1ECA" w:rsidRPr="00847A9A" w:rsidRDefault="007E1ECA" w:rsidP="007E1ECA">
            <w:pPr>
              <w:pStyle w:val="2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829" w:type="dxa"/>
            <w:vAlign w:val="center"/>
          </w:tcPr>
          <w:p w:rsidR="007E1ECA" w:rsidRPr="00847A9A" w:rsidRDefault="007E1ECA" w:rsidP="007E1E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A9A">
              <w:rPr>
                <w:rFonts w:ascii="Times New Roman" w:hAnsi="Times New Roman" w:cs="Times New Roman"/>
                <w:sz w:val="26"/>
                <w:szCs w:val="26"/>
              </w:rPr>
              <w:t>Павленко Захар Андреевич</w:t>
            </w:r>
          </w:p>
        </w:tc>
      </w:tr>
    </w:tbl>
    <w:p w:rsidR="00847A9A" w:rsidRPr="00847A9A" w:rsidRDefault="00847A9A">
      <w:pPr>
        <w:rPr>
          <w:rFonts w:ascii="Times New Roman" w:hAnsi="Times New Roman" w:cs="Times New Roman"/>
          <w:sz w:val="26"/>
          <w:szCs w:val="26"/>
        </w:rPr>
      </w:pPr>
    </w:p>
    <w:sectPr w:rsidR="00847A9A" w:rsidRPr="00847A9A" w:rsidSect="00847A9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A4C"/>
    <w:rsid w:val="00071BCC"/>
    <w:rsid w:val="00085A4C"/>
    <w:rsid w:val="00122EF5"/>
    <w:rsid w:val="004C1662"/>
    <w:rsid w:val="004E67F0"/>
    <w:rsid w:val="00624060"/>
    <w:rsid w:val="006D5A89"/>
    <w:rsid w:val="006E56BE"/>
    <w:rsid w:val="007E1ECA"/>
    <w:rsid w:val="00802A60"/>
    <w:rsid w:val="00847A9A"/>
    <w:rsid w:val="009064CA"/>
    <w:rsid w:val="009E6C13"/>
    <w:rsid w:val="00AD0399"/>
    <w:rsid w:val="00C31008"/>
    <w:rsid w:val="00CC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D65F4"/>
  <w15:chartTrackingRefBased/>
  <w15:docId w15:val="{8A24BF55-5E0E-42C0-B5FC-02EE21C3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22E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7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847A9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47A9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47A9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47A9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47A9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47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7A9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122E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lor35">
    <w:name w:val="color_35"/>
    <w:basedOn w:val="a0"/>
    <w:rsid w:val="00122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Москаленко Анастасия Александровна</dc:creator>
  <cp:keywords/>
  <dc:description/>
  <cp:lastModifiedBy>Москаленко Анастасия Александровна</cp:lastModifiedBy>
  <cp:revision>16</cp:revision>
  <dcterms:created xsi:type="dcterms:W3CDTF">2022-02-10T07:00:00Z</dcterms:created>
  <dcterms:modified xsi:type="dcterms:W3CDTF">2022-02-10T23:52:00Z</dcterms:modified>
</cp:coreProperties>
</file>