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AF06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6D184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5CD6BBE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4AB4DE2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AD7CCAB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proofErr w:type="gramStart"/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6D1840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63D36F5F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416472A4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458EE355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15B400FC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 xml:space="preserve">для физического </w:t>
      </w:r>
      <w:proofErr w:type="gramStart"/>
      <w:r w:rsidRPr="00C57ADD">
        <w:rPr>
          <w:rFonts w:ascii="Times New Roman" w:hAnsi="Times New Roman"/>
          <w:sz w:val="24"/>
          <w:szCs w:val="24"/>
        </w:rPr>
        <w:t>лица:</w:t>
      </w:r>
      <w:r w:rsidR="00D72C97">
        <w:rPr>
          <w:rFonts w:ascii="Times New Roman" w:hAnsi="Times New Roman"/>
          <w:sz w:val="24"/>
          <w:szCs w:val="24"/>
        </w:rPr>
        <w:t>_</w:t>
      </w:r>
      <w:proofErr w:type="gramEnd"/>
      <w:r w:rsidR="00D72C9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35967380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</w:t>
      </w:r>
      <w:proofErr w:type="spellStart"/>
      <w:r w:rsidRPr="00C57ADD">
        <w:rPr>
          <w:rFonts w:ascii="Times New Roman" w:hAnsi="Times New Roman"/>
          <w:sz w:val="24"/>
          <w:szCs w:val="24"/>
        </w:rPr>
        <w:t>ый</w:t>
      </w:r>
      <w:proofErr w:type="spellEnd"/>
      <w:r w:rsidRPr="00C57ADD">
        <w:rPr>
          <w:rFonts w:ascii="Times New Roman" w:hAnsi="Times New Roman"/>
          <w:sz w:val="24"/>
          <w:szCs w:val="24"/>
        </w:rPr>
        <w:t>; -</w:t>
      </w:r>
      <w:proofErr w:type="spellStart"/>
      <w:r w:rsidRPr="00C57ADD">
        <w:rPr>
          <w:rFonts w:ascii="Times New Roman" w:hAnsi="Times New Roman"/>
          <w:sz w:val="24"/>
          <w:szCs w:val="24"/>
        </w:rPr>
        <w:t>ая</w:t>
      </w:r>
      <w:proofErr w:type="spellEnd"/>
      <w:r w:rsidRPr="00C57ADD">
        <w:rPr>
          <w:rFonts w:ascii="Times New Roman" w:hAnsi="Times New Roman"/>
          <w:sz w:val="24"/>
          <w:szCs w:val="24"/>
        </w:rPr>
        <w:t>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 xml:space="preserve">__________, </w:t>
      </w:r>
      <w:proofErr w:type="spellStart"/>
      <w:r w:rsidRPr="00C57ADD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67D9D8EE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63FDBA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torgi</w:t>
        </w:r>
        <w:proofErr w:type="spellEnd"/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proofErr w:type="spellStart"/>
        <w:r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proofErr w:type="spellStart"/>
      <w:r>
        <w:rPr>
          <w:sz w:val="24"/>
          <w:szCs w:val="24"/>
          <w:lang w:val="en-US"/>
        </w:rPr>
        <w:t>ars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36098530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26475A41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1A5E44F6" w14:textId="58F1E1C3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1E0C0D" w:rsidRPr="001E0C0D">
        <w:rPr>
          <w:rFonts w:ascii="Times New Roman" w:hAnsi="Times New Roman"/>
          <w:sz w:val="24"/>
          <w:szCs w:val="24"/>
        </w:rPr>
        <w:t xml:space="preserve">местоположение которого установлено: Приморский край, г. Арсеньев, ул. </w:t>
      </w:r>
      <w:r w:rsidR="004D3575">
        <w:rPr>
          <w:rFonts w:ascii="Times New Roman" w:hAnsi="Times New Roman"/>
          <w:sz w:val="24"/>
          <w:szCs w:val="24"/>
        </w:rPr>
        <w:t>Афганская</w:t>
      </w:r>
      <w:r w:rsidR="001E0C0D" w:rsidRPr="001E0C0D">
        <w:rPr>
          <w:rFonts w:ascii="Times New Roman" w:hAnsi="Times New Roman"/>
          <w:sz w:val="24"/>
          <w:szCs w:val="24"/>
        </w:rPr>
        <w:t>, д</w:t>
      </w:r>
      <w:r w:rsidR="004D3575">
        <w:rPr>
          <w:rFonts w:ascii="Times New Roman" w:hAnsi="Times New Roman"/>
          <w:sz w:val="24"/>
          <w:szCs w:val="24"/>
        </w:rPr>
        <w:t>. 25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4D3575">
        <w:rPr>
          <w:rFonts w:ascii="Times New Roman" w:hAnsi="Times New Roman"/>
          <w:sz w:val="24"/>
          <w:szCs w:val="24"/>
        </w:rPr>
        <w:t xml:space="preserve">1500 </w:t>
      </w:r>
      <w:proofErr w:type="spellStart"/>
      <w:proofErr w:type="gramStart"/>
      <w:r w:rsidR="001E0C0D" w:rsidRPr="001E0C0D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1E0C0D" w:rsidRPr="001E0C0D">
        <w:rPr>
          <w:rFonts w:ascii="Times New Roman" w:hAnsi="Times New Roman"/>
          <w:sz w:val="24"/>
          <w:szCs w:val="24"/>
        </w:rPr>
        <w:t>, с кадастровым номером 25:26:</w:t>
      </w:r>
      <w:r w:rsidR="004D3575">
        <w:rPr>
          <w:rFonts w:ascii="Times New Roman" w:hAnsi="Times New Roman"/>
          <w:sz w:val="24"/>
          <w:szCs w:val="24"/>
        </w:rPr>
        <w:t>030213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4D3575">
        <w:rPr>
          <w:rFonts w:ascii="Times New Roman" w:hAnsi="Times New Roman"/>
          <w:sz w:val="24"/>
          <w:szCs w:val="24"/>
        </w:rPr>
        <w:t>302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строительства.</w:t>
      </w:r>
    </w:p>
    <w:p w14:paraId="2D88409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6D18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5F220B83" w14:textId="526ED97E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</w:t>
      </w:r>
      <w:r w:rsidR="004D35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38207EB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51A9784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6D777702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1B1D6B4F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52AA789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70E1DA60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23838FAF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92BFB54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7557551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482A04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424BCDB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208E7E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0778E1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торгов: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Заявитель:</w:t>
      </w:r>
    </w:p>
    <w:p w14:paraId="7EB50203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1B28BA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09F60FF6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CF002C" w14:textId="77777777" w:rsidR="00414E6E" w:rsidRPr="008C1F48" w:rsidRDefault="004D3575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034678FC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9C0103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DFA30A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7E8408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4E9C1919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00A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3575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40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74A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3944F"/>
  <w15:docId w15:val="{0C09B047-2E20-4EF0-892C-6FFA1E9F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Богдановская Виолетта Дмитриевна</cp:lastModifiedBy>
  <cp:revision>26</cp:revision>
  <cp:lastPrinted>2021-10-22T00:28:00Z</cp:lastPrinted>
  <dcterms:created xsi:type="dcterms:W3CDTF">2016-08-08T02:06:00Z</dcterms:created>
  <dcterms:modified xsi:type="dcterms:W3CDTF">2022-02-08T04:50:00Z</dcterms:modified>
</cp:coreProperties>
</file>