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0F8A5" w14:textId="77777777" w:rsidR="00924714" w:rsidRDefault="00924714" w:rsidP="00361BB8">
      <w:pPr>
        <w:pStyle w:val="a5"/>
        <w:rPr>
          <w:b w:val="0"/>
          <w:sz w:val="26"/>
          <w:szCs w:val="26"/>
        </w:rPr>
      </w:pPr>
    </w:p>
    <w:p w14:paraId="5CFE467F" w14:textId="77777777" w:rsidR="00924714" w:rsidRDefault="00924714" w:rsidP="00361BB8">
      <w:pPr>
        <w:pStyle w:val="a5"/>
        <w:rPr>
          <w:b w:val="0"/>
          <w:sz w:val="26"/>
          <w:szCs w:val="26"/>
        </w:rPr>
      </w:pPr>
    </w:p>
    <w:p w14:paraId="3907BBCF" w14:textId="77777777" w:rsidR="00F95CF3" w:rsidRDefault="00F95CF3" w:rsidP="00F95CF3">
      <w:pPr>
        <w:pStyle w:val="ConsPlusNormal"/>
        <w:suppressAutoHyphens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484271">
        <w:rPr>
          <w:sz w:val="26"/>
          <w:szCs w:val="26"/>
        </w:rPr>
        <w:t xml:space="preserve">Организатор торгов - Управление имущественных отношений администрации Арсеньевского городского округа </w:t>
      </w:r>
      <w:r>
        <w:rPr>
          <w:b/>
          <w:bCs/>
          <w:sz w:val="26"/>
          <w:szCs w:val="26"/>
        </w:rPr>
        <w:t xml:space="preserve">25 октября </w:t>
      </w:r>
      <w:r w:rsidRPr="00D82C92">
        <w:rPr>
          <w:b/>
          <w:bCs/>
          <w:sz w:val="26"/>
          <w:szCs w:val="26"/>
        </w:rPr>
        <w:t>2022</w:t>
      </w:r>
      <w:r w:rsidRPr="003F05DE">
        <w:rPr>
          <w:b/>
          <w:sz w:val="26"/>
          <w:szCs w:val="26"/>
        </w:rPr>
        <w:t xml:space="preserve"> г.</w:t>
      </w:r>
      <w:r w:rsidRPr="00484271">
        <w:rPr>
          <w:b/>
          <w:sz w:val="26"/>
          <w:szCs w:val="26"/>
        </w:rPr>
        <w:t xml:space="preserve"> в 1</w:t>
      </w:r>
      <w:r>
        <w:rPr>
          <w:b/>
          <w:sz w:val="26"/>
          <w:szCs w:val="26"/>
        </w:rPr>
        <w:t>1</w:t>
      </w:r>
      <w:r w:rsidRPr="00484271">
        <w:rPr>
          <w:b/>
          <w:sz w:val="26"/>
          <w:szCs w:val="26"/>
        </w:rPr>
        <w:t xml:space="preserve">-00 час. в малом зале здания администрации Арсеньевского городского округа </w:t>
      </w:r>
      <w:r w:rsidRPr="00484271">
        <w:rPr>
          <w:sz w:val="26"/>
          <w:szCs w:val="26"/>
        </w:rPr>
        <w:t>(г</w:t>
      </w:r>
      <w:r>
        <w:rPr>
          <w:sz w:val="26"/>
          <w:szCs w:val="26"/>
        </w:rPr>
        <w:t xml:space="preserve">. </w:t>
      </w:r>
      <w:r w:rsidRPr="00484271">
        <w:rPr>
          <w:sz w:val="26"/>
          <w:szCs w:val="26"/>
        </w:rPr>
        <w:t>Арсеньев, ул.</w:t>
      </w:r>
      <w:r>
        <w:rPr>
          <w:sz w:val="26"/>
          <w:szCs w:val="26"/>
        </w:rPr>
        <w:t xml:space="preserve"> </w:t>
      </w:r>
      <w:r w:rsidRPr="00484271">
        <w:rPr>
          <w:sz w:val="26"/>
          <w:szCs w:val="26"/>
        </w:rPr>
        <w:t xml:space="preserve">Ленинская, 8, </w:t>
      </w:r>
      <w:proofErr w:type="spellStart"/>
      <w:r w:rsidRPr="00484271">
        <w:rPr>
          <w:sz w:val="26"/>
          <w:szCs w:val="26"/>
        </w:rPr>
        <w:t>каб</w:t>
      </w:r>
      <w:proofErr w:type="spellEnd"/>
      <w:r w:rsidRPr="00484271">
        <w:rPr>
          <w:sz w:val="26"/>
          <w:szCs w:val="26"/>
        </w:rPr>
        <w:t xml:space="preserve">. № 222) на основании постановления уполномоченного органа - управления имущественных отношений администрации Арсеньевского городского округа от </w:t>
      </w:r>
      <w:r w:rsidRPr="001238CD">
        <w:rPr>
          <w:sz w:val="26"/>
          <w:szCs w:val="26"/>
        </w:rPr>
        <w:t>09 сентября 2022 г. № 5</w:t>
      </w:r>
      <w:r>
        <w:rPr>
          <w:sz w:val="26"/>
          <w:szCs w:val="26"/>
        </w:rPr>
        <w:t>89</w:t>
      </w:r>
      <w:r w:rsidRPr="001238CD">
        <w:rPr>
          <w:sz w:val="26"/>
          <w:szCs w:val="26"/>
        </w:rPr>
        <w:t xml:space="preserve"> «</w:t>
      </w:r>
      <w:r w:rsidRPr="00484271">
        <w:rPr>
          <w:bCs/>
          <w:sz w:val="26"/>
          <w:szCs w:val="26"/>
        </w:rPr>
        <w:t xml:space="preserve">О проведении аукциона </w:t>
      </w:r>
      <w:r>
        <w:rPr>
          <w:bCs/>
          <w:sz w:val="26"/>
          <w:szCs w:val="26"/>
        </w:rPr>
        <w:t>по продаже земельных участков</w:t>
      </w:r>
      <w:r w:rsidRPr="00484271">
        <w:rPr>
          <w:bCs/>
          <w:sz w:val="26"/>
          <w:szCs w:val="26"/>
        </w:rPr>
        <w:t>»</w:t>
      </w:r>
      <w:r w:rsidRPr="00484271">
        <w:rPr>
          <w:sz w:val="26"/>
          <w:szCs w:val="26"/>
        </w:rPr>
        <w:t xml:space="preserve"> проводит аукцион </w:t>
      </w:r>
      <w:r>
        <w:rPr>
          <w:bCs/>
          <w:sz w:val="26"/>
          <w:szCs w:val="26"/>
        </w:rPr>
        <w:t>по продаже</w:t>
      </w:r>
      <w:r w:rsidRPr="00484271">
        <w:rPr>
          <w:bCs/>
          <w:sz w:val="26"/>
          <w:szCs w:val="26"/>
        </w:rPr>
        <w:t xml:space="preserve"> земельных участков и </w:t>
      </w:r>
      <w:r w:rsidRPr="00484271">
        <w:rPr>
          <w:sz w:val="26"/>
          <w:szCs w:val="26"/>
        </w:rPr>
        <w:t>открытый по составу участников</w:t>
      </w:r>
      <w:r>
        <w:rPr>
          <w:sz w:val="26"/>
          <w:szCs w:val="26"/>
        </w:rPr>
        <w:t>.</w:t>
      </w:r>
    </w:p>
    <w:p w14:paraId="78BCD707" w14:textId="77777777" w:rsidR="00F95CF3" w:rsidRDefault="00F95CF3" w:rsidP="00F95CF3">
      <w:pPr>
        <w:pStyle w:val="C"/>
        <w:tabs>
          <w:tab w:val="left" w:pos="0"/>
        </w:tabs>
        <w:suppressAutoHyphens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ЛОТ № 1. </w:t>
      </w:r>
    </w:p>
    <w:p w14:paraId="7F9217C8" w14:textId="77777777" w:rsidR="00F95CF3" w:rsidRDefault="00F95CF3" w:rsidP="00F95C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Земельный участок, расположенный по адресу: Российская Федерация, Приморский край, Арсеньевский городской округ, город Арсеньев, улица Березовая, земельный участок 22, площадью 1000 </w:t>
      </w:r>
      <w:proofErr w:type="spellStart"/>
      <w:proofErr w:type="gramStart"/>
      <w:r>
        <w:rPr>
          <w:sz w:val="26"/>
          <w:szCs w:val="26"/>
        </w:rPr>
        <w:t>кв.м</w:t>
      </w:r>
      <w:proofErr w:type="spellEnd"/>
      <w:proofErr w:type="gramEnd"/>
      <w:r>
        <w:rPr>
          <w:sz w:val="26"/>
          <w:szCs w:val="26"/>
        </w:rPr>
        <w:t xml:space="preserve">, с кадастровым номером 25:26:030212:36. Цель использования: для индивидуального жилищного строительства. Разрешенное использование: для индивидуального жилищного строительства (2.1). Права на земельный участок не зарегистрированы. Сведения об обременениях и ограничениях: земельный участок расположен в зонах с особыми условиями использования территорий – подзонах №№ 3, 5, 6 </w:t>
      </w:r>
      <w:proofErr w:type="spellStart"/>
      <w:r>
        <w:rPr>
          <w:sz w:val="26"/>
          <w:szCs w:val="26"/>
        </w:rPr>
        <w:t>приаэродромной</w:t>
      </w:r>
      <w:proofErr w:type="spellEnd"/>
      <w:r>
        <w:rPr>
          <w:sz w:val="26"/>
          <w:szCs w:val="26"/>
        </w:rPr>
        <w:t xml:space="preserve"> территории аэропорта Арсеньев «Приморский».</w:t>
      </w:r>
    </w:p>
    <w:p w14:paraId="22A757C2" w14:textId="77777777" w:rsidR="00F95CF3" w:rsidRDefault="00F95CF3" w:rsidP="00F95C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Категория земель: земли населенных пунктов. </w:t>
      </w:r>
    </w:p>
    <w:p w14:paraId="08DE69F3" w14:textId="77777777" w:rsidR="00F95CF3" w:rsidRDefault="00F95CF3" w:rsidP="00F95C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Начальная цена земельного участка: 250 415 (двести пятьдесят тысяч четыреста пятнадцать) рублей 73 копейки. Шаг аукциона: 7 512 (семь тысяч пятьсот двенадцать) рублей 00 копеек. Размер задатка: 250 415 (двести пятьдесят тысяч четыреста пятнадцать) рублей 73 копейки.</w:t>
      </w:r>
    </w:p>
    <w:p w14:paraId="579332CB" w14:textId="77777777" w:rsidR="00F95CF3" w:rsidRDefault="00F95CF3" w:rsidP="00F95C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Границы земельного участка обозначены в выписке из ЕГРН от 19 мая </w:t>
      </w:r>
      <w:proofErr w:type="gramStart"/>
      <w:r>
        <w:rPr>
          <w:sz w:val="26"/>
          <w:szCs w:val="26"/>
        </w:rPr>
        <w:t>2022  г.</w:t>
      </w:r>
      <w:proofErr w:type="gramEnd"/>
    </w:p>
    <w:p w14:paraId="45107355" w14:textId="77777777" w:rsidR="00F95CF3" w:rsidRDefault="00F95CF3" w:rsidP="00F95C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Задаток вносится денежными средствами в валюте РФ на счет Получателя:</w:t>
      </w:r>
    </w:p>
    <w:p w14:paraId="232558B3" w14:textId="77777777" w:rsidR="00F95CF3" w:rsidRDefault="00F95CF3" w:rsidP="00F95CF3">
      <w:pPr>
        <w:jc w:val="both"/>
        <w:rPr>
          <w:sz w:val="26"/>
          <w:szCs w:val="26"/>
        </w:rPr>
      </w:pPr>
      <w:r>
        <w:rPr>
          <w:sz w:val="26"/>
          <w:szCs w:val="26"/>
        </w:rPr>
        <w:t>ИНН 2501005772, КПП 250101001</w:t>
      </w:r>
    </w:p>
    <w:p w14:paraId="6AC8962E" w14:textId="77777777" w:rsidR="00F95CF3" w:rsidRDefault="00F95CF3" w:rsidP="00F95CF3">
      <w:pPr>
        <w:jc w:val="both"/>
        <w:rPr>
          <w:sz w:val="26"/>
          <w:szCs w:val="26"/>
        </w:rPr>
      </w:pPr>
      <w:r>
        <w:rPr>
          <w:sz w:val="26"/>
          <w:szCs w:val="26"/>
        </w:rPr>
        <w:t>Финансовое управление администрации Арсеньевского городского округа (Управление имущественных отношений администрации Арсеньевского городского округа л/с 05203100003)</w:t>
      </w:r>
    </w:p>
    <w:p w14:paraId="2C3643AB" w14:textId="77777777" w:rsidR="00F95CF3" w:rsidRDefault="00F95CF3" w:rsidP="00F95CF3">
      <w:pPr>
        <w:jc w:val="both"/>
        <w:rPr>
          <w:sz w:val="26"/>
          <w:szCs w:val="26"/>
        </w:rPr>
      </w:pPr>
      <w:r>
        <w:rPr>
          <w:sz w:val="26"/>
          <w:szCs w:val="26"/>
        </w:rPr>
        <w:t>Банк получателя: Дальневосточное ГУ Банка России //УФК по Приморскому краю г. Владивосток</w:t>
      </w:r>
    </w:p>
    <w:p w14:paraId="38CED2C2" w14:textId="77777777" w:rsidR="00F95CF3" w:rsidRDefault="00F95CF3" w:rsidP="00F95CF3">
      <w:pPr>
        <w:jc w:val="both"/>
        <w:rPr>
          <w:sz w:val="26"/>
          <w:szCs w:val="26"/>
        </w:rPr>
      </w:pPr>
      <w:r>
        <w:rPr>
          <w:sz w:val="26"/>
          <w:szCs w:val="26"/>
        </w:rPr>
        <w:t>Единый казначейский счет: 40102810545370000012</w:t>
      </w:r>
    </w:p>
    <w:p w14:paraId="71783BEF" w14:textId="77777777" w:rsidR="00F95CF3" w:rsidRDefault="00F95CF3" w:rsidP="00F95CF3">
      <w:pPr>
        <w:jc w:val="both"/>
        <w:rPr>
          <w:sz w:val="26"/>
          <w:szCs w:val="26"/>
        </w:rPr>
      </w:pPr>
      <w:r>
        <w:rPr>
          <w:sz w:val="26"/>
          <w:szCs w:val="26"/>
        </w:rPr>
        <w:t>Казначейский счет: 03232643057030002000</w:t>
      </w:r>
    </w:p>
    <w:p w14:paraId="2CA02966" w14:textId="77777777" w:rsidR="00F95CF3" w:rsidRDefault="00F95CF3" w:rsidP="00F95CF3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БИК: 010507002.</w:t>
      </w:r>
    </w:p>
    <w:p w14:paraId="17610559" w14:textId="77777777" w:rsidR="00F95CF3" w:rsidRDefault="00F95CF3" w:rsidP="00F95CF3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ЛОТ № 2.</w:t>
      </w:r>
    </w:p>
    <w:p w14:paraId="0016F244" w14:textId="77777777" w:rsidR="00F95CF3" w:rsidRDefault="00F95CF3" w:rsidP="00F95CF3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Земельный участок, расположенный по адресу: Российская Федерация, Приморский край, Арсеньевский городской округ, город Арсеньев, улица Цветочная, земельный участок 19, площадью 880 </w:t>
      </w:r>
      <w:proofErr w:type="spellStart"/>
      <w:proofErr w:type="gramStart"/>
      <w:r>
        <w:rPr>
          <w:sz w:val="26"/>
          <w:szCs w:val="26"/>
        </w:rPr>
        <w:t>кв.м</w:t>
      </w:r>
      <w:proofErr w:type="spellEnd"/>
      <w:proofErr w:type="gramEnd"/>
      <w:r>
        <w:rPr>
          <w:sz w:val="26"/>
          <w:szCs w:val="26"/>
        </w:rPr>
        <w:t xml:space="preserve">, с кадастровым номером 25:26:030207:41. Цель использования: для индивидуального жилищного строительства. Разрешенное использование: для индивидуального жилищного строительства (2.1). Права на земельный участок не зарегистрированы. Сведения об обременениях и ограничениях: земельный участок расположен в зонах с особыми условиями использования территорий – подзонах №№ 3, 5, 6 </w:t>
      </w:r>
      <w:proofErr w:type="spellStart"/>
      <w:r>
        <w:rPr>
          <w:sz w:val="26"/>
          <w:szCs w:val="26"/>
        </w:rPr>
        <w:t>приаэродромной</w:t>
      </w:r>
      <w:proofErr w:type="spellEnd"/>
      <w:r>
        <w:rPr>
          <w:sz w:val="26"/>
          <w:szCs w:val="26"/>
        </w:rPr>
        <w:t xml:space="preserve"> территории аэропорта Арсеньев «Приморский».</w:t>
      </w:r>
    </w:p>
    <w:p w14:paraId="0B58C065" w14:textId="77777777" w:rsidR="00F95CF3" w:rsidRDefault="00F95CF3" w:rsidP="00F95CF3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Категория земель: земли населенных пунктов.</w:t>
      </w:r>
    </w:p>
    <w:p w14:paraId="66D9A42E" w14:textId="77777777" w:rsidR="00F95CF3" w:rsidRDefault="00F95CF3" w:rsidP="00F95CF3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Начальная цена земельного участка: 219936 (двести девятнадцать тысяч девятьсот тридцать шесть) рублей 00 копеек. Шаг аукциона: 6598 (шесть тысяч пятьсот девяносто восемь) рублей 00 копеек. Размер задатка: 219936 (двести девятнадцать тысяч девятьсот тридцать шесть) рублей 00 копеек.</w:t>
      </w:r>
    </w:p>
    <w:p w14:paraId="467C56C4" w14:textId="77777777" w:rsidR="00F95CF3" w:rsidRDefault="00F95CF3" w:rsidP="00F95C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Границы земельного участка обозначены в выписке из ЕГРН от 23 </w:t>
      </w:r>
      <w:proofErr w:type="gramStart"/>
      <w:r>
        <w:rPr>
          <w:sz w:val="26"/>
          <w:szCs w:val="26"/>
        </w:rPr>
        <w:t>мая  2022</w:t>
      </w:r>
      <w:proofErr w:type="gramEnd"/>
      <w:r>
        <w:rPr>
          <w:sz w:val="26"/>
          <w:szCs w:val="26"/>
        </w:rPr>
        <w:t xml:space="preserve"> г. </w:t>
      </w:r>
    </w:p>
    <w:p w14:paraId="2B196D9A" w14:textId="77777777" w:rsidR="00F95CF3" w:rsidRDefault="00F95CF3" w:rsidP="00F95C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Задаток вносится денежными средствами в валюте РФ на счет Получателя:</w:t>
      </w:r>
    </w:p>
    <w:p w14:paraId="098E82F7" w14:textId="77777777" w:rsidR="00F95CF3" w:rsidRDefault="00F95CF3" w:rsidP="00F95CF3">
      <w:pPr>
        <w:jc w:val="both"/>
        <w:rPr>
          <w:sz w:val="26"/>
          <w:szCs w:val="26"/>
        </w:rPr>
      </w:pPr>
      <w:r>
        <w:rPr>
          <w:sz w:val="26"/>
          <w:szCs w:val="26"/>
        </w:rPr>
        <w:t>ИНН 2501005772, КПП 250101001</w:t>
      </w:r>
    </w:p>
    <w:p w14:paraId="3B43054A" w14:textId="77777777" w:rsidR="00F95CF3" w:rsidRDefault="00F95CF3" w:rsidP="00F95CF3">
      <w:pPr>
        <w:jc w:val="both"/>
        <w:rPr>
          <w:sz w:val="26"/>
          <w:szCs w:val="26"/>
        </w:rPr>
      </w:pPr>
      <w:r>
        <w:rPr>
          <w:sz w:val="26"/>
          <w:szCs w:val="26"/>
        </w:rPr>
        <w:t>Финансовое управление администрации Арсеньевского городского округа (Управление имущественных отношений администрации Арсеньевского городского округа л/с 05203100003)</w:t>
      </w:r>
    </w:p>
    <w:p w14:paraId="152EAD45" w14:textId="77777777" w:rsidR="00F95CF3" w:rsidRDefault="00F95CF3" w:rsidP="00F95CF3">
      <w:pPr>
        <w:jc w:val="both"/>
        <w:rPr>
          <w:sz w:val="26"/>
          <w:szCs w:val="26"/>
        </w:rPr>
      </w:pPr>
      <w:r>
        <w:rPr>
          <w:sz w:val="26"/>
          <w:szCs w:val="26"/>
        </w:rPr>
        <w:t>Банк получателя: Дальневосточное ГУ Банка России //УФК по Приморскому краю г. Владивосток</w:t>
      </w:r>
    </w:p>
    <w:p w14:paraId="3AB9EB2F" w14:textId="77777777" w:rsidR="00F95CF3" w:rsidRDefault="00F95CF3" w:rsidP="00F95CF3">
      <w:pPr>
        <w:jc w:val="both"/>
        <w:rPr>
          <w:sz w:val="26"/>
          <w:szCs w:val="26"/>
        </w:rPr>
      </w:pPr>
      <w:r>
        <w:rPr>
          <w:sz w:val="26"/>
          <w:szCs w:val="26"/>
        </w:rPr>
        <w:t>Единый казначейский счет: 40102810545370000012</w:t>
      </w:r>
    </w:p>
    <w:p w14:paraId="09804FFB" w14:textId="77777777" w:rsidR="00F95CF3" w:rsidRDefault="00F95CF3" w:rsidP="00F95CF3">
      <w:pPr>
        <w:jc w:val="both"/>
        <w:rPr>
          <w:sz w:val="26"/>
          <w:szCs w:val="26"/>
        </w:rPr>
      </w:pPr>
      <w:r>
        <w:rPr>
          <w:sz w:val="26"/>
          <w:szCs w:val="26"/>
        </w:rPr>
        <w:t>Казначейский счет: 03232643057030002000</w:t>
      </w:r>
    </w:p>
    <w:p w14:paraId="1A8904DC" w14:textId="77777777" w:rsidR="00F95CF3" w:rsidRDefault="00F95CF3" w:rsidP="00F95CF3">
      <w:pPr>
        <w:jc w:val="both"/>
        <w:rPr>
          <w:sz w:val="26"/>
          <w:szCs w:val="26"/>
        </w:rPr>
      </w:pPr>
      <w:r>
        <w:rPr>
          <w:sz w:val="26"/>
          <w:szCs w:val="26"/>
        </w:rPr>
        <w:t>БИК: 010507002.</w:t>
      </w:r>
    </w:p>
    <w:p w14:paraId="158C3A00" w14:textId="77777777" w:rsidR="00F95CF3" w:rsidRDefault="00F95CF3" w:rsidP="00F95CF3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ЛОТ № 3.</w:t>
      </w:r>
    </w:p>
    <w:p w14:paraId="3F99CFD1" w14:textId="77777777" w:rsidR="00F95CF3" w:rsidRDefault="00F95CF3" w:rsidP="00F95CF3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Земельный участок, расположенный по адресу: Российская Федерация, Приморский край, Арсеньевский городской округ, город Арсеньев, ул. Сосновая, земельный участок 10</w:t>
      </w:r>
      <w:r w:rsidRPr="000E356E">
        <w:rPr>
          <w:sz w:val="26"/>
          <w:szCs w:val="26"/>
        </w:rPr>
        <w:t>/</w:t>
      </w:r>
      <w:r>
        <w:rPr>
          <w:sz w:val="26"/>
          <w:szCs w:val="26"/>
        </w:rPr>
        <w:t>1, площадью 880 </w:t>
      </w:r>
      <w:proofErr w:type="spellStart"/>
      <w:proofErr w:type="gramStart"/>
      <w:r>
        <w:rPr>
          <w:sz w:val="26"/>
          <w:szCs w:val="26"/>
        </w:rPr>
        <w:t>кв.м</w:t>
      </w:r>
      <w:proofErr w:type="spellEnd"/>
      <w:proofErr w:type="gramEnd"/>
      <w:r>
        <w:rPr>
          <w:sz w:val="26"/>
          <w:szCs w:val="26"/>
        </w:rPr>
        <w:t xml:space="preserve">, с кадастровым номером 25:26:030213:294. Цель использования: для индивидуального жилищного строительства. Разрешенное использование: для индивидуального жилищного строительства. Права на земельный участок не зарегистрированы. Сведения об обременениях и ограничениях: земельный участок расположен в зонах с особыми условиями использования территорий – подзонах №№ 3, 5, 6 </w:t>
      </w:r>
      <w:proofErr w:type="spellStart"/>
      <w:r>
        <w:rPr>
          <w:sz w:val="26"/>
          <w:szCs w:val="26"/>
        </w:rPr>
        <w:t>приаэродромной</w:t>
      </w:r>
      <w:proofErr w:type="spellEnd"/>
      <w:r>
        <w:rPr>
          <w:sz w:val="26"/>
          <w:szCs w:val="26"/>
        </w:rPr>
        <w:t xml:space="preserve"> территории аэропорта Арсеньев «Приморский».</w:t>
      </w:r>
    </w:p>
    <w:p w14:paraId="0AC65926" w14:textId="77777777" w:rsidR="00F95CF3" w:rsidRDefault="00F95CF3" w:rsidP="00F95CF3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Категория земель: земли населенных пунктов.</w:t>
      </w:r>
    </w:p>
    <w:p w14:paraId="7656C092" w14:textId="77777777" w:rsidR="00F95CF3" w:rsidRDefault="00F95CF3" w:rsidP="00F95CF3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Начальная цена земельного участка: 178544 (сто семьдесят восемь тысяч пятьсот сорок четыре) рубля 01 копейка. Шаг аукциона: 5356 (пять тысяч триста пятьдесят шесть) рублей 00 копеек. Размер задатка: 178544 (сто семьдесят восемь тысяч пятьсот сорок четыре) рубля 01 копейка.</w:t>
      </w:r>
    </w:p>
    <w:p w14:paraId="7926A2F6" w14:textId="77777777" w:rsidR="00F95CF3" w:rsidRDefault="00F95CF3" w:rsidP="00F95CF3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Границы земельного участка обозначены в выписке из ЕГРН от 02 августа 2022 г. </w:t>
      </w:r>
    </w:p>
    <w:p w14:paraId="5A46B65F" w14:textId="77777777" w:rsidR="00F95CF3" w:rsidRDefault="00F95CF3" w:rsidP="00F95C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Задаток вносится денежными средствами в валюте РФ на счет Получателя:</w:t>
      </w:r>
    </w:p>
    <w:p w14:paraId="65CF2FDA" w14:textId="77777777" w:rsidR="00F95CF3" w:rsidRDefault="00F95CF3" w:rsidP="00F95CF3">
      <w:pPr>
        <w:jc w:val="both"/>
        <w:rPr>
          <w:sz w:val="26"/>
          <w:szCs w:val="26"/>
        </w:rPr>
      </w:pPr>
      <w:r>
        <w:rPr>
          <w:sz w:val="26"/>
          <w:szCs w:val="26"/>
        </w:rPr>
        <w:t>ИНН 2501005772, КПП 250101001</w:t>
      </w:r>
    </w:p>
    <w:p w14:paraId="586BBA20" w14:textId="77777777" w:rsidR="00F95CF3" w:rsidRDefault="00F95CF3" w:rsidP="00F95CF3">
      <w:pPr>
        <w:jc w:val="both"/>
        <w:rPr>
          <w:sz w:val="26"/>
          <w:szCs w:val="26"/>
        </w:rPr>
      </w:pPr>
      <w:r>
        <w:rPr>
          <w:sz w:val="26"/>
          <w:szCs w:val="26"/>
        </w:rPr>
        <w:t>Финансовое управление администрации Арсеньевского городского округа (Управление имущественных отношений администрации Арсеньевского городского округа л/с 05203100003)</w:t>
      </w:r>
    </w:p>
    <w:p w14:paraId="37D04819" w14:textId="77777777" w:rsidR="00F95CF3" w:rsidRDefault="00F95CF3" w:rsidP="00F95CF3">
      <w:pPr>
        <w:jc w:val="both"/>
        <w:rPr>
          <w:sz w:val="26"/>
          <w:szCs w:val="26"/>
        </w:rPr>
      </w:pPr>
      <w:r>
        <w:rPr>
          <w:sz w:val="26"/>
          <w:szCs w:val="26"/>
        </w:rPr>
        <w:t>Банк получателя: Дальневосточное ГУ Банка России //УФК по Приморскому краю г. Владивосток</w:t>
      </w:r>
    </w:p>
    <w:p w14:paraId="4C6AC531" w14:textId="77777777" w:rsidR="00F95CF3" w:rsidRDefault="00F95CF3" w:rsidP="00F95CF3">
      <w:pPr>
        <w:jc w:val="both"/>
        <w:rPr>
          <w:sz w:val="26"/>
          <w:szCs w:val="26"/>
        </w:rPr>
      </w:pPr>
      <w:r>
        <w:rPr>
          <w:sz w:val="26"/>
          <w:szCs w:val="26"/>
        </w:rPr>
        <w:t>Единый казначейский счет: 40102810545370000012</w:t>
      </w:r>
    </w:p>
    <w:p w14:paraId="371BC809" w14:textId="77777777" w:rsidR="00F95CF3" w:rsidRDefault="00F95CF3" w:rsidP="00F95CF3">
      <w:pPr>
        <w:jc w:val="both"/>
        <w:rPr>
          <w:sz w:val="26"/>
          <w:szCs w:val="26"/>
        </w:rPr>
      </w:pPr>
      <w:r>
        <w:rPr>
          <w:sz w:val="26"/>
          <w:szCs w:val="26"/>
        </w:rPr>
        <w:t>Казначейский счет: 03232643057030002000</w:t>
      </w:r>
    </w:p>
    <w:p w14:paraId="3FD5D5F0" w14:textId="77777777" w:rsidR="00F95CF3" w:rsidRDefault="00F95CF3" w:rsidP="00F95CF3">
      <w:pPr>
        <w:jc w:val="both"/>
        <w:rPr>
          <w:sz w:val="26"/>
          <w:szCs w:val="26"/>
        </w:rPr>
      </w:pPr>
      <w:r>
        <w:rPr>
          <w:sz w:val="26"/>
          <w:szCs w:val="26"/>
        </w:rPr>
        <w:t>БИК: 010507002.</w:t>
      </w:r>
    </w:p>
    <w:p w14:paraId="097D3BC5" w14:textId="77777777" w:rsidR="00F95CF3" w:rsidRDefault="00F95CF3" w:rsidP="00F95CF3">
      <w:pPr>
        <w:pStyle w:val="C"/>
        <w:tabs>
          <w:tab w:val="left" w:pos="0"/>
        </w:tabs>
        <w:suppressAutoHyphens/>
        <w:jc w:val="both"/>
        <w:rPr>
          <w:b/>
          <w:sz w:val="26"/>
          <w:szCs w:val="26"/>
        </w:rPr>
      </w:pPr>
      <w:r w:rsidRPr="00484271">
        <w:rPr>
          <w:b/>
          <w:sz w:val="26"/>
          <w:szCs w:val="26"/>
        </w:rPr>
        <w:t xml:space="preserve">ЛОТ № </w:t>
      </w:r>
      <w:r w:rsidRPr="004A3AB5">
        <w:rPr>
          <w:b/>
          <w:sz w:val="26"/>
          <w:szCs w:val="26"/>
        </w:rPr>
        <w:t>4.</w:t>
      </w:r>
      <w:r w:rsidRPr="00484271">
        <w:rPr>
          <w:b/>
          <w:sz w:val="26"/>
          <w:szCs w:val="26"/>
        </w:rPr>
        <w:t xml:space="preserve"> </w:t>
      </w:r>
    </w:p>
    <w:p w14:paraId="246AB768" w14:textId="77777777" w:rsidR="00F95CF3" w:rsidRPr="00F77441" w:rsidRDefault="00F95CF3" w:rsidP="00F95CF3">
      <w:pPr>
        <w:ind w:firstLine="709"/>
        <w:jc w:val="both"/>
        <w:rPr>
          <w:sz w:val="26"/>
          <w:szCs w:val="26"/>
        </w:rPr>
      </w:pPr>
      <w:r w:rsidRPr="00F77441">
        <w:rPr>
          <w:sz w:val="26"/>
          <w:szCs w:val="26"/>
        </w:rPr>
        <w:t>Земельный участок,</w:t>
      </w:r>
      <w:r>
        <w:rPr>
          <w:sz w:val="26"/>
          <w:szCs w:val="26"/>
        </w:rPr>
        <w:t xml:space="preserve"> </w:t>
      </w:r>
      <w:bookmarkStart w:id="0" w:name="_Hlk104896879"/>
      <w:r>
        <w:rPr>
          <w:sz w:val="26"/>
          <w:szCs w:val="26"/>
        </w:rPr>
        <w:t xml:space="preserve">расположенный по адресу: Российская Федерация, Приморский край, Арсеньевский городской округ, город Арсеньев, улица Тихая, земельный участок </w:t>
      </w:r>
      <w:bookmarkEnd w:id="0"/>
      <w:r>
        <w:rPr>
          <w:sz w:val="26"/>
          <w:szCs w:val="26"/>
        </w:rPr>
        <w:t xml:space="preserve">1, </w:t>
      </w:r>
      <w:r w:rsidRPr="00F77441">
        <w:rPr>
          <w:sz w:val="26"/>
          <w:szCs w:val="26"/>
        </w:rPr>
        <w:t xml:space="preserve">площадью 1366 </w:t>
      </w:r>
      <w:proofErr w:type="spellStart"/>
      <w:proofErr w:type="gramStart"/>
      <w:r w:rsidRPr="00F77441">
        <w:rPr>
          <w:sz w:val="26"/>
          <w:szCs w:val="26"/>
        </w:rPr>
        <w:t>кв.м</w:t>
      </w:r>
      <w:proofErr w:type="spellEnd"/>
      <w:proofErr w:type="gramEnd"/>
      <w:r w:rsidRPr="00F77441">
        <w:rPr>
          <w:sz w:val="26"/>
          <w:szCs w:val="26"/>
        </w:rPr>
        <w:t xml:space="preserve">, с кадастровым номером 25:26:030212:11. Цель использования: для индивидуального жилищного строительства. Разрешенное использование: для индивидуального жилищного строительства. Права на земельный участок не зарегистрированы. Сведения об обременениях и ограничениях: земельный участок расположен в зонах с особыми условиями использования территорий – подзонах №№ 3, 5, 6 </w:t>
      </w:r>
      <w:proofErr w:type="spellStart"/>
      <w:r w:rsidRPr="00F77441">
        <w:rPr>
          <w:sz w:val="26"/>
          <w:szCs w:val="26"/>
        </w:rPr>
        <w:t>приаэродромной</w:t>
      </w:r>
      <w:proofErr w:type="spellEnd"/>
      <w:r w:rsidRPr="00F77441">
        <w:rPr>
          <w:sz w:val="26"/>
          <w:szCs w:val="26"/>
        </w:rPr>
        <w:t xml:space="preserve"> территории аэропорта Арсеньев «Приморский».</w:t>
      </w:r>
    </w:p>
    <w:p w14:paraId="2D0AC528" w14:textId="77777777" w:rsidR="00F95CF3" w:rsidRPr="00F77441" w:rsidRDefault="00F95CF3" w:rsidP="00F95CF3">
      <w:pPr>
        <w:ind w:firstLine="709"/>
        <w:jc w:val="both"/>
        <w:rPr>
          <w:sz w:val="26"/>
          <w:szCs w:val="26"/>
        </w:rPr>
      </w:pPr>
      <w:r w:rsidRPr="00F77441">
        <w:rPr>
          <w:sz w:val="26"/>
          <w:szCs w:val="26"/>
        </w:rPr>
        <w:t xml:space="preserve">Категория земель: земли населенных пунктов. </w:t>
      </w:r>
    </w:p>
    <w:p w14:paraId="113A681A" w14:textId="77777777" w:rsidR="00F95CF3" w:rsidRDefault="00F95CF3" w:rsidP="00F95CF3">
      <w:pPr>
        <w:ind w:firstLine="709"/>
        <w:jc w:val="both"/>
        <w:rPr>
          <w:sz w:val="26"/>
          <w:szCs w:val="26"/>
        </w:rPr>
      </w:pPr>
      <w:r w:rsidRPr="00F77441">
        <w:rPr>
          <w:sz w:val="26"/>
          <w:szCs w:val="26"/>
        </w:rPr>
        <w:t xml:space="preserve">Начальная цена земельного участка: 276 874 (двести семьдесят шесть тысяч восемьсот семьдесят четыре) рубля 42 копейки. Шаг аукциона: 8 306 (восемь тысяч </w:t>
      </w:r>
      <w:r w:rsidRPr="00F77441">
        <w:rPr>
          <w:sz w:val="26"/>
          <w:szCs w:val="26"/>
        </w:rPr>
        <w:lastRenderedPageBreak/>
        <w:t>триста шесть) рублей 00 копеек. Размер задатка: 276 874 (двести семьдесят шесть тысяч восемьсот семьдесят четыре) рубля 42 копейки.</w:t>
      </w:r>
    </w:p>
    <w:p w14:paraId="08B85563" w14:textId="77777777" w:rsidR="00F95CF3" w:rsidRPr="0051317E" w:rsidRDefault="00F95CF3" w:rsidP="00F95CF3">
      <w:pPr>
        <w:ind w:firstLine="709"/>
        <w:jc w:val="both"/>
        <w:rPr>
          <w:sz w:val="26"/>
          <w:szCs w:val="26"/>
        </w:rPr>
      </w:pPr>
      <w:r w:rsidRPr="0051317E">
        <w:rPr>
          <w:sz w:val="26"/>
          <w:szCs w:val="26"/>
        </w:rPr>
        <w:t xml:space="preserve">Границы земельного участка обозначены в </w:t>
      </w:r>
      <w:r>
        <w:rPr>
          <w:sz w:val="26"/>
          <w:szCs w:val="26"/>
        </w:rPr>
        <w:t>выписке из ЕГРН</w:t>
      </w:r>
      <w:r w:rsidRPr="0051317E">
        <w:rPr>
          <w:sz w:val="26"/>
          <w:szCs w:val="26"/>
        </w:rPr>
        <w:t xml:space="preserve"> от </w:t>
      </w:r>
      <w:r>
        <w:rPr>
          <w:sz w:val="26"/>
          <w:szCs w:val="26"/>
        </w:rPr>
        <w:t>23 мая 2022 г.</w:t>
      </w:r>
    </w:p>
    <w:p w14:paraId="22B06353" w14:textId="77777777" w:rsidR="00F95CF3" w:rsidRPr="000A08C7" w:rsidRDefault="00F95CF3" w:rsidP="00F95CF3">
      <w:pPr>
        <w:ind w:firstLine="709"/>
        <w:jc w:val="both"/>
        <w:rPr>
          <w:sz w:val="26"/>
          <w:szCs w:val="26"/>
        </w:rPr>
      </w:pPr>
      <w:r w:rsidRPr="000A08C7">
        <w:rPr>
          <w:sz w:val="26"/>
          <w:szCs w:val="26"/>
        </w:rPr>
        <w:t>Задаток вносится денежными средствами в валюте РФ на счет Получателя:</w:t>
      </w:r>
    </w:p>
    <w:p w14:paraId="63DF2F02" w14:textId="77777777" w:rsidR="00F95CF3" w:rsidRPr="000A08C7" w:rsidRDefault="00F95CF3" w:rsidP="00F95CF3">
      <w:pPr>
        <w:jc w:val="both"/>
        <w:rPr>
          <w:sz w:val="26"/>
          <w:szCs w:val="26"/>
        </w:rPr>
      </w:pPr>
      <w:r w:rsidRPr="000A08C7">
        <w:rPr>
          <w:sz w:val="26"/>
          <w:szCs w:val="26"/>
        </w:rPr>
        <w:t>ИНН 2501005772, КПП 250101001</w:t>
      </w:r>
    </w:p>
    <w:p w14:paraId="041B40FD" w14:textId="77777777" w:rsidR="00F95CF3" w:rsidRPr="000A08C7" w:rsidRDefault="00F95CF3" w:rsidP="00F95CF3">
      <w:pPr>
        <w:jc w:val="both"/>
        <w:rPr>
          <w:sz w:val="26"/>
          <w:szCs w:val="26"/>
        </w:rPr>
      </w:pPr>
      <w:r w:rsidRPr="000A08C7">
        <w:rPr>
          <w:sz w:val="26"/>
          <w:szCs w:val="26"/>
        </w:rPr>
        <w:t>Финансовое управление администрации Арсеньевского городского округа (Управление имущественных отношений администрации Арсеньевского городского округа л/с 05203100003)</w:t>
      </w:r>
    </w:p>
    <w:p w14:paraId="2498D48C" w14:textId="77777777" w:rsidR="00F95CF3" w:rsidRPr="000A08C7" w:rsidRDefault="00F95CF3" w:rsidP="00F95CF3">
      <w:pPr>
        <w:jc w:val="both"/>
        <w:rPr>
          <w:sz w:val="26"/>
          <w:szCs w:val="26"/>
        </w:rPr>
      </w:pPr>
      <w:r w:rsidRPr="000A08C7">
        <w:rPr>
          <w:sz w:val="26"/>
          <w:szCs w:val="26"/>
        </w:rPr>
        <w:t>Банк получателя: Дальневосточное ГУ Банка России //УФК по Приморскому краю г. Владивосток</w:t>
      </w:r>
    </w:p>
    <w:p w14:paraId="161EBFE6" w14:textId="77777777" w:rsidR="00F95CF3" w:rsidRPr="000A08C7" w:rsidRDefault="00F95CF3" w:rsidP="00F95CF3">
      <w:pPr>
        <w:jc w:val="both"/>
        <w:rPr>
          <w:sz w:val="26"/>
          <w:szCs w:val="26"/>
        </w:rPr>
      </w:pPr>
      <w:r w:rsidRPr="000A08C7">
        <w:rPr>
          <w:sz w:val="26"/>
          <w:szCs w:val="26"/>
        </w:rPr>
        <w:t>Единый казначейский счет: 40102810545370000012</w:t>
      </w:r>
    </w:p>
    <w:p w14:paraId="34B4A782" w14:textId="77777777" w:rsidR="00F95CF3" w:rsidRPr="000A08C7" w:rsidRDefault="00F95CF3" w:rsidP="00F95CF3">
      <w:pPr>
        <w:jc w:val="both"/>
        <w:rPr>
          <w:sz w:val="26"/>
          <w:szCs w:val="26"/>
        </w:rPr>
      </w:pPr>
      <w:r w:rsidRPr="000A08C7">
        <w:rPr>
          <w:sz w:val="26"/>
          <w:szCs w:val="26"/>
        </w:rPr>
        <w:t>Казначейский счет: 03232643057030002000</w:t>
      </w:r>
    </w:p>
    <w:p w14:paraId="118AEE9C" w14:textId="77777777" w:rsidR="00F95CF3" w:rsidRPr="00AA1768" w:rsidRDefault="00F95CF3" w:rsidP="00F95CF3">
      <w:pPr>
        <w:jc w:val="both"/>
        <w:rPr>
          <w:color w:val="FF0000"/>
          <w:sz w:val="26"/>
          <w:szCs w:val="26"/>
        </w:rPr>
      </w:pPr>
      <w:r w:rsidRPr="000A08C7">
        <w:rPr>
          <w:sz w:val="26"/>
          <w:szCs w:val="26"/>
        </w:rPr>
        <w:t>БИК: 010507002.</w:t>
      </w:r>
    </w:p>
    <w:p w14:paraId="19F09BFC" w14:textId="77777777" w:rsidR="00F95CF3" w:rsidRDefault="00F95CF3" w:rsidP="00F95CF3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ЛОТ № </w:t>
      </w:r>
      <w:r w:rsidRPr="004A3AB5"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>.</w:t>
      </w:r>
    </w:p>
    <w:p w14:paraId="3E9CC6B3" w14:textId="77777777" w:rsidR="00F95CF3" w:rsidRPr="00F77441" w:rsidRDefault="00F95CF3" w:rsidP="00F95CF3">
      <w:pPr>
        <w:ind w:firstLine="709"/>
        <w:jc w:val="both"/>
        <w:rPr>
          <w:sz w:val="26"/>
          <w:szCs w:val="26"/>
        </w:rPr>
      </w:pPr>
      <w:r w:rsidRPr="00F77441">
        <w:rPr>
          <w:sz w:val="26"/>
          <w:szCs w:val="26"/>
        </w:rPr>
        <w:t xml:space="preserve">Земельный участок, </w:t>
      </w:r>
      <w:r>
        <w:rPr>
          <w:sz w:val="26"/>
          <w:szCs w:val="26"/>
        </w:rPr>
        <w:t>расположенный по адресу: Российская Федерация, Приморский край, Арсеньевский городской округ, г. Арсеньев, ул. Афганская, земельный участок 25,</w:t>
      </w:r>
      <w:r w:rsidRPr="00F77441">
        <w:rPr>
          <w:sz w:val="26"/>
          <w:szCs w:val="26"/>
        </w:rPr>
        <w:t xml:space="preserve"> площадью 1500 </w:t>
      </w:r>
      <w:proofErr w:type="spellStart"/>
      <w:proofErr w:type="gramStart"/>
      <w:r w:rsidRPr="00F77441">
        <w:rPr>
          <w:sz w:val="26"/>
          <w:szCs w:val="26"/>
        </w:rPr>
        <w:t>кв.м</w:t>
      </w:r>
      <w:proofErr w:type="spellEnd"/>
      <w:proofErr w:type="gramEnd"/>
      <w:r w:rsidRPr="00F77441">
        <w:rPr>
          <w:sz w:val="26"/>
          <w:szCs w:val="26"/>
        </w:rPr>
        <w:t xml:space="preserve">, с кадастровым номером 25:26:030213:302. Цель использования: для индивидуального жилищного строительства. Разрешенное использование: для индивидуального жилищного строительства. Права на земельный участок не зарегистрированы. Сведения об обременениях и ограничениях: земельный участок расположен в зонах с особыми условиями использования территорий – подзонах </w:t>
      </w:r>
      <w:r>
        <w:rPr>
          <w:sz w:val="26"/>
          <w:szCs w:val="26"/>
        </w:rPr>
        <w:t>№</w:t>
      </w:r>
      <w:r w:rsidRPr="00F77441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F77441">
        <w:rPr>
          <w:sz w:val="26"/>
          <w:szCs w:val="26"/>
        </w:rPr>
        <w:t>3,</w:t>
      </w:r>
      <w:r>
        <w:rPr>
          <w:sz w:val="26"/>
          <w:szCs w:val="26"/>
        </w:rPr>
        <w:t xml:space="preserve"> </w:t>
      </w:r>
      <w:r w:rsidRPr="00F77441">
        <w:rPr>
          <w:sz w:val="26"/>
          <w:szCs w:val="26"/>
        </w:rPr>
        <w:t xml:space="preserve">5, 6 </w:t>
      </w:r>
      <w:proofErr w:type="spellStart"/>
      <w:r w:rsidRPr="00F77441">
        <w:rPr>
          <w:sz w:val="26"/>
          <w:szCs w:val="26"/>
        </w:rPr>
        <w:t>приаэродромной</w:t>
      </w:r>
      <w:proofErr w:type="spellEnd"/>
      <w:r w:rsidRPr="00F77441">
        <w:rPr>
          <w:sz w:val="26"/>
          <w:szCs w:val="26"/>
        </w:rPr>
        <w:t xml:space="preserve"> территории аэропорта Арсеньев «Приморский».</w:t>
      </w:r>
    </w:p>
    <w:p w14:paraId="1F7F84B1" w14:textId="77777777" w:rsidR="00F95CF3" w:rsidRPr="00F77441" w:rsidRDefault="00F95CF3" w:rsidP="00F95CF3">
      <w:pPr>
        <w:ind w:firstLine="709"/>
        <w:jc w:val="both"/>
        <w:rPr>
          <w:sz w:val="26"/>
          <w:szCs w:val="26"/>
        </w:rPr>
      </w:pPr>
      <w:r w:rsidRPr="00F77441">
        <w:rPr>
          <w:sz w:val="26"/>
          <w:szCs w:val="26"/>
        </w:rPr>
        <w:t>Категория земель: земли населенных пунктов.</w:t>
      </w:r>
    </w:p>
    <w:p w14:paraId="7A122E99" w14:textId="77777777" w:rsidR="00F95CF3" w:rsidRDefault="00F95CF3" w:rsidP="00F95CF3">
      <w:pPr>
        <w:ind w:firstLine="709"/>
        <w:jc w:val="both"/>
        <w:rPr>
          <w:sz w:val="26"/>
          <w:szCs w:val="26"/>
        </w:rPr>
      </w:pPr>
      <w:r w:rsidRPr="00F77441">
        <w:rPr>
          <w:sz w:val="26"/>
          <w:szCs w:val="26"/>
        </w:rPr>
        <w:t>Начальная цена земельного участка: 304 073 (триста четыре тысячи семьдесят три) рубля 01 копейка. Шаг аукциона: 9 122 (девять тысяч сто двадцать два) рубля 00 копеек. Размер задатка: 304 073 (триста четыре тысячи семьдесят три) рубля 01 копейка.</w:t>
      </w:r>
    </w:p>
    <w:p w14:paraId="26929B8B" w14:textId="77777777" w:rsidR="00F95CF3" w:rsidRPr="00C95777" w:rsidRDefault="00F95CF3" w:rsidP="00F95CF3">
      <w:pPr>
        <w:ind w:firstLine="709"/>
        <w:jc w:val="both"/>
        <w:rPr>
          <w:sz w:val="26"/>
          <w:szCs w:val="26"/>
        </w:rPr>
      </w:pPr>
      <w:r w:rsidRPr="00C95777">
        <w:rPr>
          <w:sz w:val="26"/>
          <w:szCs w:val="26"/>
        </w:rPr>
        <w:t xml:space="preserve">Границы земельного участка обозначены в </w:t>
      </w:r>
      <w:r>
        <w:rPr>
          <w:sz w:val="26"/>
          <w:szCs w:val="26"/>
        </w:rPr>
        <w:t>выписке из ЕГРН</w:t>
      </w:r>
      <w:r w:rsidRPr="00C95777">
        <w:rPr>
          <w:sz w:val="26"/>
          <w:szCs w:val="26"/>
        </w:rPr>
        <w:t xml:space="preserve"> от </w:t>
      </w:r>
      <w:r>
        <w:rPr>
          <w:sz w:val="26"/>
          <w:szCs w:val="26"/>
        </w:rPr>
        <w:t>23 мая 2022 г.</w:t>
      </w:r>
    </w:p>
    <w:p w14:paraId="6165F5FE" w14:textId="77777777" w:rsidR="00F95CF3" w:rsidRPr="000A08C7" w:rsidRDefault="00F95CF3" w:rsidP="00F95CF3">
      <w:pPr>
        <w:ind w:firstLine="709"/>
        <w:jc w:val="both"/>
        <w:rPr>
          <w:sz w:val="26"/>
          <w:szCs w:val="26"/>
        </w:rPr>
      </w:pPr>
      <w:r w:rsidRPr="000A08C7">
        <w:rPr>
          <w:sz w:val="26"/>
          <w:szCs w:val="26"/>
        </w:rPr>
        <w:t>Задаток вносится денежными средствами в валюте РФ на счет Получателя:</w:t>
      </w:r>
    </w:p>
    <w:p w14:paraId="1F9AEA97" w14:textId="77777777" w:rsidR="00F95CF3" w:rsidRPr="000A08C7" w:rsidRDefault="00F95CF3" w:rsidP="00F95CF3">
      <w:pPr>
        <w:jc w:val="both"/>
        <w:rPr>
          <w:sz w:val="26"/>
          <w:szCs w:val="26"/>
        </w:rPr>
      </w:pPr>
      <w:r w:rsidRPr="000A08C7">
        <w:rPr>
          <w:sz w:val="26"/>
          <w:szCs w:val="26"/>
        </w:rPr>
        <w:t>ИНН 2501005772, КПП 250101001</w:t>
      </w:r>
    </w:p>
    <w:p w14:paraId="15266A1D" w14:textId="77777777" w:rsidR="00F95CF3" w:rsidRPr="000A08C7" w:rsidRDefault="00F95CF3" w:rsidP="00F95CF3">
      <w:pPr>
        <w:jc w:val="both"/>
        <w:rPr>
          <w:sz w:val="26"/>
          <w:szCs w:val="26"/>
        </w:rPr>
      </w:pPr>
      <w:r w:rsidRPr="000A08C7">
        <w:rPr>
          <w:sz w:val="26"/>
          <w:szCs w:val="26"/>
        </w:rPr>
        <w:t>Финансовое управление администрации Арсеньевского городского округа (Управление имущественных отношений администрации Арсеньевского городского округа л/с 05203100003)</w:t>
      </w:r>
    </w:p>
    <w:p w14:paraId="7DC1AA68" w14:textId="77777777" w:rsidR="00F95CF3" w:rsidRPr="000A08C7" w:rsidRDefault="00F95CF3" w:rsidP="00F95CF3">
      <w:pPr>
        <w:jc w:val="both"/>
        <w:rPr>
          <w:sz w:val="26"/>
          <w:szCs w:val="26"/>
        </w:rPr>
      </w:pPr>
      <w:r w:rsidRPr="000A08C7">
        <w:rPr>
          <w:sz w:val="26"/>
          <w:szCs w:val="26"/>
        </w:rPr>
        <w:t>Банк получателя: Дальневосточное ГУ Банка России //УФК по Приморскому краю г. Владивосток</w:t>
      </w:r>
    </w:p>
    <w:p w14:paraId="09B349C0" w14:textId="77777777" w:rsidR="00F95CF3" w:rsidRPr="000A08C7" w:rsidRDefault="00F95CF3" w:rsidP="00F95CF3">
      <w:pPr>
        <w:jc w:val="both"/>
        <w:rPr>
          <w:sz w:val="26"/>
          <w:szCs w:val="26"/>
        </w:rPr>
      </w:pPr>
      <w:r w:rsidRPr="000A08C7">
        <w:rPr>
          <w:sz w:val="26"/>
          <w:szCs w:val="26"/>
        </w:rPr>
        <w:t>Единый казначейский счет: 40102810545370000012</w:t>
      </w:r>
    </w:p>
    <w:p w14:paraId="3E2108DE" w14:textId="77777777" w:rsidR="00F95CF3" w:rsidRPr="000A08C7" w:rsidRDefault="00F95CF3" w:rsidP="00F95CF3">
      <w:pPr>
        <w:jc w:val="both"/>
        <w:rPr>
          <w:sz w:val="26"/>
          <w:szCs w:val="26"/>
        </w:rPr>
      </w:pPr>
      <w:r w:rsidRPr="000A08C7">
        <w:rPr>
          <w:sz w:val="26"/>
          <w:szCs w:val="26"/>
        </w:rPr>
        <w:t>Казначейский счет: 03232643057030002000</w:t>
      </w:r>
    </w:p>
    <w:p w14:paraId="145DF662" w14:textId="77777777" w:rsidR="00F95CF3" w:rsidRDefault="00F95CF3" w:rsidP="00F95CF3">
      <w:pPr>
        <w:jc w:val="both"/>
        <w:rPr>
          <w:sz w:val="26"/>
          <w:szCs w:val="26"/>
        </w:rPr>
      </w:pPr>
      <w:r w:rsidRPr="000A08C7">
        <w:rPr>
          <w:sz w:val="26"/>
          <w:szCs w:val="26"/>
        </w:rPr>
        <w:t>БИК: 010507002.</w:t>
      </w:r>
    </w:p>
    <w:p w14:paraId="73C1B6E2" w14:textId="77777777" w:rsidR="00F95CF3" w:rsidRDefault="00F95CF3" w:rsidP="00F95CF3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ЛОТ № </w:t>
      </w:r>
      <w:r w:rsidRPr="004A3AB5">
        <w:rPr>
          <w:b/>
          <w:bCs/>
          <w:sz w:val="26"/>
          <w:szCs w:val="26"/>
        </w:rPr>
        <w:t>6</w:t>
      </w:r>
      <w:r>
        <w:rPr>
          <w:b/>
          <w:bCs/>
          <w:sz w:val="26"/>
          <w:szCs w:val="26"/>
        </w:rPr>
        <w:t>.</w:t>
      </w:r>
    </w:p>
    <w:p w14:paraId="6991FF86" w14:textId="77777777" w:rsidR="00F95CF3" w:rsidRPr="000F55FD" w:rsidRDefault="00F95CF3" w:rsidP="00F95CF3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0F55FD">
        <w:rPr>
          <w:sz w:val="26"/>
          <w:szCs w:val="26"/>
        </w:rPr>
        <w:t>Земельный участок,</w:t>
      </w:r>
      <w:r>
        <w:rPr>
          <w:sz w:val="26"/>
          <w:szCs w:val="26"/>
        </w:rPr>
        <w:t xml:space="preserve"> расположенный по адресу: Российская Федерация, Приморский край, Арсеньевский городской округ, г. Арсеньев, ул. Афганская, земельный участок 14</w:t>
      </w:r>
      <w:r w:rsidRPr="000E356E">
        <w:rPr>
          <w:sz w:val="26"/>
          <w:szCs w:val="26"/>
        </w:rPr>
        <w:t>/</w:t>
      </w:r>
      <w:r>
        <w:rPr>
          <w:sz w:val="26"/>
          <w:szCs w:val="26"/>
        </w:rPr>
        <w:t>1</w:t>
      </w:r>
      <w:r w:rsidRPr="000F55FD">
        <w:rPr>
          <w:sz w:val="26"/>
          <w:szCs w:val="26"/>
        </w:rPr>
        <w:t xml:space="preserve">, площадью 880 </w:t>
      </w:r>
      <w:proofErr w:type="spellStart"/>
      <w:proofErr w:type="gramStart"/>
      <w:r w:rsidRPr="000F55FD">
        <w:rPr>
          <w:sz w:val="26"/>
          <w:szCs w:val="26"/>
        </w:rPr>
        <w:t>кв.м</w:t>
      </w:r>
      <w:proofErr w:type="spellEnd"/>
      <w:proofErr w:type="gramEnd"/>
      <w:r w:rsidRPr="000F55FD">
        <w:rPr>
          <w:sz w:val="26"/>
          <w:szCs w:val="26"/>
        </w:rPr>
        <w:t>, с кадастровым номером 25:26:030213:295. Цель использования: для индивидуального жилищного строительства. Разрешенное использование: для индивидуального жилищного строительства. Права на земельный участок не зарегистрированы. Сведения об обременениях и ограничениях: земельный участок расположен в зонах с особыми условиями использования территорий – подзонах №№ 3,</w:t>
      </w:r>
      <w:r>
        <w:rPr>
          <w:sz w:val="26"/>
          <w:szCs w:val="26"/>
        </w:rPr>
        <w:t xml:space="preserve"> </w:t>
      </w:r>
      <w:r w:rsidRPr="000F55FD">
        <w:rPr>
          <w:sz w:val="26"/>
          <w:szCs w:val="26"/>
        </w:rPr>
        <w:t xml:space="preserve">5, 6 </w:t>
      </w:r>
      <w:proofErr w:type="spellStart"/>
      <w:r w:rsidRPr="000F55FD">
        <w:rPr>
          <w:sz w:val="26"/>
          <w:szCs w:val="26"/>
        </w:rPr>
        <w:t>приаэродромной</w:t>
      </w:r>
      <w:proofErr w:type="spellEnd"/>
      <w:r w:rsidRPr="000F55FD">
        <w:rPr>
          <w:sz w:val="26"/>
          <w:szCs w:val="26"/>
        </w:rPr>
        <w:t xml:space="preserve"> территории аэропорта Арсеньев «Приморский».</w:t>
      </w:r>
    </w:p>
    <w:p w14:paraId="2104A899" w14:textId="77777777" w:rsidR="00F95CF3" w:rsidRPr="000F55FD" w:rsidRDefault="00F95CF3" w:rsidP="00F95CF3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0F55FD">
        <w:rPr>
          <w:sz w:val="26"/>
          <w:szCs w:val="26"/>
        </w:rPr>
        <w:t>Категория земель: земли населенных пунктов.</w:t>
      </w:r>
    </w:p>
    <w:p w14:paraId="4AC4C528" w14:textId="77777777" w:rsidR="00F95CF3" w:rsidRDefault="00F95CF3" w:rsidP="00F95CF3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0F55FD">
        <w:rPr>
          <w:sz w:val="26"/>
          <w:szCs w:val="26"/>
        </w:rPr>
        <w:lastRenderedPageBreak/>
        <w:t>Начальная цена земельного участка: 178 476 (сто семьдесят восемь тысяч четыреста семьдесят шесть) рублей 62 копейки. Шаг аукциона: 5 354 (пять тысяч триста пятьдесят четыре) рубля 00 копеек. Размер задатка: 178 476 (сто семьдесят восемь тысяч четыреста семьдесят шесть) рублей 62 копейки.</w:t>
      </w:r>
    </w:p>
    <w:p w14:paraId="79CC659F" w14:textId="77777777" w:rsidR="00F95CF3" w:rsidRPr="00C95777" w:rsidRDefault="00F95CF3" w:rsidP="00F95CF3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C95777">
        <w:rPr>
          <w:sz w:val="26"/>
          <w:szCs w:val="26"/>
        </w:rPr>
        <w:t xml:space="preserve">Границы земельного участка обозначены в </w:t>
      </w:r>
      <w:r>
        <w:rPr>
          <w:sz w:val="26"/>
          <w:szCs w:val="26"/>
        </w:rPr>
        <w:t>выписке из ЕГРН</w:t>
      </w:r>
      <w:r w:rsidRPr="00C95777">
        <w:rPr>
          <w:sz w:val="26"/>
          <w:szCs w:val="26"/>
        </w:rPr>
        <w:t xml:space="preserve"> от </w:t>
      </w:r>
      <w:r>
        <w:rPr>
          <w:sz w:val="26"/>
          <w:szCs w:val="26"/>
        </w:rPr>
        <w:t>02 августа 2</w:t>
      </w:r>
      <w:r w:rsidRPr="00C95777">
        <w:rPr>
          <w:sz w:val="26"/>
          <w:szCs w:val="26"/>
        </w:rPr>
        <w:t>0</w:t>
      </w:r>
      <w:r>
        <w:rPr>
          <w:sz w:val="26"/>
          <w:szCs w:val="26"/>
        </w:rPr>
        <w:t>22 </w:t>
      </w:r>
      <w:r w:rsidRPr="00C95777">
        <w:rPr>
          <w:sz w:val="26"/>
          <w:szCs w:val="26"/>
        </w:rPr>
        <w:t xml:space="preserve">г. </w:t>
      </w:r>
    </w:p>
    <w:p w14:paraId="316379A7" w14:textId="77777777" w:rsidR="00F95CF3" w:rsidRPr="000A08C7" w:rsidRDefault="00F95CF3" w:rsidP="00F95CF3">
      <w:pPr>
        <w:ind w:firstLine="709"/>
        <w:jc w:val="both"/>
        <w:rPr>
          <w:sz w:val="26"/>
          <w:szCs w:val="26"/>
        </w:rPr>
      </w:pPr>
      <w:r w:rsidRPr="000A08C7">
        <w:rPr>
          <w:sz w:val="26"/>
          <w:szCs w:val="26"/>
        </w:rPr>
        <w:t>Задаток вносится денежными средствами в валюте РФ на счет Получателя:</w:t>
      </w:r>
    </w:p>
    <w:p w14:paraId="503EBCEE" w14:textId="77777777" w:rsidR="00F95CF3" w:rsidRPr="000A08C7" w:rsidRDefault="00F95CF3" w:rsidP="00F95CF3">
      <w:pPr>
        <w:jc w:val="both"/>
        <w:rPr>
          <w:sz w:val="26"/>
          <w:szCs w:val="26"/>
        </w:rPr>
      </w:pPr>
      <w:r w:rsidRPr="000A08C7">
        <w:rPr>
          <w:sz w:val="26"/>
          <w:szCs w:val="26"/>
        </w:rPr>
        <w:t>ИНН 2501005772, КПП 250101001</w:t>
      </w:r>
    </w:p>
    <w:p w14:paraId="11E2D852" w14:textId="77777777" w:rsidR="00F95CF3" w:rsidRPr="000A08C7" w:rsidRDefault="00F95CF3" w:rsidP="00F95CF3">
      <w:pPr>
        <w:jc w:val="both"/>
        <w:rPr>
          <w:sz w:val="26"/>
          <w:szCs w:val="26"/>
        </w:rPr>
      </w:pPr>
      <w:r w:rsidRPr="000A08C7">
        <w:rPr>
          <w:sz w:val="26"/>
          <w:szCs w:val="26"/>
        </w:rPr>
        <w:t>Финансовое управление администрации Арсеньевского городского округа (Управление имущественных отношений администрации Арсеньевского городского округа л/с 05203100003)</w:t>
      </w:r>
    </w:p>
    <w:p w14:paraId="46917DCE" w14:textId="77777777" w:rsidR="00F95CF3" w:rsidRPr="000A08C7" w:rsidRDefault="00F95CF3" w:rsidP="00F95CF3">
      <w:pPr>
        <w:jc w:val="both"/>
        <w:rPr>
          <w:sz w:val="26"/>
          <w:szCs w:val="26"/>
        </w:rPr>
      </w:pPr>
      <w:r w:rsidRPr="000A08C7">
        <w:rPr>
          <w:sz w:val="26"/>
          <w:szCs w:val="26"/>
        </w:rPr>
        <w:t>Банк получателя: Дальневосточное ГУ Банка России //УФК по Приморскому краю г. Владивосток</w:t>
      </w:r>
    </w:p>
    <w:p w14:paraId="569434A1" w14:textId="77777777" w:rsidR="00F95CF3" w:rsidRPr="000A08C7" w:rsidRDefault="00F95CF3" w:rsidP="00F95CF3">
      <w:pPr>
        <w:jc w:val="both"/>
        <w:rPr>
          <w:sz w:val="26"/>
          <w:szCs w:val="26"/>
        </w:rPr>
      </w:pPr>
      <w:r w:rsidRPr="000A08C7">
        <w:rPr>
          <w:sz w:val="26"/>
          <w:szCs w:val="26"/>
        </w:rPr>
        <w:t>Единый казначейский счет: 40102810545370000012</w:t>
      </w:r>
    </w:p>
    <w:p w14:paraId="0EB3FACE" w14:textId="77777777" w:rsidR="00F95CF3" w:rsidRPr="000A08C7" w:rsidRDefault="00F95CF3" w:rsidP="00F95CF3">
      <w:pPr>
        <w:jc w:val="both"/>
        <w:rPr>
          <w:sz w:val="26"/>
          <w:szCs w:val="26"/>
        </w:rPr>
      </w:pPr>
      <w:r w:rsidRPr="000A08C7">
        <w:rPr>
          <w:sz w:val="26"/>
          <w:szCs w:val="26"/>
        </w:rPr>
        <w:t>Казначейский счет: 03232643057030002000</w:t>
      </w:r>
    </w:p>
    <w:p w14:paraId="29A95D0C" w14:textId="77777777" w:rsidR="00F95CF3" w:rsidRDefault="00F95CF3" w:rsidP="00F95CF3">
      <w:pPr>
        <w:jc w:val="both"/>
        <w:rPr>
          <w:sz w:val="26"/>
          <w:szCs w:val="26"/>
        </w:rPr>
      </w:pPr>
      <w:r w:rsidRPr="000A08C7">
        <w:rPr>
          <w:sz w:val="26"/>
          <w:szCs w:val="26"/>
        </w:rPr>
        <w:t>БИК: 010507002.</w:t>
      </w:r>
    </w:p>
    <w:p w14:paraId="61634F47" w14:textId="77777777" w:rsidR="00F95CF3" w:rsidRDefault="00F95CF3" w:rsidP="00F95CF3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ЛОТ № </w:t>
      </w:r>
      <w:r w:rsidRPr="004A3AB5">
        <w:rPr>
          <w:b/>
          <w:bCs/>
          <w:sz w:val="26"/>
          <w:szCs w:val="26"/>
        </w:rPr>
        <w:t>7</w:t>
      </w:r>
      <w:r>
        <w:rPr>
          <w:b/>
          <w:bCs/>
          <w:sz w:val="26"/>
          <w:szCs w:val="26"/>
        </w:rPr>
        <w:t>.</w:t>
      </w:r>
    </w:p>
    <w:p w14:paraId="39E5404B" w14:textId="77777777" w:rsidR="00F95CF3" w:rsidRPr="00245870" w:rsidRDefault="00F95CF3" w:rsidP="00F95CF3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245870">
        <w:rPr>
          <w:sz w:val="26"/>
          <w:szCs w:val="26"/>
        </w:rPr>
        <w:t xml:space="preserve">Земельный участок, </w:t>
      </w:r>
      <w:r>
        <w:rPr>
          <w:sz w:val="26"/>
          <w:szCs w:val="26"/>
        </w:rPr>
        <w:t>расположенный по адресу: Российская Федерация, Приморский край, Арсеньевский городской округ, город Арсеньев, улица Цветочная, земельный участок 19</w:t>
      </w:r>
      <w:r w:rsidRPr="000E356E">
        <w:rPr>
          <w:sz w:val="26"/>
          <w:szCs w:val="26"/>
        </w:rPr>
        <w:t>/</w:t>
      </w:r>
      <w:r>
        <w:rPr>
          <w:sz w:val="26"/>
          <w:szCs w:val="26"/>
        </w:rPr>
        <w:t>1,</w:t>
      </w:r>
      <w:r w:rsidRPr="00245870">
        <w:rPr>
          <w:sz w:val="26"/>
          <w:szCs w:val="26"/>
        </w:rPr>
        <w:t xml:space="preserve"> площадью 880 </w:t>
      </w:r>
      <w:proofErr w:type="spellStart"/>
      <w:proofErr w:type="gramStart"/>
      <w:r w:rsidRPr="00245870">
        <w:rPr>
          <w:sz w:val="26"/>
          <w:szCs w:val="26"/>
        </w:rPr>
        <w:t>кв.м</w:t>
      </w:r>
      <w:proofErr w:type="spellEnd"/>
      <w:proofErr w:type="gramEnd"/>
      <w:r w:rsidRPr="00245870">
        <w:rPr>
          <w:sz w:val="26"/>
          <w:szCs w:val="26"/>
        </w:rPr>
        <w:t>, с кадастровым номером 25:26:000000:2270. Цель использования: для индивидуального жилищного строительства. Разрешенное использование: для индивидуального жилищного строительства. Права на земельный участок не зарегистрированы. Сведения об обременениях и ограничениях: земельный участок расположен в зонах с особыми условиями использования территорий – подзонах №№ 3,</w:t>
      </w:r>
      <w:r>
        <w:rPr>
          <w:sz w:val="26"/>
          <w:szCs w:val="26"/>
        </w:rPr>
        <w:t xml:space="preserve"> </w:t>
      </w:r>
      <w:r w:rsidRPr="00245870">
        <w:rPr>
          <w:sz w:val="26"/>
          <w:szCs w:val="26"/>
        </w:rPr>
        <w:t xml:space="preserve">5, 6 </w:t>
      </w:r>
      <w:proofErr w:type="spellStart"/>
      <w:r w:rsidRPr="00245870">
        <w:rPr>
          <w:sz w:val="26"/>
          <w:szCs w:val="26"/>
        </w:rPr>
        <w:t>приаэродромной</w:t>
      </w:r>
      <w:proofErr w:type="spellEnd"/>
      <w:r w:rsidRPr="00245870">
        <w:rPr>
          <w:sz w:val="26"/>
          <w:szCs w:val="26"/>
        </w:rPr>
        <w:t xml:space="preserve"> территории аэропорта Арсеньев «Приморский».</w:t>
      </w:r>
    </w:p>
    <w:p w14:paraId="2AE04D7F" w14:textId="77777777" w:rsidR="00F95CF3" w:rsidRPr="00245870" w:rsidRDefault="00F95CF3" w:rsidP="00F95CF3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245870">
        <w:rPr>
          <w:sz w:val="26"/>
          <w:szCs w:val="26"/>
        </w:rPr>
        <w:t>Категория земель: земли населенных пунктов.</w:t>
      </w:r>
    </w:p>
    <w:p w14:paraId="7A09C937" w14:textId="77777777" w:rsidR="00F95CF3" w:rsidRDefault="00F95CF3" w:rsidP="00F95CF3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245870">
        <w:rPr>
          <w:sz w:val="26"/>
          <w:szCs w:val="26"/>
        </w:rPr>
        <w:t>Начальная цена земельного участка: 178 451 (сто семьдесят восемь тысяч четыреста пятьдесят один) рубль 70 копеек. Шаг аукциона: 5 353 (пять тысяч триста пятьдесят три) рубля 00 копеек. Размер задатка: 178 451 (сто семьдесят восемь тысяч четыреста пятьдесят один) рубль 70 копеек.</w:t>
      </w:r>
    </w:p>
    <w:p w14:paraId="64793924" w14:textId="77777777" w:rsidR="00F95CF3" w:rsidRPr="00C95777" w:rsidRDefault="00F95CF3" w:rsidP="00F95CF3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C95777">
        <w:rPr>
          <w:sz w:val="26"/>
          <w:szCs w:val="26"/>
        </w:rPr>
        <w:t xml:space="preserve">Границы земельного участка обозначены в </w:t>
      </w:r>
      <w:r>
        <w:rPr>
          <w:sz w:val="26"/>
          <w:szCs w:val="26"/>
        </w:rPr>
        <w:t>выписке из ЕГРН</w:t>
      </w:r>
      <w:r w:rsidRPr="00C95777">
        <w:rPr>
          <w:sz w:val="26"/>
          <w:szCs w:val="26"/>
        </w:rPr>
        <w:t xml:space="preserve"> от </w:t>
      </w:r>
      <w:r>
        <w:rPr>
          <w:sz w:val="26"/>
          <w:szCs w:val="26"/>
        </w:rPr>
        <w:t>23 мая</w:t>
      </w:r>
      <w:r w:rsidRPr="00C95777">
        <w:rPr>
          <w:sz w:val="26"/>
          <w:szCs w:val="26"/>
        </w:rPr>
        <w:t xml:space="preserve"> 20</w:t>
      </w:r>
      <w:r>
        <w:rPr>
          <w:sz w:val="26"/>
          <w:szCs w:val="26"/>
        </w:rPr>
        <w:t>22 </w:t>
      </w:r>
      <w:r w:rsidRPr="00C95777">
        <w:rPr>
          <w:sz w:val="26"/>
          <w:szCs w:val="26"/>
        </w:rPr>
        <w:t xml:space="preserve">г. </w:t>
      </w:r>
    </w:p>
    <w:p w14:paraId="19920527" w14:textId="77777777" w:rsidR="00F95CF3" w:rsidRPr="000A08C7" w:rsidRDefault="00F95CF3" w:rsidP="00F95CF3">
      <w:pPr>
        <w:ind w:firstLine="709"/>
        <w:jc w:val="both"/>
        <w:rPr>
          <w:sz w:val="26"/>
          <w:szCs w:val="26"/>
        </w:rPr>
      </w:pPr>
      <w:r w:rsidRPr="000A08C7">
        <w:rPr>
          <w:sz w:val="26"/>
          <w:szCs w:val="26"/>
        </w:rPr>
        <w:t>Задаток вносится денежными средствами в валюте РФ на счет Получателя:</w:t>
      </w:r>
    </w:p>
    <w:p w14:paraId="11DC724D" w14:textId="77777777" w:rsidR="00F95CF3" w:rsidRPr="000A08C7" w:rsidRDefault="00F95CF3" w:rsidP="00F95CF3">
      <w:pPr>
        <w:jc w:val="both"/>
        <w:rPr>
          <w:sz w:val="26"/>
          <w:szCs w:val="26"/>
        </w:rPr>
      </w:pPr>
      <w:r w:rsidRPr="000A08C7">
        <w:rPr>
          <w:sz w:val="26"/>
          <w:szCs w:val="26"/>
        </w:rPr>
        <w:t>ИНН 2501005772, КПП 250101001</w:t>
      </w:r>
    </w:p>
    <w:p w14:paraId="5119B23D" w14:textId="77777777" w:rsidR="00F95CF3" w:rsidRPr="000A08C7" w:rsidRDefault="00F95CF3" w:rsidP="00F95CF3">
      <w:pPr>
        <w:jc w:val="both"/>
        <w:rPr>
          <w:sz w:val="26"/>
          <w:szCs w:val="26"/>
        </w:rPr>
      </w:pPr>
      <w:r w:rsidRPr="000A08C7">
        <w:rPr>
          <w:sz w:val="26"/>
          <w:szCs w:val="26"/>
        </w:rPr>
        <w:t>Финансовое управление администрации Арсеньевского городского округа (Управление имущественных отношений администрации Арсеньевского городского округа л/с 05203100003)</w:t>
      </w:r>
    </w:p>
    <w:p w14:paraId="61D7A5D3" w14:textId="77777777" w:rsidR="00F95CF3" w:rsidRPr="000A08C7" w:rsidRDefault="00F95CF3" w:rsidP="00F95CF3">
      <w:pPr>
        <w:jc w:val="both"/>
        <w:rPr>
          <w:sz w:val="26"/>
          <w:szCs w:val="26"/>
        </w:rPr>
      </w:pPr>
      <w:r w:rsidRPr="000A08C7">
        <w:rPr>
          <w:sz w:val="26"/>
          <w:szCs w:val="26"/>
        </w:rPr>
        <w:t>Банк получателя: Дальневосточное ГУ Банка России //УФК по Приморскому краю г. Владивосток</w:t>
      </w:r>
    </w:p>
    <w:p w14:paraId="29017D6D" w14:textId="77777777" w:rsidR="00F95CF3" w:rsidRPr="000A08C7" w:rsidRDefault="00F95CF3" w:rsidP="00F95CF3">
      <w:pPr>
        <w:jc w:val="both"/>
        <w:rPr>
          <w:sz w:val="26"/>
          <w:szCs w:val="26"/>
        </w:rPr>
      </w:pPr>
      <w:r w:rsidRPr="000A08C7">
        <w:rPr>
          <w:sz w:val="26"/>
          <w:szCs w:val="26"/>
        </w:rPr>
        <w:t>Единый казначейский счет: 40102810545370000012</w:t>
      </w:r>
    </w:p>
    <w:p w14:paraId="3935760C" w14:textId="77777777" w:rsidR="00F95CF3" w:rsidRPr="000A08C7" w:rsidRDefault="00F95CF3" w:rsidP="00F95CF3">
      <w:pPr>
        <w:jc w:val="both"/>
        <w:rPr>
          <w:sz w:val="26"/>
          <w:szCs w:val="26"/>
        </w:rPr>
      </w:pPr>
      <w:r w:rsidRPr="000A08C7">
        <w:rPr>
          <w:sz w:val="26"/>
          <w:szCs w:val="26"/>
        </w:rPr>
        <w:t>Казначейский счет: 03232643057030002000</w:t>
      </w:r>
    </w:p>
    <w:p w14:paraId="52FE6DB8" w14:textId="77777777" w:rsidR="00F95CF3" w:rsidRDefault="00F95CF3" w:rsidP="00F95CF3">
      <w:pPr>
        <w:jc w:val="both"/>
        <w:rPr>
          <w:sz w:val="26"/>
          <w:szCs w:val="26"/>
        </w:rPr>
      </w:pPr>
      <w:r w:rsidRPr="000A08C7">
        <w:rPr>
          <w:sz w:val="26"/>
          <w:szCs w:val="26"/>
        </w:rPr>
        <w:t>БИК: 010507002.</w:t>
      </w:r>
    </w:p>
    <w:p w14:paraId="05C41100" w14:textId="77777777" w:rsidR="00F95CF3" w:rsidRDefault="00F95CF3" w:rsidP="00F95CF3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 w:rsidRPr="00CB35D8">
        <w:rPr>
          <w:b/>
          <w:bCs/>
          <w:sz w:val="26"/>
          <w:szCs w:val="26"/>
        </w:rPr>
        <w:t xml:space="preserve">В </w:t>
      </w:r>
      <w:r>
        <w:rPr>
          <w:b/>
          <w:bCs/>
          <w:sz w:val="26"/>
          <w:szCs w:val="26"/>
        </w:rPr>
        <w:t xml:space="preserve">зонах с особыми условиями на всех площадях земельных участков запрещается размещать: </w:t>
      </w:r>
    </w:p>
    <w:p w14:paraId="4DCCE8B8" w14:textId="77777777" w:rsidR="00F95CF3" w:rsidRDefault="00F95CF3" w:rsidP="00F95CF3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CB35D8">
        <w:rPr>
          <w:sz w:val="26"/>
          <w:szCs w:val="26"/>
        </w:rPr>
        <w:t>Подзона № 3</w:t>
      </w:r>
      <w:r>
        <w:rPr>
          <w:sz w:val="26"/>
          <w:szCs w:val="26"/>
        </w:rPr>
        <w:t>: объекты, высота которых превышает установленные ограничения;</w:t>
      </w:r>
    </w:p>
    <w:p w14:paraId="4908ABC4" w14:textId="77777777" w:rsidR="00F95CF3" w:rsidRDefault="00F95CF3" w:rsidP="00F95CF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Подзона № 5: опасные производственные объекты, функционирование которых может повлиять на безопасность полетов воздушных судов;</w:t>
      </w:r>
    </w:p>
    <w:p w14:paraId="6CB25EA2" w14:textId="77777777" w:rsidR="00F95CF3" w:rsidRPr="00CB35D8" w:rsidRDefault="00F95CF3" w:rsidP="00F95CF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Подзона № 6: объекты, способствующие привлечению и массовому скоплению птиц.</w:t>
      </w:r>
    </w:p>
    <w:p w14:paraId="11E5644A" w14:textId="77777777" w:rsidR="00F95CF3" w:rsidRPr="003D0D3A" w:rsidRDefault="00F95CF3" w:rsidP="00F95CF3">
      <w:pPr>
        <w:ind w:firstLine="709"/>
        <w:jc w:val="both"/>
        <w:rPr>
          <w:b/>
          <w:bCs/>
          <w:sz w:val="26"/>
          <w:szCs w:val="26"/>
        </w:rPr>
      </w:pPr>
      <w:r w:rsidRPr="00484271">
        <w:rPr>
          <w:b/>
          <w:bCs/>
          <w:sz w:val="26"/>
          <w:szCs w:val="26"/>
        </w:rPr>
        <w:t xml:space="preserve">Минимальные и максимальные допустимые параметры разрешенного </w:t>
      </w:r>
      <w:r w:rsidRPr="00484271">
        <w:rPr>
          <w:b/>
          <w:bCs/>
          <w:sz w:val="26"/>
          <w:szCs w:val="26"/>
        </w:rPr>
        <w:lastRenderedPageBreak/>
        <w:t xml:space="preserve">строительства объектов капитального строительства по лотам №№ </w:t>
      </w:r>
      <w:r>
        <w:rPr>
          <w:b/>
          <w:bCs/>
          <w:sz w:val="26"/>
          <w:szCs w:val="26"/>
        </w:rPr>
        <w:t>1, 2, 3, 4</w:t>
      </w:r>
      <w:r w:rsidRPr="003D0D3A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</w:t>
      </w:r>
      <w:r w:rsidRPr="003D0D3A">
        <w:rPr>
          <w:b/>
          <w:bCs/>
          <w:sz w:val="26"/>
          <w:szCs w:val="26"/>
        </w:rPr>
        <w:t>5,</w:t>
      </w:r>
      <w:r>
        <w:rPr>
          <w:b/>
          <w:bCs/>
          <w:sz w:val="26"/>
          <w:szCs w:val="26"/>
        </w:rPr>
        <w:t xml:space="preserve"> </w:t>
      </w:r>
      <w:r w:rsidRPr="003D0D3A">
        <w:rPr>
          <w:b/>
          <w:bCs/>
          <w:sz w:val="26"/>
          <w:szCs w:val="26"/>
        </w:rPr>
        <w:t>6,</w:t>
      </w:r>
      <w:r>
        <w:rPr>
          <w:b/>
          <w:bCs/>
          <w:sz w:val="26"/>
          <w:szCs w:val="26"/>
        </w:rPr>
        <w:t xml:space="preserve"> </w:t>
      </w:r>
      <w:r w:rsidRPr="003D0D3A">
        <w:rPr>
          <w:b/>
          <w:bCs/>
          <w:sz w:val="26"/>
          <w:szCs w:val="26"/>
        </w:rPr>
        <w:t xml:space="preserve">7. </w:t>
      </w:r>
    </w:p>
    <w:p w14:paraId="2845330A" w14:textId="77777777" w:rsidR="00F95CF3" w:rsidRPr="00804E21" w:rsidRDefault="00F95CF3" w:rsidP="00F95CF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804E21">
        <w:rPr>
          <w:bCs/>
          <w:sz w:val="26"/>
          <w:szCs w:val="26"/>
        </w:rPr>
        <w:t>редельные параметры разрешенного строительства, реконструкции объектов капитального строительства:</w:t>
      </w:r>
    </w:p>
    <w:p w14:paraId="01C3DD67" w14:textId="77777777" w:rsidR="00F95CF3" w:rsidRPr="00804E21" w:rsidRDefault="00F95CF3" w:rsidP="00F95CF3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>1) предельная минимальная площадь предоставления земельных участков для индивидуального жилищного строительства   — 400 кв. м;</w:t>
      </w:r>
    </w:p>
    <w:p w14:paraId="521178EE" w14:textId="77777777" w:rsidR="00F95CF3" w:rsidRPr="00804E21" w:rsidRDefault="00F95CF3" w:rsidP="00F95CF3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>2) предельная максимальная площадь предоставления земельных участков для индивидуального жилищного строительства   — 1500 кв. м;</w:t>
      </w:r>
    </w:p>
    <w:p w14:paraId="03592B5E" w14:textId="77777777" w:rsidR="00F95CF3" w:rsidRPr="00804E21" w:rsidRDefault="00F95CF3" w:rsidP="00F95CF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</w:t>
      </w:r>
      <w:r w:rsidRPr="00804E21">
        <w:rPr>
          <w:bCs/>
          <w:sz w:val="26"/>
          <w:szCs w:val="26"/>
        </w:rPr>
        <w:t>инимальные расстояния от границы соседнего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(СП 30-102-99 "Планировка и застройка территорий малоэтажного жилищного строительства"):</w:t>
      </w:r>
    </w:p>
    <w:p w14:paraId="0EE164A8" w14:textId="77777777" w:rsidR="00F95CF3" w:rsidRPr="00804E21" w:rsidRDefault="00F95CF3" w:rsidP="00F95CF3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>а) до стен жилого дома - 3 м;</w:t>
      </w:r>
    </w:p>
    <w:p w14:paraId="77DF3AA6" w14:textId="77777777" w:rsidR="00F95CF3" w:rsidRPr="00804E21" w:rsidRDefault="00F95CF3" w:rsidP="00F95CF3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>б) до постройки для содержания скота и птицы - 4 м;</w:t>
      </w:r>
    </w:p>
    <w:p w14:paraId="49D9E64B" w14:textId="77777777" w:rsidR="00F95CF3" w:rsidRPr="00804E21" w:rsidRDefault="00F95CF3" w:rsidP="00F95CF3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>в) до хозяйственных и прочих строений - 1 м;</w:t>
      </w:r>
    </w:p>
    <w:p w14:paraId="4764ABFA" w14:textId="77777777" w:rsidR="00F95CF3" w:rsidRPr="00804E21" w:rsidRDefault="00F95CF3" w:rsidP="00F95CF3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>г) до открытой стоянки – 1м;</w:t>
      </w:r>
    </w:p>
    <w:p w14:paraId="7C2682C3" w14:textId="77777777" w:rsidR="00F95CF3" w:rsidRPr="00804E21" w:rsidRDefault="00F95CF3" w:rsidP="00F95CF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Pr="00804E21">
        <w:rPr>
          <w:bCs/>
          <w:sz w:val="26"/>
          <w:szCs w:val="26"/>
        </w:rPr>
        <w:t>) минимальные отступы до стен жилого дома:</w:t>
      </w:r>
    </w:p>
    <w:p w14:paraId="6C737716" w14:textId="77777777" w:rsidR="00F95CF3" w:rsidRPr="00804E21" w:rsidRDefault="00F95CF3" w:rsidP="00F95CF3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 xml:space="preserve">а) от красной линии улиц - не менее 3-х м; </w:t>
      </w:r>
    </w:p>
    <w:p w14:paraId="24AC77C3" w14:textId="77777777" w:rsidR="00F95CF3" w:rsidRPr="00804E21" w:rsidRDefault="00F95CF3" w:rsidP="00F95CF3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>б) от красной линии проездов - не менее 3-х м;</w:t>
      </w:r>
    </w:p>
    <w:p w14:paraId="077B358E" w14:textId="77777777" w:rsidR="00F95CF3" w:rsidRPr="00804E21" w:rsidRDefault="00F95CF3" w:rsidP="00F95CF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Pr="00804E21">
        <w:rPr>
          <w:bCs/>
          <w:sz w:val="26"/>
          <w:szCs w:val="26"/>
        </w:rPr>
        <w:t>) минимальное расстояние от окон жилых помещений до стен дома и хозяйственных построек, расположенных на соседнем земельном участке - 6 м;</w:t>
      </w:r>
    </w:p>
    <w:p w14:paraId="1CC24787" w14:textId="77777777" w:rsidR="00F95CF3" w:rsidRPr="00804E21" w:rsidRDefault="00F95CF3" w:rsidP="00F95CF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Pr="00804E21">
        <w:rPr>
          <w:bCs/>
          <w:sz w:val="26"/>
          <w:szCs w:val="26"/>
        </w:rPr>
        <w:t>) предельное количество этажей или предельная высота зданий, строений, сооружений:</w:t>
      </w:r>
    </w:p>
    <w:p w14:paraId="643ECFB2" w14:textId="77777777" w:rsidR="00F95CF3" w:rsidRPr="00804E21" w:rsidRDefault="00F95CF3" w:rsidP="00F95CF3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>а) максимальное количество этажей жилого дома - 3 этажа;</w:t>
      </w:r>
    </w:p>
    <w:p w14:paraId="58B2CEB5" w14:textId="77777777" w:rsidR="00F95CF3" w:rsidRPr="00804E21" w:rsidRDefault="00F95CF3" w:rsidP="00F95CF3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>б) максимальное количество этажей хозяйственных построек - 1 этаж;</w:t>
      </w:r>
    </w:p>
    <w:p w14:paraId="5EB0D6EF" w14:textId="77777777" w:rsidR="00F95CF3" w:rsidRPr="00804E21" w:rsidRDefault="00F95CF3" w:rsidP="00F95CF3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>в) предельная высота хозяйственных построек – не более 6 м до конька;</w:t>
      </w:r>
    </w:p>
    <w:p w14:paraId="41327F38" w14:textId="77777777" w:rsidR="00F95CF3" w:rsidRPr="00804E21" w:rsidRDefault="00F95CF3" w:rsidP="00F95CF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Pr="00804E21">
        <w:rPr>
          <w:bCs/>
          <w:sz w:val="26"/>
          <w:szCs w:val="26"/>
        </w:rPr>
        <w:t>) минимальный и максимальный проценты застройки земельного участка — от 20% до 50%;</w:t>
      </w:r>
    </w:p>
    <w:p w14:paraId="49474C81" w14:textId="77777777" w:rsidR="00F95CF3" w:rsidRDefault="00F95CF3" w:rsidP="00F95CF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</w:t>
      </w:r>
      <w:r w:rsidRPr="00804E21">
        <w:rPr>
          <w:bCs/>
          <w:sz w:val="26"/>
          <w:szCs w:val="26"/>
        </w:rPr>
        <w:t>) фронтальная граница земельного участка совпадает с красной линией улиц.</w:t>
      </w:r>
    </w:p>
    <w:p w14:paraId="4F4EBD70" w14:textId="77777777" w:rsidR="00F95CF3" w:rsidRPr="00484271" w:rsidRDefault="00F95CF3" w:rsidP="00F95CF3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Возможность</w:t>
      </w:r>
      <w:r w:rsidRPr="00484271">
        <w:rPr>
          <w:b/>
          <w:sz w:val="26"/>
          <w:szCs w:val="26"/>
        </w:rPr>
        <w:t xml:space="preserve"> подключения объекта к сетям инженерно-технического обеспечения по </w:t>
      </w:r>
      <w:proofErr w:type="gramStart"/>
      <w:r w:rsidRPr="00484271">
        <w:rPr>
          <w:b/>
          <w:sz w:val="26"/>
          <w:szCs w:val="26"/>
        </w:rPr>
        <w:t>лот</w:t>
      </w:r>
      <w:r>
        <w:rPr>
          <w:b/>
          <w:sz w:val="26"/>
          <w:szCs w:val="26"/>
        </w:rPr>
        <w:t xml:space="preserve">ам </w:t>
      </w:r>
      <w:r w:rsidRPr="00484271">
        <w:rPr>
          <w:b/>
          <w:sz w:val="26"/>
          <w:szCs w:val="26"/>
        </w:rPr>
        <w:t xml:space="preserve"> №</w:t>
      </w:r>
      <w:proofErr w:type="gramEnd"/>
      <w:r>
        <w:rPr>
          <w:b/>
          <w:sz w:val="26"/>
          <w:szCs w:val="26"/>
        </w:rPr>
        <w:t>№</w:t>
      </w:r>
      <w:r w:rsidRPr="0048427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1, 2, 3, 4, 5, 6, 7</w:t>
      </w:r>
      <w:r w:rsidRPr="00484271">
        <w:rPr>
          <w:b/>
          <w:sz w:val="26"/>
          <w:szCs w:val="26"/>
        </w:rPr>
        <w:t>.</w:t>
      </w:r>
    </w:p>
    <w:p w14:paraId="1AC663F5" w14:textId="77777777" w:rsidR="00F95CF3" w:rsidRPr="00A965C4" w:rsidRDefault="00F95CF3" w:rsidP="00F95CF3">
      <w:pPr>
        <w:ind w:firstLine="570"/>
        <w:jc w:val="both"/>
        <w:rPr>
          <w:sz w:val="26"/>
          <w:szCs w:val="26"/>
        </w:rPr>
      </w:pPr>
      <w:r w:rsidRPr="00484271">
        <w:rPr>
          <w:sz w:val="26"/>
          <w:szCs w:val="26"/>
        </w:rPr>
        <w:t>1</w:t>
      </w:r>
      <w:r w:rsidRPr="00E47A40">
        <w:rPr>
          <w:sz w:val="26"/>
          <w:szCs w:val="26"/>
        </w:rPr>
        <w:t xml:space="preserve">. </w:t>
      </w:r>
      <w:r w:rsidRPr="00E47A40">
        <w:rPr>
          <w:b/>
          <w:bCs/>
          <w:sz w:val="26"/>
          <w:szCs w:val="26"/>
        </w:rPr>
        <w:t>Электрические сети: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техническая возможность присоединения к электрическим сетям имеется в пределах резервной мощности действующей трансформаторной подстанции при условии выполнения заявителем всех необходимых технических мероприятий. </w:t>
      </w:r>
    </w:p>
    <w:p w14:paraId="47F5618E" w14:textId="77777777" w:rsidR="00F95CF3" w:rsidRPr="00E3768A" w:rsidRDefault="00F95CF3" w:rsidP="00F95CF3">
      <w:pPr>
        <w:ind w:firstLine="709"/>
        <w:jc w:val="both"/>
        <w:rPr>
          <w:sz w:val="26"/>
          <w:szCs w:val="26"/>
        </w:rPr>
      </w:pPr>
      <w:r w:rsidRPr="00E3768A">
        <w:rPr>
          <w:sz w:val="26"/>
          <w:szCs w:val="26"/>
        </w:rPr>
        <w:t xml:space="preserve"> 2. </w:t>
      </w:r>
      <w:r w:rsidRPr="00E47A40">
        <w:rPr>
          <w:b/>
          <w:bCs/>
          <w:sz w:val="26"/>
          <w:szCs w:val="26"/>
        </w:rPr>
        <w:t>Теплоснабжение: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техническая возможность подключения отсутствует, так как тепловых источников и тепловых сетей в районе земельных участков не имеется.</w:t>
      </w:r>
    </w:p>
    <w:p w14:paraId="2BAC5D3A" w14:textId="77777777" w:rsidR="00F95CF3" w:rsidRPr="00A161C0" w:rsidRDefault="00F95CF3" w:rsidP="00F95CF3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 xml:space="preserve">3. </w:t>
      </w:r>
      <w:r w:rsidRPr="00E47A40">
        <w:rPr>
          <w:b/>
          <w:bCs/>
          <w:sz w:val="26"/>
          <w:szCs w:val="26"/>
        </w:rPr>
        <w:t>Водоснабжение:</w:t>
      </w:r>
      <w:r>
        <w:rPr>
          <w:sz w:val="26"/>
          <w:szCs w:val="26"/>
        </w:rPr>
        <w:t xml:space="preserve"> техническая возможность присоединения к</w:t>
      </w:r>
      <w:r w:rsidRPr="00A161C0">
        <w:rPr>
          <w:sz w:val="26"/>
          <w:szCs w:val="26"/>
        </w:rPr>
        <w:t xml:space="preserve"> </w:t>
      </w:r>
      <w:r>
        <w:rPr>
          <w:sz w:val="26"/>
          <w:szCs w:val="26"/>
        </w:rPr>
        <w:t>сетям водоснабжения</w:t>
      </w:r>
      <w:r w:rsidRPr="00A161C0">
        <w:rPr>
          <w:sz w:val="26"/>
          <w:szCs w:val="26"/>
        </w:rPr>
        <w:t xml:space="preserve"> имеется</w:t>
      </w:r>
      <w:r>
        <w:rPr>
          <w:sz w:val="26"/>
          <w:szCs w:val="26"/>
        </w:rPr>
        <w:t xml:space="preserve"> при условии выполнения заявителем всех необходимых технических мероприятий</w:t>
      </w:r>
      <w:r w:rsidRPr="00A161C0">
        <w:rPr>
          <w:sz w:val="26"/>
          <w:szCs w:val="26"/>
        </w:rPr>
        <w:t xml:space="preserve">. </w:t>
      </w:r>
    </w:p>
    <w:p w14:paraId="0E814F58" w14:textId="77777777" w:rsidR="00F95CF3" w:rsidRDefault="00F95CF3" w:rsidP="00F95CF3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 xml:space="preserve">4. </w:t>
      </w:r>
      <w:r w:rsidRPr="00D615C4">
        <w:rPr>
          <w:b/>
          <w:bCs/>
          <w:sz w:val="26"/>
          <w:szCs w:val="26"/>
        </w:rPr>
        <w:t>Канализация:</w:t>
      </w:r>
      <w:r>
        <w:rPr>
          <w:sz w:val="26"/>
          <w:szCs w:val="26"/>
        </w:rPr>
        <w:t xml:space="preserve"> техническая возможность присоединения к сетям водоотведения отсутствует</w:t>
      </w:r>
      <w:r w:rsidRPr="00FF5125">
        <w:rPr>
          <w:sz w:val="26"/>
          <w:szCs w:val="26"/>
        </w:rPr>
        <w:t xml:space="preserve">. </w:t>
      </w:r>
    </w:p>
    <w:p w14:paraId="11CD8B35" w14:textId="77777777" w:rsidR="00F95CF3" w:rsidRPr="00485CA9" w:rsidRDefault="00F95CF3" w:rsidP="00F95CF3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34DD2">
        <w:rPr>
          <w:color w:val="FF0000"/>
          <w:sz w:val="26"/>
          <w:szCs w:val="26"/>
        </w:rPr>
        <w:t xml:space="preserve">. </w:t>
      </w:r>
      <w:r w:rsidRPr="00914E4A">
        <w:rPr>
          <w:b/>
          <w:bCs/>
          <w:sz w:val="26"/>
          <w:szCs w:val="26"/>
        </w:rPr>
        <w:t>Сети ливневой канализации:</w:t>
      </w:r>
      <w:r>
        <w:rPr>
          <w:b/>
          <w:bCs/>
          <w:sz w:val="26"/>
          <w:szCs w:val="26"/>
        </w:rPr>
        <w:t xml:space="preserve"> </w:t>
      </w:r>
      <w:r w:rsidRPr="008A5066">
        <w:rPr>
          <w:sz w:val="26"/>
          <w:szCs w:val="26"/>
        </w:rPr>
        <w:t xml:space="preserve">техническая </w:t>
      </w:r>
      <w:r w:rsidRPr="00B22D4A">
        <w:rPr>
          <w:sz w:val="26"/>
          <w:szCs w:val="26"/>
        </w:rPr>
        <w:t xml:space="preserve">возможность присоединения к </w:t>
      </w:r>
      <w:proofErr w:type="gramStart"/>
      <w:r w:rsidRPr="00B22D4A">
        <w:rPr>
          <w:sz w:val="26"/>
          <w:szCs w:val="26"/>
        </w:rPr>
        <w:t>централизованной  системе</w:t>
      </w:r>
      <w:proofErr w:type="gramEnd"/>
      <w:r w:rsidRPr="00B22D4A">
        <w:rPr>
          <w:sz w:val="26"/>
          <w:szCs w:val="26"/>
        </w:rPr>
        <w:t xml:space="preserve"> ливневой канализации отсутствует.</w:t>
      </w:r>
      <w:r w:rsidRPr="00485CA9">
        <w:rPr>
          <w:sz w:val="26"/>
          <w:szCs w:val="26"/>
        </w:rPr>
        <w:t xml:space="preserve"> </w:t>
      </w:r>
    </w:p>
    <w:p w14:paraId="1562387D" w14:textId="77777777" w:rsidR="00F95CF3" w:rsidRPr="008A6BC4" w:rsidRDefault="00F95CF3" w:rsidP="00F95CF3">
      <w:pPr>
        <w:pStyle w:val="ConsPlusNormal"/>
        <w:ind w:firstLine="540"/>
        <w:jc w:val="both"/>
        <w:rPr>
          <w:bCs/>
          <w:sz w:val="26"/>
          <w:szCs w:val="26"/>
        </w:rPr>
      </w:pPr>
      <w:r w:rsidRPr="008A6BC4">
        <w:rPr>
          <w:bCs/>
          <w:sz w:val="26"/>
          <w:szCs w:val="26"/>
        </w:rPr>
        <w:t>Для участия в аукционе заявители представляют следующие документы:</w:t>
      </w:r>
    </w:p>
    <w:p w14:paraId="741DCAC8" w14:textId="77777777" w:rsidR="00F95CF3" w:rsidRPr="008A6BC4" w:rsidRDefault="00F95CF3" w:rsidP="00F95CF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A6BC4">
        <w:rPr>
          <w:bCs/>
          <w:sz w:val="26"/>
          <w:szCs w:val="26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14:paraId="35F93D6A" w14:textId="77777777" w:rsidR="00F95CF3" w:rsidRPr="008A6BC4" w:rsidRDefault="00F95CF3" w:rsidP="00F95CF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A6BC4">
        <w:rPr>
          <w:bCs/>
          <w:sz w:val="26"/>
          <w:szCs w:val="26"/>
        </w:rPr>
        <w:t>2) копии документов, удостоверяющих личность заявителя (для граждан);</w:t>
      </w:r>
    </w:p>
    <w:p w14:paraId="35B5CE92" w14:textId="77777777" w:rsidR="00F95CF3" w:rsidRPr="008A6BC4" w:rsidRDefault="00F95CF3" w:rsidP="00F95CF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A6BC4">
        <w:rPr>
          <w:bCs/>
          <w:sz w:val="26"/>
          <w:szCs w:val="26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</w:t>
      </w:r>
      <w:r w:rsidRPr="008A6BC4">
        <w:rPr>
          <w:bCs/>
          <w:sz w:val="26"/>
          <w:szCs w:val="26"/>
        </w:rPr>
        <w:lastRenderedPageBreak/>
        <w:t>иностранное юридическое лицо;</w:t>
      </w:r>
    </w:p>
    <w:p w14:paraId="1AC28052" w14:textId="77777777" w:rsidR="00F95CF3" w:rsidRPr="008A6BC4" w:rsidRDefault="00F95CF3" w:rsidP="00F95CF3">
      <w:pPr>
        <w:pStyle w:val="ConsPlusNormal"/>
        <w:ind w:firstLine="540"/>
        <w:jc w:val="both"/>
        <w:rPr>
          <w:bCs/>
          <w:sz w:val="26"/>
          <w:szCs w:val="26"/>
        </w:rPr>
      </w:pPr>
      <w:r w:rsidRPr="008A6BC4">
        <w:rPr>
          <w:bCs/>
          <w:sz w:val="26"/>
          <w:szCs w:val="26"/>
        </w:rPr>
        <w:t>4) документы, подтверждающие внесение задатка.</w:t>
      </w:r>
      <w:r>
        <w:rPr>
          <w:bCs/>
          <w:sz w:val="26"/>
          <w:szCs w:val="26"/>
        </w:rPr>
        <w:t xml:space="preserve"> </w:t>
      </w:r>
      <w:r w:rsidRPr="008A6BC4">
        <w:rPr>
          <w:bCs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32C195FE" w14:textId="77777777" w:rsidR="00F95CF3" w:rsidRPr="008A6BC4" w:rsidRDefault="00F95CF3" w:rsidP="00F95CF3">
      <w:pPr>
        <w:jc w:val="both"/>
        <w:rPr>
          <w:sz w:val="26"/>
          <w:szCs w:val="26"/>
        </w:rPr>
      </w:pPr>
      <w:r w:rsidRPr="008A6BC4">
        <w:rPr>
          <w:sz w:val="26"/>
          <w:szCs w:val="26"/>
        </w:rPr>
        <w:t xml:space="preserve">       Документом, подтверждающим поступление задатка на счет организатора аукциона, является выписка с этого счета. В случае непоступления в указанный срок суммы задатка на счет организатора аукциона, обязательства Заявителя по внесению задатка считаются неисполненными, Заявитель к участию в аукционе не допускается. Лицам, не допущенным к участию в аукционе, задаток возвращается в течение трех рабочих дней со дня оформления Протокола приема заявок на участие в аукционе.</w:t>
      </w:r>
    </w:p>
    <w:p w14:paraId="47A400B3" w14:textId="77777777" w:rsidR="00F95CF3" w:rsidRPr="008A6BC4" w:rsidRDefault="00F95CF3" w:rsidP="00F95CF3">
      <w:pPr>
        <w:ind w:firstLine="709"/>
        <w:jc w:val="both"/>
        <w:rPr>
          <w:sz w:val="26"/>
          <w:szCs w:val="26"/>
        </w:rPr>
      </w:pPr>
      <w:r w:rsidRPr="008A6BC4">
        <w:rPr>
          <w:sz w:val="26"/>
          <w:szCs w:val="26"/>
        </w:rPr>
        <w:t xml:space="preserve">С установленной формой заявок на участие в аукционе, </w:t>
      </w:r>
      <w:r>
        <w:rPr>
          <w:sz w:val="26"/>
          <w:szCs w:val="26"/>
        </w:rPr>
        <w:t>проектами договоров купли-продажи</w:t>
      </w:r>
      <w:r w:rsidRPr="008A6BC4">
        <w:rPr>
          <w:sz w:val="26"/>
          <w:szCs w:val="26"/>
        </w:rPr>
        <w:t xml:space="preserve"> можно ознакомиться на официальных сайтах </w:t>
      </w:r>
      <w:hyperlink r:id="rId6" w:history="1">
        <w:r w:rsidRPr="00256683">
          <w:rPr>
            <w:rStyle w:val="a7"/>
            <w:sz w:val="26"/>
            <w:szCs w:val="26"/>
            <w:lang w:val="en-US"/>
          </w:rPr>
          <w:t>www</w:t>
        </w:r>
        <w:r w:rsidRPr="00256683">
          <w:rPr>
            <w:rStyle w:val="a7"/>
            <w:sz w:val="26"/>
            <w:szCs w:val="26"/>
          </w:rPr>
          <w:t>.</w:t>
        </w:r>
        <w:proofErr w:type="spellStart"/>
        <w:r w:rsidRPr="00256683">
          <w:rPr>
            <w:rStyle w:val="a7"/>
            <w:sz w:val="26"/>
            <w:szCs w:val="26"/>
            <w:lang w:val="en-US"/>
          </w:rPr>
          <w:t>torgi</w:t>
        </w:r>
        <w:proofErr w:type="spellEnd"/>
        <w:r w:rsidRPr="00256683">
          <w:rPr>
            <w:rStyle w:val="a7"/>
            <w:sz w:val="26"/>
            <w:szCs w:val="26"/>
          </w:rPr>
          <w:t>.</w:t>
        </w:r>
        <w:r w:rsidRPr="00256683">
          <w:rPr>
            <w:rStyle w:val="a7"/>
            <w:sz w:val="26"/>
            <w:szCs w:val="26"/>
            <w:lang w:val="en-US"/>
          </w:rPr>
          <w:t>gov</w:t>
        </w:r>
        <w:r w:rsidRPr="00256683">
          <w:rPr>
            <w:rStyle w:val="a7"/>
            <w:sz w:val="26"/>
            <w:szCs w:val="26"/>
          </w:rPr>
          <w:t>.</w:t>
        </w:r>
        <w:proofErr w:type="spellStart"/>
        <w:r w:rsidRPr="00256683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 w:rsidRPr="00256683">
        <w:rPr>
          <w:sz w:val="26"/>
          <w:szCs w:val="26"/>
        </w:rPr>
        <w:t>,</w:t>
      </w:r>
      <w:r w:rsidRPr="008A6BC4">
        <w:rPr>
          <w:sz w:val="26"/>
          <w:szCs w:val="26"/>
        </w:rPr>
        <w:t xml:space="preserve"> </w:t>
      </w:r>
      <w:proofErr w:type="spellStart"/>
      <w:proofErr w:type="gramStart"/>
      <w:r w:rsidRPr="008A6BC4">
        <w:rPr>
          <w:sz w:val="26"/>
          <w:szCs w:val="26"/>
          <w:lang w:val="en-US"/>
        </w:rPr>
        <w:t>ars</w:t>
      </w:r>
      <w:proofErr w:type="spellEnd"/>
      <w:r w:rsidRPr="008A6BC4">
        <w:rPr>
          <w:sz w:val="26"/>
          <w:szCs w:val="26"/>
        </w:rPr>
        <w:t>.</w:t>
      </w:r>
      <w:r w:rsidRPr="008A6BC4">
        <w:rPr>
          <w:sz w:val="26"/>
          <w:szCs w:val="26"/>
          <w:lang w:val="en-US"/>
        </w:rPr>
        <w:t>town</w:t>
      </w:r>
      <w:proofErr w:type="gramEnd"/>
      <w:r w:rsidRPr="008A6BC4">
        <w:rPr>
          <w:sz w:val="26"/>
          <w:szCs w:val="26"/>
        </w:rPr>
        <w:t xml:space="preserve"> или по адресу: </w:t>
      </w:r>
      <w:proofErr w:type="spellStart"/>
      <w:r w:rsidRPr="008A6BC4">
        <w:rPr>
          <w:sz w:val="26"/>
          <w:szCs w:val="26"/>
        </w:rPr>
        <w:t>г.Арсеньев</w:t>
      </w:r>
      <w:proofErr w:type="spellEnd"/>
      <w:r w:rsidRPr="008A6BC4">
        <w:rPr>
          <w:sz w:val="26"/>
          <w:szCs w:val="26"/>
        </w:rPr>
        <w:t xml:space="preserve">, ул. Ленинская, 8, в </w:t>
      </w:r>
      <w:proofErr w:type="spellStart"/>
      <w:r w:rsidRPr="008A6BC4">
        <w:rPr>
          <w:sz w:val="26"/>
          <w:szCs w:val="26"/>
        </w:rPr>
        <w:t>каб</w:t>
      </w:r>
      <w:proofErr w:type="spellEnd"/>
      <w:r w:rsidRPr="008A6BC4">
        <w:rPr>
          <w:sz w:val="26"/>
          <w:szCs w:val="26"/>
        </w:rPr>
        <w:t xml:space="preserve">. № 116 в рабочие дни с 14-00 до 17-00, прием заявок осуществляется здесь же. </w:t>
      </w:r>
    </w:p>
    <w:p w14:paraId="79BB9B2E" w14:textId="77777777" w:rsidR="00F95CF3" w:rsidRPr="00167AA2" w:rsidRDefault="00F95CF3" w:rsidP="00F95CF3">
      <w:pPr>
        <w:ind w:firstLine="709"/>
        <w:jc w:val="both"/>
        <w:rPr>
          <w:b/>
          <w:bCs/>
          <w:sz w:val="26"/>
          <w:szCs w:val="26"/>
        </w:rPr>
      </w:pPr>
      <w:r w:rsidRPr="005B715B">
        <w:rPr>
          <w:sz w:val="26"/>
          <w:szCs w:val="26"/>
        </w:rPr>
        <w:t xml:space="preserve">Прием заявок начинается </w:t>
      </w:r>
      <w:r>
        <w:rPr>
          <w:b/>
          <w:bCs/>
          <w:sz w:val="26"/>
          <w:szCs w:val="26"/>
        </w:rPr>
        <w:t>22 сентября</w:t>
      </w:r>
      <w:r w:rsidRPr="00167AA2">
        <w:rPr>
          <w:b/>
          <w:bCs/>
          <w:sz w:val="26"/>
          <w:szCs w:val="26"/>
        </w:rPr>
        <w:t xml:space="preserve"> 2022 г. в 14-00</w:t>
      </w:r>
      <w:r w:rsidRPr="005B715B">
        <w:rPr>
          <w:sz w:val="26"/>
          <w:szCs w:val="26"/>
        </w:rPr>
        <w:t xml:space="preserve"> и заканчивается </w:t>
      </w:r>
      <w:r>
        <w:rPr>
          <w:b/>
          <w:bCs/>
          <w:sz w:val="26"/>
          <w:szCs w:val="26"/>
        </w:rPr>
        <w:t xml:space="preserve">20 </w:t>
      </w:r>
      <w:proofErr w:type="gramStart"/>
      <w:r>
        <w:rPr>
          <w:b/>
          <w:bCs/>
          <w:sz w:val="26"/>
          <w:szCs w:val="26"/>
        </w:rPr>
        <w:t>октября</w:t>
      </w:r>
      <w:r w:rsidRPr="00167AA2">
        <w:rPr>
          <w:b/>
          <w:bCs/>
          <w:sz w:val="26"/>
          <w:szCs w:val="26"/>
        </w:rPr>
        <w:t xml:space="preserve">  2022</w:t>
      </w:r>
      <w:proofErr w:type="gramEnd"/>
      <w:r w:rsidRPr="00167AA2">
        <w:rPr>
          <w:b/>
          <w:bCs/>
          <w:sz w:val="26"/>
          <w:szCs w:val="26"/>
        </w:rPr>
        <w:t xml:space="preserve"> г. в 17-00.</w:t>
      </w:r>
    </w:p>
    <w:p w14:paraId="2D3D30D8" w14:textId="77777777" w:rsidR="00F95CF3" w:rsidRPr="008A6BC4" w:rsidRDefault="00F95CF3" w:rsidP="00F95C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6BC4">
        <w:rPr>
          <w:sz w:val="26"/>
          <w:szCs w:val="26"/>
        </w:rPr>
        <w:t>Аукцион проводится в следующем порядке:</w:t>
      </w:r>
    </w:p>
    <w:p w14:paraId="1F878F22" w14:textId="77777777" w:rsidR="00F95CF3" w:rsidRPr="008A6BC4" w:rsidRDefault="00F95CF3" w:rsidP="00F95C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6BC4">
        <w:rPr>
          <w:sz w:val="26"/>
          <w:szCs w:val="26"/>
        </w:rPr>
        <w:t>1) аукцион ведет аукционист;</w:t>
      </w:r>
    </w:p>
    <w:p w14:paraId="2E8ADBD3" w14:textId="77777777" w:rsidR="00F95CF3" w:rsidRPr="008A6BC4" w:rsidRDefault="00F95CF3" w:rsidP="00F95C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6BC4">
        <w:rPr>
          <w:sz w:val="26"/>
          <w:szCs w:val="26"/>
        </w:rPr>
        <w:t>2) аукцион начинается с оглашения аукционистом наименования, основных характеристик и начально</w:t>
      </w:r>
      <w:r>
        <w:rPr>
          <w:sz w:val="26"/>
          <w:szCs w:val="26"/>
        </w:rPr>
        <w:t xml:space="preserve">й цены </w:t>
      </w:r>
      <w:r w:rsidRPr="008A6BC4">
        <w:rPr>
          <w:sz w:val="26"/>
          <w:szCs w:val="26"/>
        </w:rPr>
        <w:t>земельного участка, "шага аукциона" и порядка проведения аукциона;</w:t>
      </w:r>
    </w:p>
    <w:p w14:paraId="20200AA4" w14:textId="77777777" w:rsidR="00F95CF3" w:rsidRPr="008A6BC4" w:rsidRDefault="00F95CF3" w:rsidP="00F95C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6BC4">
        <w:rPr>
          <w:sz w:val="26"/>
          <w:szCs w:val="26"/>
        </w:rPr>
        <w:t xml:space="preserve">3) участникам аукциона выдаются пронумерованные </w:t>
      </w:r>
      <w:r>
        <w:rPr>
          <w:sz w:val="26"/>
          <w:szCs w:val="26"/>
        </w:rPr>
        <w:t>карточки</w:t>
      </w:r>
      <w:r w:rsidRPr="008A6BC4">
        <w:rPr>
          <w:sz w:val="26"/>
          <w:szCs w:val="26"/>
        </w:rPr>
        <w:t>, которые они поднимают после оглашения аукционистом начально</w:t>
      </w:r>
      <w:r>
        <w:rPr>
          <w:sz w:val="26"/>
          <w:szCs w:val="26"/>
        </w:rPr>
        <w:t>й цены</w:t>
      </w:r>
      <w:r w:rsidRPr="008A6BC4">
        <w:rPr>
          <w:sz w:val="26"/>
          <w:szCs w:val="26"/>
        </w:rPr>
        <w:t xml:space="preserve"> и каждо</w:t>
      </w:r>
      <w:r>
        <w:rPr>
          <w:sz w:val="26"/>
          <w:szCs w:val="26"/>
        </w:rPr>
        <w:t>й</w:t>
      </w:r>
      <w:r w:rsidRPr="008A6BC4">
        <w:rPr>
          <w:sz w:val="26"/>
          <w:szCs w:val="26"/>
        </w:rPr>
        <w:t xml:space="preserve"> очередно</w:t>
      </w:r>
      <w:r>
        <w:rPr>
          <w:sz w:val="26"/>
          <w:szCs w:val="26"/>
        </w:rPr>
        <w:t>й цены</w:t>
      </w:r>
      <w:r w:rsidRPr="008A6BC4">
        <w:rPr>
          <w:sz w:val="26"/>
          <w:szCs w:val="26"/>
        </w:rPr>
        <w:t xml:space="preserve"> в случае, если готовы заключить договор </w:t>
      </w:r>
      <w:r>
        <w:rPr>
          <w:sz w:val="26"/>
          <w:szCs w:val="26"/>
        </w:rPr>
        <w:t>купли-продажи</w:t>
      </w:r>
      <w:r w:rsidRPr="008A6BC4">
        <w:rPr>
          <w:sz w:val="26"/>
          <w:szCs w:val="26"/>
        </w:rPr>
        <w:t xml:space="preserve"> земельного участка в соответствии с эт</w:t>
      </w:r>
      <w:r>
        <w:rPr>
          <w:sz w:val="26"/>
          <w:szCs w:val="26"/>
        </w:rPr>
        <w:t>ой ценой</w:t>
      </w:r>
      <w:r w:rsidRPr="008A6BC4">
        <w:rPr>
          <w:sz w:val="26"/>
          <w:szCs w:val="26"/>
        </w:rPr>
        <w:t>;</w:t>
      </w:r>
    </w:p>
    <w:p w14:paraId="0844F904" w14:textId="77777777" w:rsidR="00F95CF3" w:rsidRDefault="00F95CF3" w:rsidP="00F95C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6BC4">
        <w:rPr>
          <w:sz w:val="26"/>
          <w:szCs w:val="26"/>
        </w:rPr>
        <w:t xml:space="preserve">4) </w:t>
      </w:r>
      <w:r>
        <w:rPr>
          <w:sz w:val="26"/>
          <w:szCs w:val="26"/>
        </w:rPr>
        <w:t>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карточки участника аукциона, которые первым и вторым подняли карточки, и указывает на первого поднявшего карточку участника аукциона. Затем аукционист объявляет следующую цену в соответствии с "шагом аукциона";</w:t>
      </w:r>
    </w:p>
    <w:p w14:paraId="5911D436" w14:textId="77777777" w:rsidR="00F95CF3" w:rsidRPr="008A6BC4" w:rsidRDefault="00F95CF3" w:rsidP="00F95C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6BC4">
        <w:rPr>
          <w:sz w:val="26"/>
          <w:szCs w:val="26"/>
        </w:rPr>
        <w:t xml:space="preserve">5) при отсутствии участников аукциона, готовых заключить договор </w:t>
      </w:r>
      <w:r>
        <w:rPr>
          <w:sz w:val="26"/>
          <w:szCs w:val="26"/>
        </w:rPr>
        <w:t>купли-продажи</w:t>
      </w:r>
      <w:r w:rsidRPr="008A6BC4">
        <w:rPr>
          <w:sz w:val="26"/>
          <w:szCs w:val="26"/>
        </w:rPr>
        <w:t xml:space="preserve"> в соответствии с названн</w:t>
      </w:r>
      <w:r>
        <w:rPr>
          <w:sz w:val="26"/>
          <w:szCs w:val="26"/>
        </w:rPr>
        <w:t>ой ценой</w:t>
      </w:r>
      <w:r w:rsidRPr="008A6BC4">
        <w:rPr>
          <w:sz w:val="26"/>
          <w:szCs w:val="26"/>
        </w:rPr>
        <w:t>, аукционист повторяет эт</w:t>
      </w:r>
      <w:r>
        <w:rPr>
          <w:sz w:val="26"/>
          <w:szCs w:val="26"/>
        </w:rPr>
        <w:t>у цену</w:t>
      </w:r>
      <w:r w:rsidRPr="008A6BC4">
        <w:rPr>
          <w:sz w:val="26"/>
          <w:szCs w:val="26"/>
        </w:rPr>
        <w:t xml:space="preserve"> 3 раза.</w:t>
      </w:r>
    </w:p>
    <w:p w14:paraId="1C06F994" w14:textId="77777777" w:rsidR="00F95CF3" w:rsidRPr="008A6BC4" w:rsidRDefault="00F95CF3" w:rsidP="00F95C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6BC4">
        <w:rPr>
          <w:sz w:val="26"/>
          <w:szCs w:val="26"/>
        </w:rPr>
        <w:t>Если после троекратного объявления очередно</w:t>
      </w:r>
      <w:r>
        <w:rPr>
          <w:sz w:val="26"/>
          <w:szCs w:val="26"/>
        </w:rPr>
        <w:t>й цены</w:t>
      </w:r>
      <w:r w:rsidRPr="008A6BC4">
        <w:rPr>
          <w:sz w:val="26"/>
          <w:szCs w:val="26"/>
        </w:rPr>
        <w:t xml:space="preserve"> ни один из участников аукциона не поднял </w:t>
      </w:r>
      <w:r>
        <w:rPr>
          <w:sz w:val="26"/>
          <w:szCs w:val="26"/>
        </w:rPr>
        <w:t>карточку</w:t>
      </w:r>
      <w:r w:rsidRPr="008A6BC4">
        <w:rPr>
          <w:sz w:val="26"/>
          <w:szCs w:val="26"/>
        </w:rPr>
        <w:t xml:space="preserve">, аукцион завершается. Победителем аукциона признается тот участник аукциона, номер </w:t>
      </w:r>
      <w:r>
        <w:rPr>
          <w:sz w:val="26"/>
          <w:szCs w:val="26"/>
        </w:rPr>
        <w:t>карточки</w:t>
      </w:r>
      <w:r w:rsidRPr="008A6BC4">
        <w:rPr>
          <w:sz w:val="26"/>
          <w:szCs w:val="26"/>
        </w:rPr>
        <w:t xml:space="preserve"> которого был назван аукционистом последним;</w:t>
      </w:r>
    </w:p>
    <w:p w14:paraId="52A17410" w14:textId="77777777" w:rsidR="00F95CF3" w:rsidRPr="008A6BC4" w:rsidRDefault="00F95CF3" w:rsidP="00F95C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6BC4">
        <w:rPr>
          <w:sz w:val="26"/>
          <w:szCs w:val="26"/>
        </w:rPr>
        <w:t xml:space="preserve">6) по завершении аукциона аукционист объявляет о </w:t>
      </w:r>
      <w:r>
        <w:rPr>
          <w:sz w:val="26"/>
          <w:szCs w:val="26"/>
        </w:rPr>
        <w:t>продаже</w:t>
      </w:r>
      <w:r w:rsidRPr="008A6BC4">
        <w:rPr>
          <w:sz w:val="26"/>
          <w:szCs w:val="26"/>
        </w:rPr>
        <w:t xml:space="preserve"> земельного участка, называет </w:t>
      </w:r>
      <w:r>
        <w:rPr>
          <w:sz w:val="26"/>
          <w:szCs w:val="26"/>
        </w:rPr>
        <w:t>цену</w:t>
      </w:r>
      <w:r w:rsidRPr="008A6BC4">
        <w:rPr>
          <w:sz w:val="26"/>
          <w:szCs w:val="26"/>
        </w:rPr>
        <w:t xml:space="preserve"> и номер </w:t>
      </w:r>
      <w:r>
        <w:rPr>
          <w:sz w:val="26"/>
          <w:szCs w:val="26"/>
        </w:rPr>
        <w:t>карточки</w:t>
      </w:r>
      <w:r w:rsidRPr="008A6BC4">
        <w:rPr>
          <w:sz w:val="26"/>
          <w:szCs w:val="26"/>
        </w:rPr>
        <w:t xml:space="preserve"> победителя аукциона.</w:t>
      </w:r>
    </w:p>
    <w:p w14:paraId="16EE66BA" w14:textId="77777777" w:rsidR="00F95CF3" w:rsidRPr="008A6BC4" w:rsidRDefault="00F95CF3" w:rsidP="00F95CF3">
      <w:pPr>
        <w:ind w:firstLine="709"/>
        <w:jc w:val="both"/>
        <w:rPr>
          <w:sz w:val="26"/>
          <w:szCs w:val="26"/>
        </w:rPr>
      </w:pPr>
      <w:r w:rsidRPr="008A6BC4">
        <w:rPr>
          <w:sz w:val="26"/>
          <w:szCs w:val="26"/>
        </w:rPr>
        <w:t>Суммы задатков, внесенные лицами, участвовавшими в аукционе, кроме победителя возвращаются в течение трех дней со дня подписания протокола о результатах аукциона. Сумма задатка, внесенная победителем, засчитывается ему в счет платы за земельный участок.</w:t>
      </w:r>
    </w:p>
    <w:p w14:paraId="52E7AA09" w14:textId="77777777" w:rsidR="00F95CF3" w:rsidRPr="008A6BC4" w:rsidRDefault="00F95CF3" w:rsidP="00F95CF3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6BC4">
        <w:rPr>
          <w:sz w:val="26"/>
          <w:szCs w:val="26"/>
        </w:rP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14:paraId="1C730B84" w14:textId="77777777" w:rsidR="00F95CF3" w:rsidRPr="008A6BC4" w:rsidRDefault="00F95CF3" w:rsidP="00F95CF3">
      <w:pPr>
        <w:pStyle w:val="ConsPlusNormal"/>
        <w:ind w:firstLine="709"/>
        <w:jc w:val="both"/>
        <w:rPr>
          <w:bCs/>
          <w:sz w:val="26"/>
          <w:szCs w:val="26"/>
        </w:rPr>
      </w:pPr>
      <w:r w:rsidRPr="008A6BC4">
        <w:rPr>
          <w:sz w:val="26"/>
          <w:szCs w:val="26"/>
        </w:rPr>
        <w:t xml:space="preserve">Определение участников аукциона проводится </w:t>
      </w:r>
      <w:r>
        <w:rPr>
          <w:b/>
          <w:bCs/>
          <w:sz w:val="26"/>
          <w:szCs w:val="26"/>
        </w:rPr>
        <w:t>21 октября</w:t>
      </w:r>
      <w:r w:rsidRPr="00167AA2">
        <w:rPr>
          <w:b/>
          <w:bCs/>
          <w:sz w:val="26"/>
          <w:szCs w:val="26"/>
        </w:rPr>
        <w:t xml:space="preserve"> 2022 г. в 11-00</w:t>
      </w:r>
      <w:r w:rsidRPr="008A6BC4">
        <w:rPr>
          <w:sz w:val="26"/>
          <w:szCs w:val="26"/>
        </w:rPr>
        <w:t xml:space="preserve"> в </w:t>
      </w:r>
      <w:proofErr w:type="spellStart"/>
      <w:r w:rsidRPr="008A6BC4">
        <w:rPr>
          <w:sz w:val="26"/>
          <w:szCs w:val="26"/>
        </w:rPr>
        <w:t>каб</w:t>
      </w:r>
      <w:proofErr w:type="spellEnd"/>
      <w:r w:rsidRPr="008A6BC4">
        <w:rPr>
          <w:sz w:val="26"/>
          <w:szCs w:val="26"/>
        </w:rPr>
        <w:t xml:space="preserve">. № </w:t>
      </w:r>
      <w:r>
        <w:rPr>
          <w:sz w:val="26"/>
          <w:szCs w:val="26"/>
        </w:rPr>
        <w:t>107</w:t>
      </w:r>
      <w:r w:rsidRPr="008A6BC4">
        <w:rPr>
          <w:sz w:val="26"/>
          <w:szCs w:val="26"/>
        </w:rPr>
        <w:t xml:space="preserve"> подписанием Протокола </w:t>
      </w:r>
      <w:r w:rsidRPr="008A6BC4">
        <w:rPr>
          <w:bCs/>
          <w:sz w:val="26"/>
          <w:szCs w:val="26"/>
        </w:rPr>
        <w:t>рассмотрения</w:t>
      </w:r>
      <w:r w:rsidRPr="008A6BC4">
        <w:rPr>
          <w:sz w:val="26"/>
          <w:szCs w:val="26"/>
        </w:rPr>
        <w:t xml:space="preserve"> заявок, который подписывается организатором аукциона. </w:t>
      </w:r>
    </w:p>
    <w:p w14:paraId="048D7E2E" w14:textId="77777777" w:rsidR="00F95CF3" w:rsidRPr="008A6BC4" w:rsidRDefault="00F95CF3" w:rsidP="00F95CF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A6BC4">
        <w:rPr>
          <w:sz w:val="26"/>
          <w:szCs w:val="26"/>
        </w:rPr>
        <w:t xml:space="preserve">Участники до </w:t>
      </w:r>
      <w:r>
        <w:rPr>
          <w:b/>
          <w:bCs/>
          <w:sz w:val="26"/>
          <w:szCs w:val="26"/>
        </w:rPr>
        <w:t xml:space="preserve">20 октября </w:t>
      </w:r>
      <w:r w:rsidRPr="00167AA2">
        <w:rPr>
          <w:b/>
          <w:bCs/>
          <w:sz w:val="26"/>
          <w:szCs w:val="26"/>
        </w:rPr>
        <w:t>2022 г.</w:t>
      </w:r>
      <w:r w:rsidRPr="008A6BC4">
        <w:rPr>
          <w:sz w:val="26"/>
          <w:szCs w:val="26"/>
        </w:rPr>
        <w:t xml:space="preserve"> самостоятельно знакомятся с состоянием земельных участков на местности. Вынос границ земельного участка в натуру </w:t>
      </w:r>
      <w:r w:rsidRPr="008A6BC4">
        <w:rPr>
          <w:sz w:val="26"/>
          <w:szCs w:val="26"/>
        </w:rPr>
        <w:lastRenderedPageBreak/>
        <w:t>производится победителем аукциона за счет собственных средств.</w:t>
      </w:r>
    </w:p>
    <w:p w14:paraId="432E592B" w14:textId="77777777" w:rsidR="00F95CF3" w:rsidRPr="008A6BC4" w:rsidRDefault="00F95CF3" w:rsidP="00F95CF3">
      <w:pPr>
        <w:ind w:firstLine="709"/>
        <w:jc w:val="both"/>
        <w:rPr>
          <w:sz w:val="26"/>
          <w:szCs w:val="26"/>
        </w:rPr>
      </w:pPr>
      <w:r w:rsidRPr="008A6BC4">
        <w:rPr>
          <w:sz w:val="26"/>
          <w:szCs w:val="26"/>
        </w:rPr>
        <w:t>Победителем признается лицо, предложившее наиболее высок</w:t>
      </w:r>
      <w:r>
        <w:rPr>
          <w:sz w:val="26"/>
          <w:szCs w:val="26"/>
        </w:rPr>
        <w:t>ую</w:t>
      </w:r>
      <w:r w:rsidRPr="008A6BC4">
        <w:rPr>
          <w:sz w:val="26"/>
          <w:szCs w:val="26"/>
        </w:rPr>
        <w:t xml:space="preserve"> плат</w:t>
      </w:r>
      <w:r>
        <w:rPr>
          <w:sz w:val="26"/>
          <w:szCs w:val="26"/>
        </w:rPr>
        <w:t>у</w:t>
      </w:r>
      <w:r w:rsidRPr="003D0D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</w:t>
      </w:r>
      <w:r w:rsidRPr="008A6BC4">
        <w:rPr>
          <w:sz w:val="26"/>
          <w:szCs w:val="26"/>
        </w:rPr>
        <w:t>земельн</w:t>
      </w:r>
      <w:r>
        <w:rPr>
          <w:sz w:val="26"/>
          <w:szCs w:val="26"/>
        </w:rPr>
        <w:t>ый</w:t>
      </w:r>
      <w:r w:rsidRPr="008A6BC4">
        <w:rPr>
          <w:sz w:val="26"/>
          <w:szCs w:val="26"/>
        </w:rPr>
        <w:t xml:space="preserve"> участ</w:t>
      </w:r>
      <w:r>
        <w:rPr>
          <w:sz w:val="26"/>
          <w:szCs w:val="26"/>
        </w:rPr>
        <w:t>о</w:t>
      </w:r>
      <w:r w:rsidRPr="008A6BC4">
        <w:rPr>
          <w:sz w:val="26"/>
          <w:szCs w:val="26"/>
        </w:rPr>
        <w:t>к. Подведение итогов аукциона оформляются в день и на месте проведения аукциона.</w:t>
      </w:r>
    </w:p>
    <w:p w14:paraId="641F91C6" w14:textId="77777777" w:rsidR="00F95CF3" w:rsidRPr="00256683" w:rsidRDefault="00F95CF3" w:rsidP="00F95CF3">
      <w:pPr>
        <w:ind w:firstLine="709"/>
        <w:jc w:val="both"/>
        <w:rPr>
          <w:sz w:val="26"/>
          <w:szCs w:val="26"/>
        </w:rPr>
      </w:pPr>
      <w:r w:rsidRPr="008A6BC4">
        <w:rPr>
          <w:sz w:val="26"/>
          <w:szCs w:val="26"/>
        </w:rPr>
        <w:t xml:space="preserve">Договор </w:t>
      </w:r>
      <w:r>
        <w:rPr>
          <w:sz w:val="26"/>
          <w:szCs w:val="26"/>
        </w:rPr>
        <w:t>купли-продажи</w:t>
      </w:r>
      <w:r w:rsidRPr="008A6BC4">
        <w:rPr>
          <w:sz w:val="26"/>
          <w:szCs w:val="26"/>
        </w:rPr>
        <w:t xml:space="preserve"> земельного участка заключается с победителем не ранее, чем через десять дней со дня размещения информации о результатах на официальном сайте РФ </w:t>
      </w:r>
      <w:hyperlink r:id="rId7" w:history="1">
        <w:r w:rsidRPr="00256683">
          <w:rPr>
            <w:rStyle w:val="a7"/>
            <w:sz w:val="26"/>
            <w:szCs w:val="26"/>
            <w:lang w:val="en-US"/>
          </w:rPr>
          <w:t>www</w:t>
        </w:r>
        <w:r w:rsidRPr="00256683">
          <w:rPr>
            <w:rStyle w:val="a7"/>
            <w:sz w:val="26"/>
            <w:szCs w:val="26"/>
          </w:rPr>
          <w:t>.</w:t>
        </w:r>
        <w:proofErr w:type="spellStart"/>
        <w:r w:rsidRPr="00256683">
          <w:rPr>
            <w:rStyle w:val="a7"/>
            <w:sz w:val="26"/>
            <w:szCs w:val="26"/>
            <w:lang w:val="en-US"/>
          </w:rPr>
          <w:t>torgi</w:t>
        </w:r>
        <w:proofErr w:type="spellEnd"/>
        <w:r w:rsidRPr="00256683">
          <w:rPr>
            <w:rStyle w:val="a7"/>
            <w:sz w:val="26"/>
            <w:szCs w:val="26"/>
          </w:rPr>
          <w:t>.</w:t>
        </w:r>
        <w:r w:rsidRPr="00256683">
          <w:rPr>
            <w:rStyle w:val="a7"/>
            <w:sz w:val="26"/>
            <w:szCs w:val="26"/>
            <w:lang w:val="en-US"/>
          </w:rPr>
          <w:t>gov</w:t>
        </w:r>
        <w:r w:rsidRPr="00256683">
          <w:rPr>
            <w:rStyle w:val="a7"/>
            <w:sz w:val="26"/>
            <w:szCs w:val="26"/>
          </w:rPr>
          <w:t>.</w:t>
        </w:r>
        <w:proofErr w:type="spellStart"/>
        <w:r w:rsidRPr="00256683">
          <w:rPr>
            <w:rStyle w:val="a7"/>
            <w:sz w:val="26"/>
            <w:szCs w:val="26"/>
            <w:lang w:val="en-US"/>
          </w:rPr>
          <w:t>ru</w:t>
        </w:r>
        <w:proofErr w:type="spellEnd"/>
      </w:hyperlink>
    </w:p>
    <w:p w14:paraId="2A2839E3" w14:textId="77777777" w:rsidR="00F95CF3" w:rsidRPr="008A6BC4" w:rsidRDefault="00F95CF3" w:rsidP="00F95CF3">
      <w:pPr>
        <w:ind w:firstLine="709"/>
        <w:jc w:val="both"/>
        <w:rPr>
          <w:sz w:val="26"/>
          <w:szCs w:val="26"/>
        </w:rPr>
      </w:pPr>
      <w:r w:rsidRPr="008A6BC4">
        <w:rPr>
          <w:sz w:val="26"/>
          <w:szCs w:val="26"/>
        </w:rPr>
        <w:t xml:space="preserve">По всем дополнительным вопросам обращаться в Управление имущественных отношений администрации Арсеньевского городского округа по адресу: </w:t>
      </w:r>
      <w:proofErr w:type="spellStart"/>
      <w:r w:rsidRPr="008A6BC4">
        <w:rPr>
          <w:sz w:val="26"/>
          <w:szCs w:val="26"/>
        </w:rPr>
        <w:t>г.Арсеньев</w:t>
      </w:r>
      <w:proofErr w:type="spellEnd"/>
      <w:r w:rsidRPr="008A6BC4">
        <w:rPr>
          <w:sz w:val="26"/>
          <w:szCs w:val="26"/>
        </w:rPr>
        <w:t xml:space="preserve">, ул. Ленинская, 8, </w:t>
      </w:r>
      <w:proofErr w:type="spellStart"/>
      <w:r w:rsidRPr="008A6BC4">
        <w:rPr>
          <w:sz w:val="26"/>
          <w:szCs w:val="26"/>
        </w:rPr>
        <w:t>каб</w:t>
      </w:r>
      <w:proofErr w:type="spellEnd"/>
      <w:r w:rsidRPr="008A6BC4">
        <w:rPr>
          <w:sz w:val="26"/>
          <w:szCs w:val="26"/>
        </w:rPr>
        <w:t>. № 116 в рабочие дни с 14-00 до 17-00 или по тел. 4-26-60».</w:t>
      </w:r>
    </w:p>
    <w:p w14:paraId="462DF1C8" w14:textId="6BA16796" w:rsidR="00D22091" w:rsidRDefault="00D22091" w:rsidP="00F95CF3">
      <w:pPr>
        <w:pStyle w:val="ConsPlusNormal"/>
        <w:suppressAutoHyphens/>
        <w:ind w:firstLine="540"/>
        <w:jc w:val="both"/>
        <w:rPr>
          <w:sz w:val="26"/>
          <w:szCs w:val="26"/>
        </w:rPr>
      </w:pPr>
    </w:p>
    <w:sectPr w:rsidR="00D22091" w:rsidSect="00361BB8">
      <w:pgSz w:w="11906" w:h="16838" w:code="9"/>
      <w:pgMar w:top="851" w:right="851" w:bottom="567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1" w15:restartNumberingAfterBreak="0">
    <w:nsid w:val="4DF14AA4"/>
    <w:multiLevelType w:val="multilevel"/>
    <w:tmpl w:val="FFBEE14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BB8"/>
    <w:rsid w:val="00075175"/>
    <w:rsid w:val="000D3294"/>
    <w:rsid w:val="000E356E"/>
    <w:rsid w:val="000F55FD"/>
    <w:rsid w:val="00166F24"/>
    <w:rsid w:val="00167AA2"/>
    <w:rsid w:val="00167BB4"/>
    <w:rsid w:val="002011AB"/>
    <w:rsid w:val="00213977"/>
    <w:rsid w:val="00245870"/>
    <w:rsid w:val="00247300"/>
    <w:rsid w:val="00256683"/>
    <w:rsid w:val="002901D7"/>
    <w:rsid w:val="002A2FA7"/>
    <w:rsid w:val="002D7F5A"/>
    <w:rsid w:val="00361BB8"/>
    <w:rsid w:val="003A24AC"/>
    <w:rsid w:val="003D0D3A"/>
    <w:rsid w:val="004261EE"/>
    <w:rsid w:val="00432BFA"/>
    <w:rsid w:val="00457270"/>
    <w:rsid w:val="00485CA9"/>
    <w:rsid w:val="00495779"/>
    <w:rsid w:val="004A3AB5"/>
    <w:rsid w:val="004C3653"/>
    <w:rsid w:val="0051025C"/>
    <w:rsid w:val="00553A7A"/>
    <w:rsid w:val="00562230"/>
    <w:rsid w:val="00566CD7"/>
    <w:rsid w:val="00596EA2"/>
    <w:rsid w:val="005B6485"/>
    <w:rsid w:val="00624CF9"/>
    <w:rsid w:val="006D0E63"/>
    <w:rsid w:val="00744178"/>
    <w:rsid w:val="007C305C"/>
    <w:rsid w:val="00816D59"/>
    <w:rsid w:val="00886F17"/>
    <w:rsid w:val="008A5066"/>
    <w:rsid w:val="00901951"/>
    <w:rsid w:val="00924714"/>
    <w:rsid w:val="009456FD"/>
    <w:rsid w:val="00981D2A"/>
    <w:rsid w:val="00990A75"/>
    <w:rsid w:val="009B4B0C"/>
    <w:rsid w:val="00A01BCF"/>
    <w:rsid w:val="00A343C0"/>
    <w:rsid w:val="00B22D4A"/>
    <w:rsid w:val="00B30F8A"/>
    <w:rsid w:val="00B430B3"/>
    <w:rsid w:val="00B63EB4"/>
    <w:rsid w:val="00B9298B"/>
    <w:rsid w:val="00BA1E9E"/>
    <w:rsid w:val="00BA729E"/>
    <w:rsid w:val="00BE0B4E"/>
    <w:rsid w:val="00D22091"/>
    <w:rsid w:val="00D378CA"/>
    <w:rsid w:val="00D82C92"/>
    <w:rsid w:val="00E70E4A"/>
    <w:rsid w:val="00F07DB3"/>
    <w:rsid w:val="00F77441"/>
    <w:rsid w:val="00F95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AD0D"/>
  <w15:docId w15:val="{3E604792-0D49-4F6D-A755-4CB0C0A9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B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1BB8"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361BB8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361BB8"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BB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1BB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1BB8"/>
    <w:rPr>
      <w:rFonts w:ascii="Times New Roman" w:eastAsia="Times New Roman" w:hAnsi="Times New Roman" w:cs="Times New Roman"/>
      <w:b/>
      <w:spacing w:val="20"/>
      <w:sz w:val="26"/>
      <w:szCs w:val="20"/>
      <w:lang w:eastAsia="ru-RU"/>
    </w:rPr>
  </w:style>
  <w:style w:type="character" w:customStyle="1" w:styleId="11">
    <w:name w:val="Гиперссылка1"/>
    <w:rsid w:val="00361BB8"/>
    <w:rPr>
      <w:color w:val="0000FF"/>
      <w:u w:val="single"/>
    </w:rPr>
  </w:style>
  <w:style w:type="paragraph" w:styleId="a3">
    <w:name w:val="Body Text Indent"/>
    <w:basedOn w:val="a"/>
    <w:link w:val="a4"/>
    <w:rsid w:val="00361BB8"/>
    <w:pPr>
      <w:autoSpaceDE w:val="0"/>
      <w:autoSpaceDN w:val="0"/>
      <w:adjustRightInd w:val="0"/>
      <w:ind w:left="1309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361BB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361BB8"/>
    <w:pPr>
      <w:widowControl/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361B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361BB8"/>
    <w:pPr>
      <w:ind w:firstLine="709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361BB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361BB8"/>
    <w:pPr>
      <w:widowControl/>
      <w:ind w:firstLine="567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361BB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Hyperlink"/>
    <w:uiPriority w:val="99"/>
    <w:rsid w:val="00361BB8"/>
    <w:rPr>
      <w:color w:val="0000FF"/>
      <w:u w:val="single"/>
    </w:rPr>
  </w:style>
  <w:style w:type="paragraph" w:styleId="a8">
    <w:name w:val="Balloon Text"/>
    <w:basedOn w:val="a"/>
    <w:link w:val="a9"/>
    <w:semiHidden/>
    <w:rsid w:val="00361B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61B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1B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Обычный/цC"/>
    <w:rsid w:val="00361B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qFormat/>
    <w:rsid w:val="00361B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0C8A8-E34B-4DEB-844A-4B5DCD1B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7</Pages>
  <Words>2740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Васютина Анастасия Олеговна</cp:lastModifiedBy>
  <cp:revision>70</cp:revision>
  <cp:lastPrinted>2022-05-31T06:47:00Z</cp:lastPrinted>
  <dcterms:created xsi:type="dcterms:W3CDTF">2021-10-26T01:59:00Z</dcterms:created>
  <dcterms:modified xsi:type="dcterms:W3CDTF">2022-09-21T22:44:00Z</dcterms:modified>
</cp:coreProperties>
</file>