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7D" w:rsidRDefault="00D3787D">
      <w:pPr>
        <w:rPr>
          <w:rFonts w:ascii="Times New Roman" w:hAnsi="Times New Roman" w:cs="Times New Roman"/>
          <w:sz w:val="26"/>
          <w:szCs w:val="26"/>
        </w:rPr>
      </w:pPr>
    </w:p>
    <w:p w:rsidR="00FF5500" w:rsidRPr="00E43E23" w:rsidRDefault="00E43E23" w:rsidP="00FF5500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43E23">
        <w:rPr>
          <w:rFonts w:ascii="Times New Roman" w:hAnsi="Times New Roman" w:cs="Times New Roman"/>
          <w:b/>
          <w:sz w:val="26"/>
          <w:szCs w:val="26"/>
        </w:rPr>
        <w:t>Памятка. Неисправная проводка</w:t>
      </w:r>
    </w:p>
    <w:bookmarkEnd w:id="0"/>
    <w:p w:rsidR="00FF5500" w:rsidRDefault="00FF5500" w:rsidP="00FF5500">
      <w:pPr>
        <w:rPr>
          <w:rFonts w:ascii="Times New Roman" w:hAnsi="Times New Roman" w:cs="Times New Roman"/>
          <w:sz w:val="26"/>
          <w:szCs w:val="26"/>
        </w:rPr>
      </w:pPr>
    </w:p>
    <w:p w:rsidR="00D3787D" w:rsidRDefault="00D3787D" w:rsidP="00FF5500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3787D">
        <w:rPr>
          <w:rFonts w:ascii="Times New Roman" w:hAnsi="Times New Roman" w:cs="Times New Roman"/>
          <w:sz w:val="26"/>
          <w:szCs w:val="26"/>
        </w:rPr>
        <w:t xml:space="preserve">С </w:t>
      </w:r>
      <w:r w:rsidR="002208AF">
        <w:rPr>
          <w:rFonts w:ascii="Times New Roman" w:hAnsi="Times New Roman" w:cs="Times New Roman"/>
          <w:sz w:val="26"/>
          <w:szCs w:val="26"/>
        </w:rPr>
        <w:t xml:space="preserve">усилением </w:t>
      </w:r>
      <w:r w:rsidRPr="00D3787D">
        <w:rPr>
          <w:rFonts w:ascii="Times New Roman" w:hAnsi="Times New Roman" w:cs="Times New Roman"/>
          <w:sz w:val="26"/>
          <w:szCs w:val="26"/>
        </w:rPr>
        <w:t xml:space="preserve">низких ночных температур многие </w:t>
      </w:r>
      <w:r w:rsidR="00BB27F7">
        <w:rPr>
          <w:rFonts w:ascii="Times New Roman" w:hAnsi="Times New Roman" w:cs="Times New Roman"/>
          <w:sz w:val="26"/>
          <w:szCs w:val="26"/>
        </w:rPr>
        <w:t xml:space="preserve">жильцы квартир и домов </w:t>
      </w:r>
      <w:r w:rsidRPr="00D3787D">
        <w:rPr>
          <w:rFonts w:ascii="Times New Roman" w:hAnsi="Times New Roman" w:cs="Times New Roman"/>
          <w:sz w:val="26"/>
          <w:szCs w:val="26"/>
        </w:rPr>
        <w:t xml:space="preserve">отапливают </w:t>
      </w:r>
      <w:r w:rsidR="00BB27F7">
        <w:rPr>
          <w:rFonts w:ascii="Times New Roman" w:hAnsi="Times New Roman" w:cs="Times New Roman"/>
          <w:sz w:val="26"/>
          <w:szCs w:val="26"/>
        </w:rPr>
        <w:t xml:space="preserve">свои жилые помещения </w:t>
      </w:r>
      <w:r w:rsidRPr="00D3787D">
        <w:rPr>
          <w:rFonts w:ascii="Times New Roman" w:hAnsi="Times New Roman" w:cs="Times New Roman"/>
          <w:sz w:val="26"/>
          <w:szCs w:val="26"/>
        </w:rPr>
        <w:t xml:space="preserve">самодельными электронагревательными приборами. Никакая электропроводка долго не выдержит такой нагрузки, а тем более старая. В домашней суете мы забываем, что старая проводка не рассчитана на современные плиты, телевизор, котлы, обогреватели и т.п. </w:t>
      </w:r>
    </w:p>
    <w:p w:rsidR="00BB27F7" w:rsidRDefault="00BB27F7" w:rsidP="00D3787D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D3787D" w:rsidRPr="00BB27F7" w:rsidRDefault="00BB27F7" w:rsidP="00BB27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27F7">
        <w:rPr>
          <w:rFonts w:ascii="Times New Roman" w:hAnsi="Times New Roman" w:cs="Times New Roman"/>
          <w:b/>
          <w:sz w:val="26"/>
          <w:szCs w:val="26"/>
        </w:rPr>
        <w:t>МКУ УГОЧС администрации Арсеньевского городского округа, напоминает:</w:t>
      </w:r>
    </w:p>
    <w:p w:rsidR="00BB27F7" w:rsidRDefault="00BB27F7">
      <w:pPr>
        <w:rPr>
          <w:rFonts w:ascii="Times New Roman" w:hAnsi="Times New Roman" w:cs="Times New Roman"/>
          <w:sz w:val="26"/>
          <w:szCs w:val="26"/>
        </w:rPr>
      </w:pPr>
    </w:p>
    <w:p w:rsidR="00D3787D" w:rsidRDefault="00D3787D" w:rsidP="00BB27F7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787D">
        <w:rPr>
          <w:rFonts w:ascii="Times New Roman" w:hAnsi="Times New Roman" w:cs="Times New Roman"/>
          <w:sz w:val="26"/>
          <w:szCs w:val="26"/>
        </w:rPr>
        <w:t xml:space="preserve">Следите за исправностью </w:t>
      </w:r>
      <w:r>
        <w:rPr>
          <w:rFonts w:ascii="Times New Roman" w:hAnsi="Times New Roman" w:cs="Times New Roman"/>
          <w:sz w:val="26"/>
          <w:szCs w:val="26"/>
        </w:rPr>
        <w:t xml:space="preserve">розеток, вилок, </w:t>
      </w:r>
      <w:r w:rsidRPr="00D3787D">
        <w:rPr>
          <w:rFonts w:ascii="Times New Roman" w:hAnsi="Times New Roman" w:cs="Times New Roman"/>
          <w:sz w:val="26"/>
          <w:szCs w:val="26"/>
        </w:rPr>
        <w:t xml:space="preserve">электропроводки.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D3787D">
        <w:rPr>
          <w:rFonts w:ascii="Times New Roman" w:hAnsi="Times New Roman" w:cs="Times New Roman"/>
          <w:sz w:val="26"/>
          <w:szCs w:val="26"/>
        </w:rPr>
        <w:t xml:space="preserve">апрещается эксплуатировать электропроводку с нарушенной изоляцией. </w:t>
      </w:r>
    </w:p>
    <w:p w:rsidR="00D3787D" w:rsidRDefault="00D3787D" w:rsidP="00BB27F7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787D">
        <w:rPr>
          <w:rFonts w:ascii="Times New Roman" w:hAnsi="Times New Roman" w:cs="Times New Roman"/>
          <w:sz w:val="26"/>
          <w:szCs w:val="26"/>
        </w:rPr>
        <w:t xml:space="preserve">Не завязывайте провода в узлы, не соединяйте их скруткой, а также не заклеивайте обоями и не закрывайте элементами сгораемой отделки. </w:t>
      </w:r>
    </w:p>
    <w:p w:rsidR="00D3787D" w:rsidRDefault="00D3787D" w:rsidP="00BB27F7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3787D">
        <w:rPr>
          <w:rFonts w:ascii="Times New Roman" w:hAnsi="Times New Roman" w:cs="Times New Roman"/>
          <w:sz w:val="26"/>
          <w:szCs w:val="26"/>
        </w:rPr>
        <w:t xml:space="preserve">Опасно включать одновременно в одну розетку несколько потребителей тока с помощью тройника, так как возможна перегрузка электропроводки и замыкание. </w:t>
      </w:r>
    </w:p>
    <w:p w:rsidR="00BB27F7" w:rsidRDefault="00D3787D" w:rsidP="00BB27F7">
      <w:pPr>
        <w:tabs>
          <w:tab w:val="left" w:pos="142"/>
          <w:tab w:val="left" w:pos="284"/>
        </w:tabs>
        <w:rPr>
          <w:rFonts w:ascii="Times New Roman" w:hAnsi="Times New Roman" w:cs="Times New Roman"/>
          <w:sz w:val="26"/>
          <w:szCs w:val="26"/>
        </w:rPr>
      </w:pPr>
      <w:r w:rsidRPr="00BB27F7">
        <w:rPr>
          <w:rFonts w:ascii="Times New Roman" w:hAnsi="Times New Roman" w:cs="Times New Roman"/>
          <w:sz w:val="26"/>
          <w:szCs w:val="26"/>
        </w:rPr>
        <w:t>- При необходимости использования удлинителя, не перегружайте его.</w:t>
      </w:r>
    </w:p>
    <w:p w:rsidR="00BB27F7" w:rsidRDefault="00D3787D" w:rsidP="00BB27F7">
      <w:pPr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BB27F7">
        <w:rPr>
          <w:rFonts w:ascii="Times New Roman" w:hAnsi="Times New Roman" w:cs="Times New Roman"/>
          <w:sz w:val="26"/>
          <w:szCs w:val="26"/>
        </w:rPr>
        <w:t>- Следите за выключением всех электроприборов перед уходом из дома.</w:t>
      </w:r>
    </w:p>
    <w:p w:rsidR="00D3787D" w:rsidRDefault="00D3787D" w:rsidP="00BB27F7">
      <w:pPr>
        <w:tabs>
          <w:tab w:val="left" w:pos="142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B27F7">
        <w:rPr>
          <w:rFonts w:ascii="Times New Roman" w:hAnsi="Times New Roman" w:cs="Times New Roman"/>
          <w:i/>
          <w:sz w:val="26"/>
          <w:szCs w:val="26"/>
        </w:rPr>
        <w:br/>
      </w:r>
      <w:r w:rsidR="00BB27F7" w:rsidRPr="00BB27F7">
        <w:rPr>
          <w:rFonts w:ascii="Times New Roman" w:hAnsi="Times New Roman" w:cs="Times New Roman"/>
          <w:i/>
          <w:sz w:val="26"/>
          <w:szCs w:val="26"/>
        </w:rPr>
        <w:t>П</w:t>
      </w:r>
      <w:r w:rsidRPr="00BB27F7">
        <w:rPr>
          <w:rFonts w:ascii="Times New Roman" w:hAnsi="Times New Roman" w:cs="Times New Roman"/>
          <w:i/>
          <w:sz w:val="26"/>
          <w:szCs w:val="26"/>
        </w:rPr>
        <w:t>ризнаки неисправности электропроводки:</w:t>
      </w:r>
    </w:p>
    <w:p w:rsidR="00BB27F7" w:rsidRPr="00BB27F7" w:rsidRDefault="00BB27F7" w:rsidP="00BB27F7">
      <w:pPr>
        <w:tabs>
          <w:tab w:val="left" w:pos="142"/>
        </w:tabs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3787D" w:rsidRDefault="00D3787D">
      <w:pPr>
        <w:rPr>
          <w:rFonts w:ascii="Times New Roman" w:hAnsi="Times New Roman" w:cs="Times New Roman"/>
          <w:sz w:val="26"/>
          <w:szCs w:val="26"/>
        </w:rPr>
      </w:pPr>
      <w:r w:rsidRPr="00D3787D">
        <w:rPr>
          <w:rFonts w:ascii="Times New Roman" w:hAnsi="Times New Roman" w:cs="Times New Roman"/>
          <w:sz w:val="26"/>
          <w:szCs w:val="26"/>
        </w:rPr>
        <w:t xml:space="preserve">- горячие электрические вилки или розетки; </w:t>
      </w:r>
    </w:p>
    <w:p w:rsidR="00D3787D" w:rsidRDefault="00D3787D">
      <w:pPr>
        <w:rPr>
          <w:rFonts w:ascii="Times New Roman" w:hAnsi="Times New Roman" w:cs="Times New Roman"/>
          <w:sz w:val="26"/>
          <w:szCs w:val="26"/>
        </w:rPr>
      </w:pPr>
      <w:r w:rsidRPr="00D3787D">
        <w:rPr>
          <w:rFonts w:ascii="Times New Roman" w:hAnsi="Times New Roman" w:cs="Times New Roman"/>
          <w:sz w:val="26"/>
          <w:szCs w:val="26"/>
        </w:rPr>
        <w:t xml:space="preserve">- сильный нагрев электропровода во время работы электротехники; </w:t>
      </w:r>
    </w:p>
    <w:p w:rsidR="00D3787D" w:rsidRDefault="00D3787D">
      <w:pPr>
        <w:rPr>
          <w:rFonts w:ascii="Times New Roman" w:hAnsi="Times New Roman" w:cs="Times New Roman"/>
          <w:sz w:val="26"/>
          <w:szCs w:val="26"/>
        </w:rPr>
      </w:pPr>
      <w:r w:rsidRPr="00D3787D">
        <w:rPr>
          <w:rFonts w:ascii="Times New Roman" w:hAnsi="Times New Roman" w:cs="Times New Roman"/>
          <w:sz w:val="26"/>
          <w:szCs w:val="26"/>
        </w:rPr>
        <w:t>- звук потрескивания в розетках</w:t>
      </w:r>
      <w:r w:rsidR="00BB27F7">
        <w:rPr>
          <w:rFonts w:ascii="Times New Roman" w:hAnsi="Times New Roman" w:cs="Times New Roman"/>
          <w:sz w:val="26"/>
          <w:szCs w:val="26"/>
        </w:rPr>
        <w:t>;</w:t>
      </w:r>
      <w:r w:rsidRPr="00D3787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87D" w:rsidRDefault="00D3787D">
      <w:pPr>
        <w:rPr>
          <w:rFonts w:ascii="Times New Roman" w:hAnsi="Times New Roman" w:cs="Times New Roman"/>
          <w:sz w:val="26"/>
          <w:szCs w:val="26"/>
        </w:rPr>
      </w:pPr>
      <w:r w:rsidRPr="00D3787D">
        <w:rPr>
          <w:rFonts w:ascii="Times New Roman" w:hAnsi="Times New Roman" w:cs="Times New Roman"/>
          <w:sz w:val="26"/>
          <w:szCs w:val="26"/>
        </w:rPr>
        <w:t xml:space="preserve">- искрение; </w:t>
      </w:r>
    </w:p>
    <w:p w:rsidR="00D3787D" w:rsidRDefault="00D3787D">
      <w:pPr>
        <w:rPr>
          <w:rFonts w:ascii="Times New Roman" w:hAnsi="Times New Roman" w:cs="Times New Roman"/>
          <w:sz w:val="26"/>
          <w:szCs w:val="26"/>
        </w:rPr>
      </w:pPr>
      <w:r w:rsidRPr="00D3787D">
        <w:rPr>
          <w:rFonts w:ascii="Times New Roman" w:hAnsi="Times New Roman" w:cs="Times New Roman"/>
          <w:sz w:val="26"/>
          <w:szCs w:val="26"/>
        </w:rPr>
        <w:t xml:space="preserve">- запах горящей резины, пластмассы; </w:t>
      </w:r>
    </w:p>
    <w:p w:rsidR="00D3787D" w:rsidRDefault="00D3787D">
      <w:pPr>
        <w:rPr>
          <w:rFonts w:ascii="Times New Roman" w:hAnsi="Times New Roman" w:cs="Times New Roman"/>
          <w:sz w:val="26"/>
          <w:szCs w:val="26"/>
        </w:rPr>
      </w:pPr>
      <w:r w:rsidRPr="00D3787D">
        <w:rPr>
          <w:rFonts w:ascii="Times New Roman" w:hAnsi="Times New Roman" w:cs="Times New Roman"/>
          <w:sz w:val="26"/>
          <w:szCs w:val="26"/>
        </w:rPr>
        <w:t xml:space="preserve">- следы копоти на вилках и розетках; </w:t>
      </w:r>
    </w:p>
    <w:p w:rsidR="00D3787D" w:rsidRDefault="00D3787D">
      <w:pPr>
        <w:rPr>
          <w:rFonts w:ascii="Times New Roman" w:hAnsi="Times New Roman" w:cs="Times New Roman"/>
          <w:sz w:val="26"/>
          <w:szCs w:val="26"/>
        </w:rPr>
      </w:pPr>
      <w:r w:rsidRPr="00D3787D">
        <w:rPr>
          <w:rFonts w:ascii="Times New Roman" w:hAnsi="Times New Roman" w:cs="Times New Roman"/>
          <w:sz w:val="26"/>
          <w:szCs w:val="26"/>
        </w:rPr>
        <w:t xml:space="preserve">- потемнение оплеток электропроводов; </w:t>
      </w:r>
    </w:p>
    <w:p w:rsidR="00D3787D" w:rsidRDefault="00D3787D">
      <w:pPr>
        <w:rPr>
          <w:rFonts w:ascii="Times New Roman" w:hAnsi="Times New Roman" w:cs="Times New Roman"/>
          <w:sz w:val="26"/>
          <w:szCs w:val="26"/>
        </w:rPr>
      </w:pPr>
      <w:r w:rsidRPr="00D3787D">
        <w:rPr>
          <w:rFonts w:ascii="Times New Roman" w:hAnsi="Times New Roman" w:cs="Times New Roman"/>
          <w:sz w:val="26"/>
          <w:szCs w:val="26"/>
        </w:rPr>
        <w:t xml:space="preserve">- уменьшение освещения в комнате при включении того или иного электроприбора. </w:t>
      </w:r>
    </w:p>
    <w:p w:rsidR="00D3787D" w:rsidRDefault="00D3787D">
      <w:pPr>
        <w:rPr>
          <w:rFonts w:ascii="Times New Roman" w:hAnsi="Times New Roman" w:cs="Times New Roman"/>
          <w:sz w:val="26"/>
          <w:szCs w:val="26"/>
        </w:rPr>
      </w:pPr>
    </w:p>
    <w:p w:rsidR="00D3787D" w:rsidRDefault="00D3787D">
      <w:pPr>
        <w:rPr>
          <w:rFonts w:ascii="Times New Roman" w:hAnsi="Times New Roman" w:cs="Times New Roman"/>
          <w:sz w:val="26"/>
          <w:szCs w:val="26"/>
        </w:rPr>
      </w:pPr>
    </w:p>
    <w:p w:rsidR="00DB2109" w:rsidRDefault="00D3787D" w:rsidP="00BB27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500">
        <w:rPr>
          <w:rFonts w:ascii="Times New Roman" w:hAnsi="Times New Roman" w:cs="Times New Roman"/>
          <w:b/>
          <w:sz w:val="26"/>
          <w:szCs w:val="26"/>
        </w:rPr>
        <w:t>Помните! Небрежность с огнем и несоблюдение правил пожарной безопасности приводит к непоправимой беде!</w:t>
      </w:r>
    </w:p>
    <w:p w:rsidR="00FF5500" w:rsidRPr="00FF5500" w:rsidRDefault="00FF5500" w:rsidP="00BB27F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FF5500" w:rsidRPr="00FF5500" w:rsidSect="00FF55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7D"/>
    <w:rsid w:val="0007748A"/>
    <w:rsid w:val="002208AF"/>
    <w:rsid w:val="009D4D16"/>
    <w:rsid w:val="00BB27F7"/>
    <w:rsid w:val="00D3787D"/>
    <w:rsid w:val="00DB2109"/>
    <w:rsid w:val="00E43E23"/>
    <w:rsid w:val="00EE6BBA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2DFA"/>
  <w15:docId w15:val="{A81F34A9-D95C-4019-B0D4-E424E9D8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F550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Диденко Ольга Петровна</cp:lastModifiedBy>
  <cp:revision>2</cp:revision>
  <cp:lastPrinted>2024-01-23T00:12:00Z</cp:lastPrinted>
  <dcterms:created xsi:type="dcterms:W3CDTF">2024-01-23T02:13:00Z</dcterms:created>
  <dcterms:modified xsi:type="dcterms:W3CDTF">2024-01-23T02:13:00Z</dcterms:modified>
</cp:coreProperties>
</file>