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24"/>
          <w:szCs w:val="26"/>
          <w:lang w:eastAsia="ru-RU"/>
        </w:rPr>
      </w:pPr>
      <w:r w:rsidRPr="00EA381F">
        <w:rPr>
          <w:rFonts w:ascii="Times New Roman" w:eastAsia="Times New Roman" w:hAnsi="Times New Roman" w:cs="Times New Roman"/>
          <w:noProof/>
          <w:sz w:val="24"/>
          <w:szCs w:val="26"/>
          <w:lang w:eastAsia="ru-RU"/>
        </w:rPr>
        <w:drawing>
          <wp:inline distT="0" distB="0" distL="0" distR="0">
            <wp:extent cx="590550" cy="752475"/>
            <wp:effectExtent l="0" t="0" r="0"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EA381F" w:rsidRPr="00EA381F" w:rsidRDefault="00EA381F" w:rsidP="00EA381F">
      <w:pPr>
        <w:shd w:val="clear" w:color="auto" w:fill="FFFFFF"/>
        <w:spacing w:after="0" w:line="240" w:lineRule="auto"/>
        <w:jc w:val="center"/>
        <w:rPr>
          <w:rFonts w:ascii="Times New Roman" w:eastAsia="Times New Roman" w:hAnsi="Times New Roman" w:cs="Times New Roman"/>
          <w:b/>
          <w:spacing w:val="20"/>
          <w:sz w:val="32"/>
          <w:szCs w:val="24"/>
          <w:lang w:eastAsia="ru-RU"/>
        </w:rPr>
      </w:pPr>
      <w:r w:rsidRPr="00EA381F">
        <w:rPr>
          <w:rFonts w:ascii="Times New Roman" w:eastAsia="Times New Roman" w:hAnsi="Times New Roman" w:cs="Times New Roman"/>
          <w:b/>
          <w:spacing w:val="20"/>
          <w:sz w:val="32"/>
          <w:szCs w:val="24"/>
          <w:lang w:eastAsia="ru-RU"/>
        </w:rPr>
        <w:t xml:space="preserve">АДМИНИСТРАЦИЯ </w:t>
      </w:r>
    </w:p>
    <w:p w:rsidR="00EA381F" w:rsidRPr="00EA381F" w:rsidRDefault="00EA381F" w:rsidP="00EA381F">
      <w:pPr>
        <w:shd w:val="clear" w:color="auto" w:fill="FFFFFF"/>
        <w:spacing w:after="0" w:line="240" w:lineRule="auto"/>
        <w:jc w:val="center"/>
        <w:rPr>
          <w:rFonts w:ascii="Times New Roman" w:eastAsia="Times New Roman" w:hAnsi="Times New Roman" w:cs="Times New Roman"/>
          <w:b/>
          <w:spacing w:val="20"/>
          <w:sz w:val="32"/>
          <w:szCs w:val="24"/>
          <w:lang w:eastAsia="ru-RU"/>
        </w:rPr>
      </w:pPr>
      <w:r w:rsidRPr="00EA381F">
        <w:rPr>
          <w:rFonts w:ascii="Times New Roman" w:eastAsia="Times New Roman" w:hAnsi="Times New Roman" w:cs="Times New Roman"/>
          <w:b/>
          <w:spacing w:val="20"/>
          <w:sz w:val="32"/>
          <w:szCs w:val="24"/>
          <w:lang w:eastAsia="ru-RU"/>
        </w:rPr>
        <w:t xml:space="preserve">АРСЕНЬЕВСКОГО ГОРОДСКОГО ОКРУГА </w:t>
      </w: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16"/>
          <w:lang w:eastAsia="ru-RU"/>
        </w:rPr>
      </w:pP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16"/>
          <w:lang w:eastAsia="ru-RU"/>
        </w:rPr>
      </w:pP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28"/>
          <w:szCs w:val="24"/>
          <w:lang w:eastAsia="ru-RU"/>
        </w:rPr>
      </w:pPr>
      <w:r w:rsidRPr="00EA381F">
        <w:rPr>
          <w:rFonts w:ascii="Times New Roman" w:eastAsia="Times New Roman" w:hAnsi="Times New Roman" w:cs="Times New Roman"/>
          <w:sz w:val="28"/>
          <w:szCs w:val="24"/>
          <w:lang w:eastAsia="ru-RU"/>
        </w:rPr>
        <w:t>П О С Т А Н О В Л Е Н И Е</w:t>
      </w: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24"/>
          <w:lang w:eastAsia="ru-RU"/>
        </w:rPr>
      </w:pP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24"/>
          <w:lang w:eastAsia="ru-RU"/>
        </w:rPr>
      </w:pPr>
    </w:p>
    <w:tbl>
      <w:tblPr>
        <w:tblW w:w="10102" w:type="dxa"/>
        <w:jc w:val="center"/>
        <w:tblLayout w:type="fixed"/>
        <w:tblLook w:val="0000" w:firstRow="0" w:lastRow="0" w:firstColumn="0" w:lastColumn="0" w:noHBand="0" w:noVBand="0"/>
      </w:tblPr>
      <w:tblGrid>
        <w:gridCol w:w="295"/>
        <w:gridCol w:w="2327"/>
        <w:gridCol w:w="374"/>
        <w:gridCol w:w="5236"/>
        <w:gridCol w:w="561"/>
        <w:gridCol w:w="1309"/>
      </w:tblGrid>
      <w:tr w:rsidR="00EA381F" w:rsidRPr="00EA381F" w:rsidTr="00EA381F">
        <w:trPr>
          <w:jc w:val="center"/>
        </w:trPr>
        <w:tc>
          <w:tcPr>
            <w:tcW w:w="295" w:type="dxa"/>
            <w:tcBorders>
              <w:top w:val="nil"/>
              <w:left w:val="nil"/>
              <w:bottom w:val="nil"/>
              <w:right w:val="nil"/>
            </w:tcBorders>
          </w:tcPr>
          <w:p w:rsidR="00EA381F" w:rsidRPr="00EA381F" w:rsidRDefault="00EA381F" w:rsidP="00EA381F">
            <w:pPr>
              <w:spacing w:after="0" w:line="240" w:lineRule="auto"/>
              <w:rPr>
                <w:rFonts w:ascii="Times New Roman" w:eastAsia="Times New Roman" w:hAnsi="Times New Roman" w:cs="Times New Roman"/>
                <w:sz w:val="24"/>
                <w:szCs w:val="24"/>
                <w:u w:val="single"/>
                <w:lang w:eastAsia="ru-RU"/>
              </w:rPr>
            </w:pPr>
          </w:p>
        </w:tc>
        <w:tc>
          <w:tcPr>
            <w:tcW w:w="2327" w:type="dxa"/>
            <w:tcBorders>
              <w:top w:val="nil"/>
              <w:left w:val="nil"/>
              <w:bottom w:val="single" w:sz="6" w:space="0" w:color="auto"/>
              <w:right w:val="nil"/>
            </w:tcBorders>
          </w:tcPr>
          <w:p w:rsidR="00EA381F" w:rsidRPr="00EA381F" w:rsidRDefault="00615A12" w:rsidP="00EA381F">
            <w:pPr>
              <w:spacing w:after="0" w:line="240" w:lineRule="auto"/>
              <w:ind w:right="-119" w:hanging="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декабря 2022 г.</w:t>
            </w:r>
          </w:p>
        </w:tc>
        <w:tc>
          <w:tcPr>
            <w:tcW w:w="374" w:type="dxa"/>
            <w:tcBorders>
              <w:top w:val="nil"/>
              <w:left w:val="nil"/>
              <w:bottom w:val="nil"/>
              <w:right w:val="nil"/>
            </w:tcBorders>
          </w:tcPr>
          <w:p w:rsidR="00EA381F" w:rsidRPr="00EA381F" w:rsidRDefault="00EA381F" w:rsidP="00EA381F">
            <w:pPr>
              <w:spacing w:after="0" w:line="240" w:lineRule="auto"/>
              <w:ind w:right="-119" w:hanging="19"/>
              <w:rPr>
                <w:rFonts w:ascii="Times New Roman" w:eastAsia="Times New Roman" w:hAnsi="Times New Roman" w:cs="Times New Roman"/>
                <w:sz w:val="24"/>
                <w:szCs w:val="24"/>
                <w:u w:val="single"/>
                <w:lang w:eastAsia="ru-RU"/>
              </w:rPr>
            </w:pPr>
          </w:p>
        </w:tc>
        <w:tc>
          <w:tcPr>
            <w:tcW w:w="5236" w:type="dxa"/>
            <w:tcBorders>
              <w:top w:val="nil"/>
              <w:left w:val="nil"/>
              <w:bottom w:val="nil"/>
              <w:right w:val="nil"/>
            </w:tcBorders>
          </w:tcPr>
          <w:p w:rsidR="00EA381F" w:rsidRPr="00EA381F" w:rsidRDefault="00EA381F" w:rsidP="00EA381F">
            <w:pPr>
              <w:spacing w:after="0" w:line="240" w:lineRule="auto"/>
              <w:ind w:left="-416" w:right="-119" w:hanging="560"/>
              <w:jc w:val="center"/>
              <w:rPr>
                <w:rFonts w:ascii="Times New Roman" w:eastAsia="Times New Roman" w:hAnsi="Times New Roman" w:cs="Times New Roman"/>
                <w:sz w:val="24"/>
                <w:szCs w:val="24"/>
                <w:lang w:eastAsia="ru-RU"/>
              </w:rPr>
            </w:pPr>
            <w:r w:rsidRPr="00EA381F">
              <w:rPr>
                <w:rFonts w:ascii="Times New Roman" w:eastAsia="Times New Roman" w:hAnsi="Times New Roman" w:cs="Times New Roman"/>
                <w:sz w:val="24"/>
                <w:szCs w:val="24"/>
                <w:lang w:eastAsia="ru-RU"/>
              </w:rPr>
              <w:t>г</w:t>
            </w:r>
            <w:r w:rsidRPr="00EA381F">
              <w:rPr>
                <w:rFonts w:ascii="Arial" w:eastAsia="Times New Roman" w:hAnsi="Arial" w:cs="Times New Roman"/>
                <w:sz w:val="24"/>
                <w:szCs w:val="24"/>
                <w:lang w:eastAsia="ru-RU"/>
              </w:rPr>
              <w:t>.</w:t>
            </w:r>
            <w:r>
              <w:rPr>
                <w:rFonts w:ascii="Arial" w:eastAsia="Times New Roman" w:hAnsi="Arial" w:cs="Times New Roman"/>
                <w:sz w:val="24"/>
                <w:szCs w:val="24"/>
                <w:lang w:eastAsia="ru-RU"/>
              </w:rPr>
              <w:t xml:space="preserve"> </w:t>
            </w:r>
            <w:r w:rsidRPr="00EA381F">
              <w:rPr>
                <w:rFonts w:ascii="Times New Roman" w:eastAsia="Times New Roman" w:hAnsi="Times New Roman" w:cs="Times New Roman"/>
                <w:sz w:val="24"/>
                <w:szCs w:val="24"/>
                <w:lang w:eastAsia="ru-RU"/>
              </w:rPr>
              <w:t>Арсеньев</w:t>
            </w:r>
          </w:p>
        </w:tc>
        <w:tc>
          <w:tcPr>
            <w:tcW w:w="561" w:type="dxa"/>
            <w:tcBorders>
              <w:top w:val="nil"/>
              <w:left w:val="nil"/>
              <w:bottom w:val="nil"/>
              <w:right w:val="nil"/>
            </w:tcBorders>
          </w:tcPr>
          <w:p w:rsidR="00EA381F" w:rsidRPr="00EA381F" w:rsidRDefault="00EA381F" w:rsidP="00EA381F">
            <w:pPr>
              <w:spacing w:after="0" w:line="240" w:lineRule="auto"/>
              <w:ind w:right="-119" w:hanging="19"/>
              <w:rPr>
                <w:rFonts w:ascii="Times New Roman" w:eastAsia="Times New Roman" w:hAnsi="Times New Roman" w:cs="Times New Roman"/>
                <w:sz w:val="24"/>
                <w:szCs w:val="24"/>
                <w:lang w:eastAsia="ru-RU"/>
              </w:rPr>
            </w:pPr>
            <w:r w:rsidRPr="00EA381F">
              <w:rPr>
                <w:rFonts w:ascii="Times New Roman" w:eastAsia="Times New Roman" w:hAnsi="Times New Roman" w:cs="Times New Roman"/>
                <w:sz w:val="24"/>
                <w:szCs w:val="24"/>
                <w:lang w:eastAsia="ru-RU"/>
              </w:rPr>
              <w:t xml:space="preserve"> №</w:t>
            </w:r>
          </w:p>
        </w:tc>
        <w:tc>
          <w:tcPr>
            <w:tcW w:w="1309" w:type="dxa"/>
            <w:tcBorders>
              <w:top w:val="nil"/>
              <w:left w:val="nil"/>
              <w:bottom w:val="single" w:sz="6" w:space="0" w:color="auto"/>
              <w:right w:val="nil"/>
            </w:tcBorders>
          </w:tcPr>
          <w:p w:rsidR="00EA381F" w:rsidRPr="00EA381F" w:rsidRDefault="00615A12" w:rsidP="00EA381F">
            <w:pPr>
              <w:spacing w:after="0" w:line="240" w:lineRule="auto"/>
              <w:ind w:right="-119" w:hanging="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759-па</w:t>
            </w:r>
          </w:p>
        </w:tc>
      </w:tr>
    </w:tbl>
    <w:p w:rsidR="00EA381F" w:rsidRPr="00EA381F" w:rsidRDefault="00EA381F" w:rsidP="00EA381F">
      <w:pPr>
        <w:spacing w:after="0" w:line="240" w:lineRule="auto"/>
        <w:rPr>
          <w:rFonts w:ascii="Times New Roman" w:eastAsia="Times New Roman" w:hAnsi="Times New Roman" w:cs="Times New Roman"/>
          <w:sz w:val="24"/>
          <w:szCs w:val="24"/>
          <w:lang w:eastAsia="ru-RU"/>
        </w:rPr>
      </w:pPr>
    </w:p>
    <w:p w:rsidR="00EA381F" w:rsidRPr="00EA381F" w:rsidRDefault="00EA381F" w:rsidP="00EA381F">
      <w:pPr>
        <w:spacing w:after="0" w:line="240" w:lineRule="auto"/>
        <w:jc w:val="center"/>
        <w:rPr>
          <w:rFonts w:ascii="Times New Roman" w:eastAsia="Times New Roman" w:hAnsi="Times New Roman" w:cs="Times New Roman"/>
          <w:b/>
          <w:sz w:val="28"/>
          <w:szCs w:val="28"/>
          <w:lang w:eastAsia="ru-RU"/>
        </w:rPr>
      </w:pP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bookmarkStart w:id="0" w:name="_GoBack"/>
      <w:r w:rsidRPr="00EA381F">
        <w:rPr>
          <w:rFonts w:ascii="Times New Roman" w:eastAsia="Times New Roman" w:hAnsi="Times New Roman" w:cs="Times New Roman"/>
          <w:b/>
          <w:bCs/>
          <w:sz w:val="26"/>
          <w:szCs w:val="26"/>
        </w:rPr>
        <w:t xml:space="preserve"> О внесении изменений в постановление администрации </w:t>
      </w: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r w:rsidRPr="00EA381F">
        <w:rPr>
          <w:rFonts w:ascii="Times New Roman" w:eastAsia="Times New Roman" w:hAnsi="Times New Roman" w:cs="Times New Roman"/>
          <w:b/>
          <w:bCs/>
          <w:sz w:val="26"/>
          <w:szCs w:val="26"/>
        </w:rPr>
        <w:t>Арсеньевского городского округа от 13 апреля 2016 года № 276-па «Об утверждении</w:t>
      </w:r>
      <w:r>
        <w:rPr>
          <w:rFonts w:ascii="Times New Roman" w:eastAsia="Times New Roman" w:hAnsi="Times New Roman" w:cs="Times New Roman"/>
          <w:b/>
          <w:bCs/>
          <w:sz w:val="26"/>
          <w:szCs w:val="26"/>
        </w:rPr>
        <w:t xml:space="preserve"> </w:t>
      </w:r>
      <w:r w:rsidRPr="00EA381F">
        <w:rPr>
          <w:rFonts w:ascii="Times New Roman" w:eastAsia="Times New Roman" w:hAnsi="Times New Roman" w:cs="Times New Roman"/>
          <w:b/>
          <w:bCs/>
          <w:sz w:val="26"/>
          <w:szCs w:val="26"/>
        </w:rPr>
        <w:t>Порядк</w:t>
      </w:r>
      <w:r>
        <w:rPr>
          <w:rFonts w:ascii="Times New Roman" w:eastAsia="Times New Roman" w:hAnsi="Times New Roman" w:cs="Times New Roman"/>
          <w:b/>
          <w:bCs/>
          <w:sz w:val="26"/>
          <w:szCs w:val="26"/>
        </w:rPr>
        <w:t>а</w:t>
      </w:r>
      <w:r w:rsidRPr="00EA381F">
        <w:rPr>
          <w:rFonts w:ascii="Times New Roman" w:eastAsia="Times New Roman" w:hAnsi="Times New Roman" w:cs="Times New Roman"/>
          <w:b/>
          <w:bCs/>
          <w:sz w:val="26"/>
          <w:szCs w:val="26"/>
        </w:rPr>
        <w:t xml:space="preserve"> предоставления субсидий субъектам малого и среднего предпринимательства Арсеньевского городского округа, производящим</w:t>
      </w: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r w:rsidRPr="00EA381F">
        <w:rPr>
          <w:rFonts w:ascii="Times New Roman" w:eastAsia="Times New Roman" w:hAnsi="Times New Roman" w:cs="Times New Roman"/>
          <w:b/>
          <w:bCs/>
          <w:sz w:val="26"/>
          <w:szCs w:val="26"/>
        </w:rPr>
        <w:t xml:space="preserve">и реализующим товары (работы, услуги), предназначенные для внутреннего рынка Российской Федерации и (или) экспорта, в том числе </w:t>
      </w: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r w:rsidRPr="00EA381F">
        <w:rPr>
          <w:rFonts w:ascii="Times New Roman" w:eastAsia="Times New Roman" w:hAnsi="Times New Roman" w:cs="Times New Roman"/>
          <w:b/>
          <w:bCs/>
          <w:sz w:val="26"/>
          <w:szCs w:val="26"/>
        </w:rPr>
        <w:t xml:space="preserve"> осуществляющим деятельность в сфере социального предпринимательства»</w:t>
      </w:r>
    </w:p>
    <w:bookmarkEnd w:id="0"/>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EA381F">
      <w:pPr>
        <w:spacing w:after="0" w:line="360" w:lineRule="auto"/>
        <w:ind w:firstLine="720"/>
        <w:jc w:val="both"/>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В целях реализации муниципальной программы  «Экономическое развитие и инновационная экономика  Арсеньевского городского округа» на 2020 – 202</w:t>
      </w:r>
      <w:r>
        <w:rPr>
          <w:rFonts w:ascii="Times New Roman" w:eastAsia="Times New Roman" w:hAnsi="Times New Roman" w:cs="Times New Roman"/>
          <w:sz w:val="26"/>
          <w:szCs w:val="26"/>
          <w:lang w:eastAsia="ru-RU"/>
        </w:rPr>
        <w:t>7</w:t>
      </w:r>
      <w:r w:rsidRPr="00EA381F">
        <w:rPr>
          <w:rFonts w:ascii="Times New Roman" w:eastAsia="Times New Roman" w:hAnsi="Times New Roman" w:cs="Times New Roman"/>
          <w:sz w:val="26"/>
          <w:szCs w:val="26"/>
          <w:lang w:eastAsia="ru-RU"/>
        </w:rPr>
        <w:t xml:space="preserve"> годы, утвержденной постановлением администрации Арсеньевского городского округа от 29 октября 2019 года № 776-па, в соответствии с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 руководствуясь Уставом Арсеньевского городского округа, администрация Арсеньевского городского округа</w:t>
      </w: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ПОСТАНОВЛЯЕТ:</w:t>
      </w: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Default="00EA381F" w:rsidP="00EA381F">
      <w:pPr>
        <w:autoSpaceDE w:val="0"/>
        <w:autoSpaceDN w:val="0"/>
        <w:adjustRightInd w:val="0"/>
        <w:spacing w:after="0" w:line="360" w:lineRule="auto"/>
        <w:ind w:firstLine="709"/>
        <w:jc w:val="both"/>
        <w:rPr>
          <w:rFonts w:ascii="Times New Roman" w:eastAsia="Times New Roman" w:hAnsi="Times New Roman" w:cs="Times New Roman"/>
          <w:bCs/>
          <w:sz w:val="26"/>
          <w:szCs w:val="26"/>
        </w:rPr>
      </w:pPr>
      <w:r w:rsidRPr="00EA381F">
        <w:rPr>
          <w:rFonts w:ascii="Times New Roman" w:eastAsia="Times New Roman" w:hAnsi="Times New Roman" w:cs="Times New Roman"/>
          <w:bCs/>
          <w:sz w:val="26"/>
          <w:szCs w:val="26"/>
        </w:rPr>
        <w:t>1.</w:t>
      </w:r>
      <w:r w:rsidRPr="00EA381F">
        <w:rPr>
          <w:rFonts w:ascii="Times New Roman" w:eastAsia="Times New Roman" w:hAnsi="Times New Roman" w:cs="Times New Roman"/>
          <w:b/>
          <w:bCs/>
          <w:sz w:val="26"/>
          <w:szCs w:val="26"/>
        </w:rPr>
        <w:t xml:space="preserve"> </w:t>
      </w:r>
      <w:r w:rsidRPr="00EA381F">
        <w:rPr>
          <w:rFonts w:ascii="Times New Roman" w:eastAsia="Times New Roman" w:hAnsi="Times New Roman" w:cs="Times New Roman"/>
          <w:bCs/>
          <w:sz w:val="26"/>
          <w:szCs w:val="26"/>
        </w:rPr>
        <w:t>Внести в Порядок предоставления субсидий субъектам малого и среднего предпринимательства Арсеньевского городского округа, осуществляющим социально значимые виды деятельности, утвержденный постановлением администрации Арсеньевского городского  округа от 13 апреля 2016 года № 276-па (</w:t>
      </w:r>
      <w:r w:rsidR="00340156" w:rsidRPr="00340156">
        <w:rPr>
          <w:rFonts w:ascii="Times New Roman" w:eastAsia="Times New Roman" w:hAnsi="Times New Roman" w:cs="Times New Roman"/>
          <w:bCs/>
          <w:sz w:val="26"/>
          <w:szCs w:val="26"/>
        </w:rPr>
        <w:t>в редакции постановления администрации городского округа от 06 октября 2016 года  № 799-па, от 29 мая 2017 года № 319-па, от 24</w:t>
      </w:r>
      <w:r w:rsidR="00C452C7">
        <w:rPr>
          <w:rFonts w:ascii="Times New Roman" w:eastAsia="Times New Roman" w:hAnsi="Times New Roman" w:cs="Times New Roman"/>
          <w:bCs/>
          <w:sz w:val="26"/>
          <w:szCs w:val="26"/>
        </w:rPr>
        <w:t xml:space="preserve"> </w:t>
      </w:r>
      <w:r w:rsidR="00340156" w:rsidRPr="00340156">
        <w:rPr>
          <w:rFonts w:ascii="Times New Roman" w:eastAsia="Times New Roman" w:hAnsi="Times New Roman" w:cs="Times New Roman"/>
          <w:bCs/>
          <w:sz w:val="26"/>
          <w:szCs w:val="26"/>
        </w:rPr>
        <w:t>октября 2017</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666-па, от 12 января 2018 года  №</w:t>
      </w:r>
      <w:r w:rsidR="00C452C7">
        <w:rPr>
          <w:rFonts w:ascii="Times New Roman" w:eastAsia="Times New Roman" w:hAnsi="Times New Roman" w:cs="Times New Roman"/>
          <w:bCs/>
          <w:sz w:val="26"/>
          <w:szCs w:val="26"/>
        </w:rPr>
        <w:t xml:space="preserve"> </w:t>
      </w:r>
      <w:r w:rsidR="00340156" w:rsidRPr="00340156">
        <w:rPr>
          <w:rFonts w:ascii="Times New Roman" w:eastAsia="Times New Roman" w:hAnsi="Times New Roman" w:cs="Times New Roman"/>
          <w:bCs/>
          <w:sz w:val="26"/>
          <w:szCs w:val="26"/>
        </w:rPr>
        <w:t>16-па, от 07 июня 2018</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356-па, от 06 августа 2019</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566-па, от 12 </w:t>
      </w:r>
      <w:r w:rsidR="00340156" w:rsidRPr="00340156">
        <w:rPr>
          <w:rFonts w:ascii="Times New Roman" w:eastAsia="Times New Roman" w:hAnsi="Times New Roman" w:cs="Times New Roman"/>
          <w:bCs/>
          <w:sz w:val="26"/>
          <w:szCs w:val="26"/>
        </w:rPr>
        <w:lastRenderedPageBreak/>
        <w:t>сентября 2019</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668-па, от 12 декабря 2019</w:t>
      </w:r>
      <w:r w:rsidR="00C452C7">
        <w:rPr>
          <w:rFonts w:ascii="Times New Roman" w:eastAsia="Times New Roman" w:hAnsi="Times New Roman" w:cs="Times New Roman"/>
          <w:bCs/>
          <w:sz w:val="26"/>
          <w:szCs w:val="26"/>
        </w:rPr>
        <w:t xml:space="preserve"> года </w:t>
      </w:r>
      <w:r w:rsidR="00340156" w:rsidRPr="00340156">
        <w:rPr>
          <w:rFonts w:ascii="Times New Roman" w:eastAsia="Times New Roman" w:hAnsi="Times New Roman" w:cs="Times New Roman"/>
          <w:bCs/>
          <w:sz w:val="26"/>
          <w:szCs w:val="26"/>
        </w:rPr>
        <w:t>№ 915-па, от 29 июня 2020 года № 375-па, от 15 января 2021 года № 05- па)  (далее-Постановление)</w:t>
      </w:r>
      <w:r w:rsidRPr="00EA381F">
        <w:rPr>
          <w:rFonts w:ascii="Times New Roman" w:eastAsia="Times New Roman" w:hAnsi="Times New Roman" w:cs="Times New Roman"/>
          <w:bCs/>
          <w:sz w:val="26"/>
          <w:szCs w:val="26"/>
        </w:rPr>
        <w:t xml:space="preserve">,  </w:t>
      </w:r>
      <w:r w:rsidR="00340156">
        <w:rPr>
          <w:rFonts w:ascii="Times New Roman" w:eastAsia="Times New Roman" w:hAnsi="Times New Roman" w:cs="Times New Roman"/>
          <w:bCs/>
          <w:sz w:val="26"/>
          <w:szCs w:val="26"/>
        </w:rPr>
        <w:t>следующие изменения</w:t>
      </w:r>
      <w:r w:rsidR="00C452C7">
        <w:rPr>
          <w:rFonts w:ascii="Times New Roman" w:eastAsia="Times New Roman" w:hAnsi="Times New Roman" w:cs="Times New Roman"/>
          <w:bCs/>
          <w:sz w:val="26"/>
          <w:szCs w:val="26"/>
        </w:rPr>
        <w:t>:</w:t>
      </w:r>
    </w:p>
    <w:p w:rsidR="00340156" w:rsidRPr="00340156" w:rsidRDefault="00340156" w:rsidP="00340156">
      <w:pPr>
        <w:autoSpaceDE w:val="0"/>
        <w:autoSpaceDN w:val="0"/>
        <w:adjustRightInd w:val="0"/>
        <w:spacing w:after="0" w:line="360" w:lineRule="auto"/>
        <w:ind w:firstLine="709"/>
        <w:jc w:val="both"/>
        <w:rPr>
          <w:rFonts w:ascii="Times New Roman" w:eastAsia="Times New Roman" w:hAnsi="Times New Roman" w:cs="Times New Roman"/>
          <w:bCs/>
          <w:sz w:val="26"/>
          <w:szCs w:val="26"/>
        </w:rPr>
      </w:pPr>
      <w:r w:rsidRPr="00340156">
        <w:rPr>
          <w:rFonts w:ascii="Times New Roman" w:eastAsia="Times New Roman" w:hAnsi="Times New Roman" w:cs="Times New Roman"/>
          <w:bCs/>
          <w:sz w:val="26"/>
          <w:szCs w:val="26"/>
        </w:rPr>
        <w:t>1.1. Изложить наименование постановления в следующей редакции «Об утверждении</w:t>
      </w:r>
      <w:r w:rsidR="00CC59FA">
        <w:rPr>
          <w:rFonts w:ascii="Times New Roman" w:eastAsia="Times New Roman" w:hAnsi="Times New Roman" w:cs="Times New Roman"/>
          <w:bCs/>
          <w:sz w:val="26"/>
          <w:szCs w:val="26"/>
        </w:rPr>
        <w:t xml:space="preserve"> </w:t>
      </w:r>
      <w:r w:rsidR="00CC59FA" w:rsidRPr="00CC59FA">
        <w:rPr>
          <w:rFonts w:ascii="Times New Roman" w:eastAsia="Times New Roman" w:hAnsi="Times New Roman" w:cs="Times New Roman"/>
          <w:bCs/>
          <w:sz w:val="26"/>
          <w:szCs w:val="26"/>
        </w:rPr>
        <w:t>Порядк</w:t>
      </w:r>
      <w:r w:rsidR="00CC59FA">
        <w:rPr>
          <w:rFonts w:ascii="Times New Roman" w:eastAsia="Times New Roman" w:hAnsi="Times New Roman" w:cs="Times New Roman"/>
          <w:bCs/>
          <w:sz w:val="26"/>
          <w:szCs w:val="26"/>
        </w:rPr>
        <w:t>а</w:t>
      </w:r>
      <w:r w:rsidR="00CC59FA" w:rsidRPr="00CC59FA">
        <w:rPr>
          <w:rFonts w:ascii="Times New Roman" w:eastAsia="Times New Roman" w:hAnsi="Times New Roman" w:cs="Times New Roman"/>
          <w:bCs/>
          <w:sz w:val="26"/>
          <w:szCs w:val="26"/>
        </w:rPr>
        <w:t xml:space="preserve"> 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предназ</w:t>
      </w:r>
      <w:r w:rsidR="003731BA">
        <w:rPr>
          <w:rFonts w:ascii="Times New Roman" w:eastAsia="Times New Roman" w:hAnsi="Times New Roman" w:cs="Times New Roman"/>
          <w:bCs/>
          <w:sz w:val="26"/>
          <w:szCs w:val="26"/>
        </w:rPr>
        <w:t>наченные для внутреннего рынка Российской Ф</w:t>
      </w:r>
      <w:r w:rsidR="00CC59FA" w:rsidRPr="00CC59FA">
        <w:rPr>
          <w:rFonts w:ascii="Times New Roman" w:eastAsia="Times New Roman" w:hAnsi="Times New Roman" w:cs="Times New Roman"/>
          <w:bCs/>
          <w:sz w:val="26"/>
          <w:szCs w:val="26"/>
        </w:rPr>
        <w:t>едерации и (или) экспорта, в том числе осуществляющим деятельность в сфере социального предпринимательства и физическим лицам, не являющимися индивидуальными предпринимателями и применяющими специальный налоговый режим «</w:t>
      </w:r>
      <w:r w:rsidR="00CC59FA">
        <w:rPr>
          <w:rFonts w:ascii="Times New Roman" w:eastAsia="Times New Roman" w:hAnsi="Times New Roman" w:cs="Times New Roman"/>
          <w:bCs/>
          <w:sz w:val="26"/>
          <w:szCs w:val="26"/>
        </w:rPr>
        <w:t>Н</w:t>
      </w:r>
      <w:r w:rsidR="00CC59FA" w:rsidRPr="00CC59FA">
        <w:rPr>
          <w:rFonts w:ascii="Times New Roman" w:eastAsia="Times New Roman" w:hAnsi="Times New Roman" w:cs="Times New Roman"/>
          <w:bCs/>
          <w:sz w:val="26"/>
          <w:szCs w:val="26"/>
        </w:rPr>
        <w:t>алог на профессиональный доход</w:t>
      </w:r>
      <w:r w:rsidRPr="00340156">
        <w:rPr>
          <w:rFonts w:ascii="Times New Roman" w:eastAsia="Times New Roman" w:hAnsi="Times New Roman" w:cs="Times New Roman"/>
          <w:bCs/>
          <w:sz w:val="26"/>
          <w:szCs w:val="26"/>
        </w:rPr>
        <w:t>».</w:t>
      </w:r>
    </w:p>
    <w:p w:rsidR="00340156" w:rsidRPr="00EA381F" w:rsidRDefault="00340156" w:rsidP="00CC59FA">
      <w:pPr>
        <w:autoSpaceDE w:val="0"/>
        <w:autoSpaceDN w:val="0"/>
        <w:adjustRightInd w:val="0"/>
        <w:spacing w:after="0" w:line="360" w:lineRule="auto"/>
        <w:ind w:firstLine="709"/>
        <w:jc w:val="both"/>
        <w:rPr>
          <w:rFonts w:ascii="Times New Roman" w:eastAsia="Times New Roman" w:hAnsi="Times New Roman" w:cs="Times New Roman"/>
          <w:bCs/>
          <w:sz w:val="26"/>
          <w:szCs w:val="26"/>
        </w:rPr>
      </w:pPr>
      <w:r w:rsidRPr="00340156">
        <w:rPr>
          <w:rFonts w:ascii="Times New Roman" w:eastAsia="Times New Roman" w:hAnsi="Times New Roman" w:cs="Times New Roman"/>
          <w:bCs/>
          <w:sz w:val="26"/>
          <w:szCs w:val="26"/>
        </w:rPr>
        <w:t>1.2. Внести</w:t>
      </w:r>
      <w:r w:rsidR="00CC59FA">
        <w:rPr>
          <w:rFonts w:ascii="Times New Roman" w:eastAsia="Times New Roman" w:hAnsi="Times New Roman" w:cs="Times New Roman"/>
          <w:bCs/>
          <w:sz w:val="26"/>
          <w:szCs w:val="26"/>
        </w:rPr>
        <w:t xml:space="preserve"> в </w:t>
      </w:r>
      <w:r w:rsidR="00CC59FA" w:rsidRPr="00CC59FA">
        <w:rPr>
          <w:rFonts w:ascii="Times New Roman" w:eastAsia="Times New Roman" w:hAnsi="Times New Roman" w:cs="Times New Roman"/>
          <w:bCs/>
          <w:sz w:val="26"/>
          <w:szCs w:val="26"/>
        </w:rPr>
        <w:t>Поряд</w:t>
      </w:r>
      <w:r w:rsidR="00CC59FA">
        <w:rPr>
          <w:rFonts w:ascii="Times New Roman" w:eastAsia="Times New Roman" w:hAnsi="Times New Roman" w:cs="Times New Roman"/>
          <w:bCs/>
          <w:sz w:val="26"/>
          <w:szCs w:val="26"/>
        </w:rPr>
        <w:t>о</w:t>
      </w:r>
      <w:r w:rsidR="00CC59FA" w:rsidRPr="00CC59FA">
        <w:rPr>
          <w:rFonts w:ascii="Times New Roman" w:eastAsia="Times New Roman" w:hAnsi="Times New Roman" w:cs="Times New Roman"/>
          <w:bCs/>
          <w:sz w:val="26"/>
          <w:szCs w:val="26"/>
        </w:rPr>
        <w:t>к предоставления субсидий субъектам малого и среднего предпринимательства Арсеньевского городского округа, производящим</w:t>
      </w:r>
      <w:r w:rsidR="00CC59FA">
        <w:rPr>
          <w:rFonts w:ascii="Times New Roman" w:eastAsia="Times New Roman" w:hAnsi="Times New Roman" w:cs="Times New Roman"/>
          <w:bCs/>
          <w:sz w:val="26"/>
          <w:szCs w:val="26"/>
        </w:rPr>
        <w:t xml:space="preserve"> </w:t>
      </w:r>
      <w:r w:rsidR="00CC59FA" w:rsidRPr="00CC59FA">
        <w:rPr>
          <w:rFonts w:ascii="Times New Roman" w:eastAsia="Times New Roman" w:hAnsi="Times New Roman" w:cs="Times New Roman"/>
          <w:bCs/>
          <w:sz w:val="26"/>
          <w:szCs w:val="26"/>
        </w:rPr>
        <w:t>и реализующим товары (работы, услуги), предназначенные для внутреннего рынка Российской Федерации и (или) экспорта, в том числе осуществляющим деятельность в сфере социального предпринимательства</w:t>
      </w:r>
      <w:r w:rsidRPr="00340156">
        <w:rPr>
          <w:rFonts w:ascii="Times New Roman" w:eastAsia="Times New Roman" w:hAnsi="Times New Roman" w:cs="Times New Roman"/>
          <w:bCs/>
          <w:sz w:val="26"/>
          <w:szCs w:val="26"/>
        </w:rPr>
        <w:t>, утвержденн</w:t>
      </w:r>
      <w:r w:rsidR="00CC59FA">
        <w:rPr>
          <w:rFonts w:ascii="Times New Roman" w:eastAsia="Times New Roman" w:hAnsi="Times New Roman" w:cs="Times New Roman"/>
          <w:bCs/>
          <w:sz w:val="26"/>
          <w:szCs w:val="26"/>
        </w:rPr>
        <w:t>ый</w:t>
      </w:r>
      <w:r w:rsidR="00C452C7">
        <w:rPr>
          <w:rFonts w:ascii="Times New Roman" w:eastAsia="Times New Roman" w:hAnsi="Times New Roman" w:cs="Times New Roman"/>
          <w:bCs/>
          <w:sz w:val="26"/>
          <w:szCs w:val="26"/>
        </w:rPr>
        <w:t xml:space="preserve"> П</w:t>
      </w:r>
      <w:r w:rsidRPr="00340156">
        <w:rPr>
          <w:rFonts w:ascii="Times New Roman" w:eastAsia="Times New Roman" w:hAnsi="Times New Roman" w:cs="Times New Roman"/>
          <w:bCs/>
          <w:sz w:val="26"/>
          <w:szCs w:val="26"/>
        </w:rPr>
        <w:t>остановлением (далее –</w:t>
      </w:r>
      <w:r w:rsidR="00CC59FA">
        <w:rPr>
          <w:rFonts w:ascii="Times New Roman" w:eastAsia="Times New Roman" w:hAnsi="Times New Roman" w:cs="Times New Roman"/>
          <w:bCs/>
          <w:sz w:val="26"/>
          <w:szCs w:val="26"/>
        </w:rPr>
        <w:t>Порядок</w:t>
      </w:r>
      <w:r w:rsidRPr="00340156">
        <w:rPr>
          <w:rFonts w:ascii="Times New Roman" w:eastAsia="Times New Roman" w:hAnsi="Times New Roman" w:cs="Times New Roman"/>
          <w:bCs/>
          <w:sz w:val="26"/>
          <w:szCs w:val="26"/>
        </w:rPr>
        <w:t>), изменения, изложив е</w:t>
      </w:r>
      <w:r w:rsidR="00CC59FA">
        <w:rPr>
          <w:rFonts w:ascii="Times New Roman" w:eastAsia="Times New Roman" w:hAnsi="Times New Roman" w:cs="Times New Roman"/>
          <w:bCs/>
          <w:sz w:val="26"/>
          <w:szCs w:val="26"/>
        </w:rPr>
        <w:t>го</w:t>
      </w:r>
      <w:r w:rsidRPr="00340156">
        <w:rPr>
          <w:rFonts w:ascii="Times New Roman" w:eastAsia="Times New Roman" w:hAnsi="Times New Roman" w:cs="Times New Roman"/>
          <w:bCs/>
          <w:sz w:val="26"/>
          <w:szCs w:val="26"/>
        </w:rPr>
        <w:t xml:space="preserve"> в прилагаемой редакции.</w:t>
      </w:r>
    </w:p>
    <w:p w:rsidR="00EA381F" w:rsidRPr="00EA381F" w:rsidRDefault="00EA381F" w:rsidP="00EA381F">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EA381F" w:rsidRPr="00EA381F" w:rsidRDefault="00EA381F" w:rsidP="00EA381F">
      <w:pPr>
        <w:spacing w:after="0" w:line="360" w:lineRule="auto"/>
        <w:ind w:firstLine="720"/>
        <w:jc w:val="both"/>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3. Настоящее постановление вступает в силу после его официального опубликования.</w:t>
      </w:r>
      <w:r w:rsidRPr="00EA381F">
        <w:rPr>
          <w:rFonts w:ascii="Times New Roman" w:eastAsia="Times New Roman" w:hAnsi="Times New Roman" w:cs="Times New Roman"/>
          <w:sz w:val="26"/>
          <w:szCs w:val="26"/>
          <w:u w:val="single"/>
          <w:lang w:eastAsia="ru-RU"/>
        </w:rPr>
        <w:t xml:space="preserve"> </w:t>
      </w:r>
    </w:p>
    <w:p w:rsidR="00EA381F" w:rsidRPr="00EA381F" w:rsidRDefault="00EA381F" w:rsidP="00EA381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 xml:space="preserve"> </w:t>
      </w:r>
    </w:p>
    <w:p w:rsidR="00EA381F" w:rsidRPr="00EA381F" w:rsidRDefault="00EA381F" w:rsidP="00EA381F">
      <w:pPr>
        <w:spacing w:after="0" w:line="360" w:lineRule="auto"/>
        <w:rPr>
          <w:rFonts w:ascii="Times New Roman" w:eastAsia="Times New Roman" w:hAnsi="Times New Roman" w:cs="Times New Roman"/>
          <w:sz w:val="26"/>
          <w:szCs w:val="26"/>
          <w:lang w:eastAsia="ru-RU"/>
        </w:rPr>
        <w:sectPr w:rsidR="00EA381F" w:rsidRPr="00EA381F" w:rsidSect="00EA381F">
          <w:headerReference w:type="even" r:id="rId9"/>
          <w:headerReference w:type="default" r:id="rId10"/>
          <w:pgSz w:w="11906" w:h="16838" w:code="9"/>
          <w:pgMar w:top="1134" w:right="856" w:bottom="719" w:left="1430" w:header="397" w:footer="709" w:gutter="0"/>
          <w:cols w:space="708"/>
          <w:formProt w:val="0"/>
          <w:titlePg/>
          <w:docGrid w:linePitch="360"/>
        </w:sectPr>
      </w:pPr>
      <w:r w:rsidRPr="00EA381F">
        <w:rPr>
          <w:rFonts w:ascii="Times New Roman" w:eastAsia="Times New Roman" w:hAnsi="Times New Roman" w:cs="Times New Roman"/>
          <w:sz w:val="26"/>
          <w:szCs w:val="26"/>
          <w:lang w:eastAsia="ru-RU"/>
        </w:rPr>
        <w:t xml:space="preserve">Глава  городского округа                                                                                  В.С. Пивень                                                            </w:t>
      </w:r>
    </w:p>
    <w:p w:rsidR="00EA381F" w:rsidRPr="00EA381F" w:rsidRDefault="00EA381F" w:rsidP="00EA381F">
      <w:pPr>
        <w:spacing w:after="0" w:line="360" w:lineRule="auto"/>
        <w:rPr>
          <w:rFonts w:ascii="Times New Roman" w:eastAsia="Times New Roman" w:hAnsi="Times New Roman" w:cs="Times New Roman"/>
          <w:sz w:val="26"/>
          <w:szCs w:val="26"/>
          <w:lang w:eastAsia="ru-RU"/>
        </w:rPr>
        <w:sectPr w:rsidR="00EA381F" w:rsidRPr="00EA381F" w:rsidSect="00EA381F">
          <w:type w:val="continuous"/>
          <w:pgSz w:w="11906" w:h="16838" w:code="9"/>
          <w:pgMar w:top="1134" w:right="856" w:bottom="719" w:left="1430" w:header="397" w:footer="709" w:gutter="0"/>
          <w:cols w:space="708"/>
          <w:formProt w:val="0"/>
          <w:titlePg/>
          <w:docGrid w:linePitch="360"/>
        </w:sectPr>
      </w:pPr>
    </w:p>
    <w:p w:rsidR="00340156" w:rsidRDefault="00340156" w:rsidP="008C6BAB">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p>
    <w:p w:rsidR="008C6BAB" w:rsidRPr="00C452C7" w:rsidRDefault="00C452C7" w:rsidP="008C6BAB">
      <w:pPr>
        <w:pStyle w:val="ConsPlusNormal"/>
        <w:jc w:val="right"/>
        <w:outlineLvl w:val="0"/>
        <w:rPr>
          <w:rFonts w:ascii="Times New Roman" w:hAnsi="Times New Roman" w:cs="Times New Roman"/>
          <w:sz w:val="26"/>
          <w:szCs w:val="26"/>
        </w:rPr>
      </w:pPr>
      <w:r w:rsidRPr="00C452C7">
        <w:rPr>
          <w:rFonts w:ascii="Times New Roman" w:hAnsi="Times New Roman" w:cs="Times New Roman"/>
          <w:sz w:val="26"/>
          <w:szCs w:val="26"/>
        </w:rPr>
        <w:t>УТВЕРЖДЕН</w:t>
      </w:r>
    </w:p>
    <w:p w:rsidR="008C6BAB" w:rsidRPr="004C0E2A" w:rsidRDefault="00C452C7" w:rsidP="008C6BAB">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008C6BAB" w:rsidRPr="004C0E2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8C6BAB" w:rsidRPr="004C0E2A">
        <w:rPr>
          <w:rFonts w:ascii="Times New Roman" w:hAnsi="Times New Roman" w:cs="Times New Roman"/>
          <w:sz w:val="26"/>
          <w:szCs w:val="26"/>
        </w:rPr>
        <w:t>администрации</w:t>
      </w:r>
    </w:p>
    <w:p w:rsidR="008C6BAB" w:rsidRPr="004C0E2A" w:rsidRDefault="008C6BAB" w:rsidP="008C6BAB">
      <w:pPr>
        <w:pStyle w:val="ConsPlusNormal"/>
        <w:jc w:val="right"/>
        <w:rPr>
          <w:rFonts w:ascii="Times New Roman" w:hAnsi="Times New Roman" w:cs="Times New Roman"/>
          <w:sz w:val="26"/>
          <w:szCs w:val="26"/>
        </w:rPr>
      </w:pPr>
      <w:r w:rsidRPr="004C0E2A">
        <w:rPr>
          <w:rFonts w:ascii="Times New Roman" w:hAnsi="Times New Roman" w:cs="Times New Roman"/>
          <w:sz w:val="26"/>
          <w:szCs w:val="26"/>
        </w:rPr>
        <w:t>Арсеньевского</w:t>
      </w:r>
      <w:r w:rsidR="00C452C7">
        <w:rPr>
          <w:rFonts w:ascii="Times New Roman" w:hAnsi="Times New Roman" w:cs="Times New Roman"/>
          <w:sz w:val="26"/>
          <w:szCs w:val="26"/>
        </w:rPr>
        <w:t xml:space="preserve"> </w:t>
      </w:r>
      <w:r w:rsidRPr="004C0E2A">
        <w:rPr>
          <w:rFonts w:ascii="Times New Roman" w:hAnsi="Times New Roman" w:cs="Times New Roman"/>
          <w:sz w:val="26"/>
          <w:szCs w:val="26"/>
        </w:rPr>
        <w:t>городского округа</w:t>
      </w:r>
    </w:p>
    <w:p w:rsidR="008C6BAB" w:rsidRPr="004C0E2A" w:rsidRDefault="008C6BAB" w:rsidP="008C6BAB">
      <w:pPr>
        <w:pStyle w:val="ConsPlusNormal"/>
        <w:jc w:val="right"/>
        <w:rPr>
          <w:rFonts w:ascii="Times New Roman" w:hAnsi="Times New Roman" w:cs="Times New Roman"/>
          <w:sz w:val="26"/>
          <w:szCs w:val="26"/>
        </w:rPr>
      </w:pPr>
      <w:r w:rsidRPr="004C0E2A">
        <w:rPr>
          <w:rFonts w:ascii="Times New Roman" w:hAnsi="Times New Roman" w:cs="Times New Roman"/>
          <w:sz w:val="26"/>
          <w:szCs w:val="26"/>
        </w:rPr>
        <w:t xml:space="preserve">от </w:t>
      </w:r>
      <w:r w:rsidR="00615A12">
        <w:rPr>
          <w:rFonts w:ascii="Times New Roman" w:hAnsi="Times New Roman" w:cs="Times New Roman"/>
          <w:sz w:val="26"/>
          <w:szCs w:val="26"/>
          <w:u w:val="single"/>
        </w:rPr>
        <w:t>29 декабря 2022 г.</w:t>
      </w:r>
      <w:r w:rsidRPr="004C0E2A">
        <w:rPr>
          <w:rFonts w:ascii="Times New Roman" w:hAnsi="Times New Roman" w:cs="Times New Roman"/>
          <w:sz w:val="26"/>
          <w:szCs w:val="26"/>
        </w:rPr>
        <w:t xml:space="preserve"> № </w:t>
      </w:r>
      <w:r w:rsidR="00615A12">
        <w:rPr>
          <w:rFonts w:ascii="Times New Roman" w:hAnsi="Times New Roman" w:cs="Times New Roman"/>
          <w:sz w:val="26"/>
          <w:szCs w:val="26"/>
          <w:u w:val="single"/>
        </w:rPr>
        <w:t>759-па</w:t>
      </w:r>
    </w:p>
    <w:p w:rsidR="008C6BAB" w:rsidRPr="004C0E2A" w:rsidRDefault="008C6BAB" w:rsidP="008C6BAB">
      <w:pPr>
        <w:pStyle w:val="ConsPlusNormal"/>
        <w:jc w:val="both"/>
        <w:rPr>
          <w:rFonts w:ascii="Times New Roman" w:hAnsi="Times New Roman" w:cs="Times New Roman"/>
          <w:sz w:val="26"/>
          <w:szCs w:val="26"/>
        </w:rPr>
      </w:pPr>
    </w:p>
    <w:p w:rsidR="008C6BAB" w:rsidRPr="00CC59FA" w:rsidRDefault="00CC59FA" w:rsidP="008C6BAB">
      <w:pPr>
        <w:pStyle w:val="ConsPlusTitle"/>
        <w:jc w:val="center"/>
        <w:rPr>
          <w:rFonts w:ascii="Times New Roman" w:hAnsi="Times New Roman" w:cs="Times New Roman"/>
          <w:sz w:val="26"/>
          <w:szCs w:val="26"/>
        </w:rPr>
      </w:pPr>
      <w:bookmarkStart w:id="1" w:name="P42"/>
      <w:bookmarkEnd w:id="1"/>
      <w:r w:rsidRPr="00CC59FA">
        <w:rPr>
          <w:rFonts w:ascii="Times New Roman" w:hAnsi="Times New Roman" w:cs="Times New Roman"/>
          <w:sz w:val="26"/>
          <w:szCs w:val="26"/>
        </w:rPr>
        <w:t xml:space="preserve">Порядок предоставления субсидий субъектам малого и среднего предпринимательства </w:t>
      </w:r>
      <w:r>
        <w:rPr>
          <w:rFonts w:ascii="Times New Roman" w:hAnsi="Times New Roman" w:cs="Times New Roman"/>
          <w:sz w:val="26"/>
          <w:szCs w:val="26"/>
        </w:rPr>
        <w:t>А</w:t>
      </w:r>
      <w:r w:rsidRPr="00CC59FA">
        <w:rPr>
          <w:rFonts w:ascii="Times New Roman" w:hAnsi="Times New Roman" w:cs="Times New Roman"/>
          <w:sz w:val="26"/>
          <w:szCs w:val="26"/>
        </w:rPr>
        <w:t xml:space="preserve">рсеньевского городского округа, производящим и реализующим товары (работы, услуги), предназначенные для внутреннего рынка </w:t>
      </w:r>
      <w:r w:rsidR="003731BA">
        <w:rPr>
          <w:rFonts w:ascii="Times New Roman" w:hAnsi="Times New Roman" w:cs="Times New Roman"/>
          <w:sz w:val="26"/>
          <w:szCs w:val="26"/>
        </w:rPr>
        <w:t>Российской Ф</w:t>
      </w:r>
      <w:r w:rsidRPr="00CC59FA">
        <w:rPr>
          <w:rFonts w:ascii="Times New Roman" w:hAnsi="Times New Roman" w:cs="Times New Roman"/>
          <w:sz w:val="26"/>
          <w:szCs w:val="26"/>
        </w:rPr>
        <w:t xml:space="preserve">едерации и (или) экспорта, в том числе осуществляющим деятельность в сфере социального предпринимательства и физическим лицам, не являющимися индивидуальными предпринимателями и применяющими специальный налоговый режим </w:t>
      </w:r>
      <w:r w:rsidR="004C0E2A" w:rsidRPr="00CC59FA">
        <w:rPr>
          <w:rFonts w:ascii="Times New Roman" w:hAnsi="Times New Roman" w:cs="Times New Roman"/>
          <w:sz w:val="26"/>
          <w:szCs w:val="26"/>
        </w:rPr>
        <w:t>«</w:t>
      </w:r>
      <w:r w:rsidRPr="00CC59FA">
        <w:rPr>
          <w:rFonts w:ascii="Times New Roman" w:hAnsi="Times New Roman" w:cs="Times New Roman"/>
          <w:sz w:val="26"/>
          <w:szCs w:val="26"/>
        </w:rPr>
        <w:t>налог на профессиональный доход</w:t>
      </w:r>
      <w:r w:rsidR="004C0E2A" w:rsidRPr="00CC59FA">
        <w:rPr>
          <w:rFonts w:ascii="Times New Roman" w:hAnsi="Times New Roman" w:cs="Times New Roman"/>
          <w:sz w:val="26"/>
          <w:szCs w:val="26"/>
        </w:rPr>
        <w:t>»</w:t>
      </w:r>
    </w:p>
    <w:p w:rsidR="008C6BAB" w:rsidRPr="00CC59FA" w:rsidRDefault="008C6BAB" w:rsidP="008C6BAB">
      <w:pPr>
        <w:pStyle w:val="ConsPlusNormal"/>
        <w:spacing w:after="1"/>
        <w:rPr>
          <w:rFonts w:ascii="Times New Roman" w:hAnsi="Times New Roman" w:cs="Times New Roman"/>
          <w:sz w:val="26"/>
          <w:szCs w:val="26"/>
        </w:rPr>
      </w:pPr>
    </w:p>
    <w:p w:rsidR="008C6BAB" w:rsidRPr="00CC59FA" w:rsidRDefault="008C6BAB" w:rsidP="008C6BAB">
      <w:pPr>
        <w:pStyle w:val="ConsPlusTitle"/>
        <w:jc w:val="center"/>
        <w:outlineLvl w:val="1"/>
        <w:rPr>
          <w:rFonts w:ascii="Times New Roman" w:hAnsi="Times New Roman" w:cs="Times New Roman"/>
          <w:sz w:val="26"/>
          <w:szCs w:val="26"/>
        </w:rPr>
      </w:pPr>
      <w:r w:rsidRPr="00CC59FA">
        <w:rPr>
          <w:rFonts w:ascii="Times New Roman" w:hAnsi="Times New Roman" w:cs="Times New Roman"/>
          <w:sz w:val="26"/>
          <w:szCs w:val="26"/>
        </w:rPr>
        <w:t>I. Общие положения</w:t>
      </w:r>
    </w:p>
    <w:p w:rsidR="008C6BAB" w:rsidRPr="004C0E2A" w:rsidRDefault="008C6BAB" w:rsidP="008C6BAB">
      <w:pPr>
        <w:pStyle w:val="ConsPlusNormal"/>
        <w:jc w:val="both"/>
        <w:rPr>
          <w:rFonts w:ascii="Times New Roman" w:hAnsi="Times New Roman" w:cs="Times New Roman"/>
          <w:sz w:val="26"/>
          <w:szCs w:val="26"/>
        </w:rPr>
      </w:pPr>
    </w:p>
    <w:p w:rsidR="008C6BAB" w:rsidRPr="004C0E2A" w:rsidRDefault="008C6BAB" w:rsidP="008C6BAB">
      <w:pPr>
        <w:pStyle w:val="ConsPlusNormal"/>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1. Настоящий Порядок 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предназначенные для внутреннего рынка Российской федерации и (или) экспорта, в том числе осуществляющим деятельность в сфере социального предпринимательства и физическим лицам, не являющимися индивидуальными предпринимателями и применяющими специальный налоговый режим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налог на профессиональный доход</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(далее Порядок) разработан в соответствии с Бюджетным кодексом Российской Федерации, Федеральным законом от 24 июля 2007 года № 209-ФЗ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О развитии малого и среднего предпринимательства в Российской Федерации</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(далее - Федеральный закон </w:t>
      </w:r>
      <w:r w:rsidR="00C452C7">
        <w:rPr>
          <w:rFonts w:ascii="Times New Roman" w:hAnsi="Times New Roman" w:cs="Times New Roman"/>
          <w:sz w:val="26"/>
          <w:szCs w:val="26"/>
        </w:rPr>
        <w:t xml:space="preserve">№ </w:t>
      </w:r>
      <w:r w:rsidRPr="004C0E2A">
        <w:rPr>
          <w:rFonts w:ascii="Times New Roman" w:hAnsi="Times New Roman" w:cs="Times New Roman"/>
          <w:sz w:val="26"/>
          <w:szCs w:val="26"/>
        </w:rPr>
        <w:t xml:space="preserve">209-ФЗ), Постановлением Правительства Российской Федерации от 18 сентября 2020 года № 1492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(далее - постановление № 1492)</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w:t>
      </w:r>
    </w:p>
    <w:p w:rsidR="008C6BAB" w:rsidRPr="004C0E2A" w:rsidRDefault="008C6BAB" w:rsidP="008C6BAB">
      <w:pPr>
        <w:pStyle w:val="ConsPlusNormal"/>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Настоящий порядок определяет цель, условия и порядок предоставления субсидий, предоставляемых из бюджета Арсеньевского городского округа 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налог на профессиональный доход</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Арсеньевского городского округа (далее - городского округа), категорию и критерии отбора субъектов малого и среднего предпринимательства (далее- субъектов МиСП) и физических лиц, не являющимися индивидуальными предпринимателями и применяющими специальный налоговый режим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налог на профессиональный доход</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(далее- физические лица, применяющих специальный налоговый режим), имеющих право на получение субсидий, а также порядок возврата субсидий в случае нарушений условий, установленных при их предоставлении.</w:t>
      </w:r>
    </w:p>
    <w:p w:rsidR="008C6BAB" w:rsidRPr="004C0E2A" w:rsidRDefault="008C6BAB" w:rsidP="008C6BAB">
      <w:pPr>
        <w:pStyle w:val="ConsPlusNormal"/>
        <w:ind w:firstLine="540"/>
        <w:jc w:val="both"/>
        <w:rPr>
          <w:rFonts w:ascii="Times New Roman" w:hAnsi="Times New Roman" w:cs="Times New Roman"/>
          <w:sz w:val="26"/>
          <w:szCs w:val="26"/>
        </w:rPr>
      </w:pPr>
    </w:p>
    <w:p w:rsidR="008C6BAB" w:rsidRPr="004C0E2A" w:rsidRDefault="008C6BAB" w:rsidP="008C6BAB">
      <w:pPr>
        <w:pStyle w:val="ConsPlusNormal"/>
        <w:ind w:firstLine="540"/>
        <w:jc w:val="both"/>
        <w:rPr>
          <w:rFonts w:ascii="Times New Roman" w:hAnsi="Times New Roman" w:cs="Times New Roman"/>
          <w:sz w:val="26"/>
          <w:szCs w:val="26"/>
        </w:rPr>
      </w:pPr>
      <w:r w:rsidRPr="004C0E2A">
        <w:rPr>
          <w:rFonts w:ascii="Times New Roman" w:hAnsi="Times New Roman" w:cs="Times New Roman"/>
          <w:sz w:val="26"/>
          <w:szCs w:val="26"/>
        </w:rPr>
        <w:t>1.1</w:t>
      </w:r>
      <w:r w:rsidR="0061680E">
        <w:rPr>
          <w:rFonts w:ascii="Times New Roman" w:hAnsi="Times New Roman" w:cs="Times New Roman"/>
          <w:sz w:val="26"/>
          <w:szCs w:val="26"/>
        </w:rPr>
        <w:t>.</w:t>
      </w:r>
      <w:r w:rsidRPr="004C0E2A">
        <w:rPr>
          <w:rFonts w:ascii="Times New Roman" w:hAnsi="Times New Roman" w:cs="Times New Roman"/>
          <w:sz w:val="26"/>
          <w:szCs w:val="26"/>
        </w:rPr>
        <w:t xml:space="preserve"> Целью предоставления субсидии является содействие развитию малого и среднего предпринимательства на территории Арсеньевского городского округа, решение задач и достижение показателей (индикаторов) муниципальной программы.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1.2. Администрация Арсеньевского городского округа в лице Главы городского округа является главным распорядителем средств бюджета Арсеньевского городского округа, осуществляющим предоставление субсидий в пределах бюджетных ассигнований, предусмотренных в бюджете Арсеньевского городского округа на соответствующий финансовый год и плановый период, и лимитов бюджетных обязательств на предоставление субсидий, утвержденных в установленном порядке.</w:t>
      </w:r>
    </w:p>
    <w:p w:rsidR="008C6BAB" w:rsidRPr="004C0E2A" w:rsidRDefault="008C6BAB" w:rsidP="008C6BAB">
      <w:pPr>
        <w:pStyle w:val="ConsPlusNormal"/>
        <w:spacing w:before="200"/>
        <w:ind w:firstLine="540"/>
        <w:jc w:val="both"/>
        <w:rPr>
          <w:rFonts w:ascii="Times New Roman" w:hAnsi="Times New Roman" w:cs="Times New Roman"/>
          <w:sz w:val="26"/>
          <w:szCs w:val="26"/>
        </w:rPr>
      </w:pPr>
      <w:bookmarkStart w:id="2" w:name="P59"/>
      <w:bookmarkEnd w:id="2"/>
      <w:r w:rsidRPr="004C0E2A">
        <w:rPr>
          <w:rFonts w:ascii="Times New Roman" w:hAnsi="Times New Roman" w:cs="Times New Roman"/>
          <w:sz w:val="26"/>
          <w:szCs w:val="26"/>
        </w:rPr>
        <w:t>1.3. Субсидии из бюджета Российской Федерации и бюджета Приморского края предоставляются бюджету городского округа в целях софинансирования расходных обязательств, возникающих при выполнении полномочий по реализации мероприятий, предусмотр</w:t>
      </w:r>
      <w:r w:rsidR="004C0E2A" w:rsidRPr="004C0E2A">
        <w:rPr>
          <w:rFonts w:ascii="Times New Roman" w:hAnsi="Times New Roman" w:cs="Times New Roman"/>
          <w:sz w:val="26"/>
          <w:szCs w:val="26"/>
        </w:rPr>
        <w:t>енных муниципальной программой «</w:t>
      </w:r>
      <w:r w:rsidRPr="004C0E2A">
        <w:rPr>
          <w:rFonts w:ascii="Times New Roman" w:hAnsi="Times New Roman" w:cs="Times New Roman"/>
          <w:sz w:val="26"/>
          <w:szCs w:val="26"/>
        </w:rPr>
        <w:t>Экономическое развитие и инновационная экономика в Арсеньевском городском округе</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на 2020 - 2027 годы, подпрограммой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Развитие малого и среднего предпринимательства </w:t>
      </w:r>
      <w:r w:rsidR="004C0E2A" w:rsidRPr="004C0E2A">
        <w:rPr>
          <w:rFonts w:ascii="Times New Roman" w:hAnsi="Times New Roman" w:cs="Times New Roman"/>
          <w:sz w:val="26"/>
          <w:szCs w:val="26"/>
        </w:rPr>
        <w:t>в Арсеньевском городском округе»</w:t>
      </w:r>
      <w:r w:rsidRPr="004C0E2A">
        <w:rPr>
          <w:rFonts w:ascii="Times New Roman" w:hAnsi="Times New Roman" w:cs="Times New Roman"/>
          <w:sz w:val="26"/>
          <w:szCs w:val="26"/>
        </w:rPr>
        <w:t xml:space="preserve"> (далее - Программа), в соответствии с Соглашениями между Министерством экономического развития Приморского края и администрацией Арсеньевского городского округа о предоставлении субсидий.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1.4. Не использованные по состоянию на 1 января очередного финансового года остатки целевых средств подлежат возврату администрацией Арсеньевского городского округа в доход краевого бюджета в первые 15 рабочих дней текущего финансового года.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В случае, если неиспользованные остатки целевых средств не перечислены в доход краевого бюджета, они подлежат взысканию в порядке, установленном Администрацией Приморского края.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1.5. Субсидии предоставляются субъектам МиСП и физическим лицам, применяющих специальный налоговый режим в текущем финансовом году, единовременно на безвозмездной и безвозвратной основе в соответствии с требованиями настоящего Порядка, в пределах средств, предусмотренных в бюджете Арсеньевского городского округа на финансирование Программы.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1.6. Финансовая поддержка субъектам МиСП </w:t>
      </w:r>
      <w:r w:rsidR="000D47F6">
        <w:rPr>
          <w:rFonts w:ascii="Times New Roman" w:hAnsi="Times New Roman" w:cs="Times New Roman"/>
          <w:sz w:val="26"/>
          <w:szCs w:val="26"/>
        </w:rPr>
        <w:t>предоставляе</w:t>
      </w:r>
      <w:r w:rsidRPr="004C0E2A">
        <w:rPr>
          <w:rFonts w:ascii="Times New Roman" w:hAnsi="Times New Roman" w:cs="Times New Roman"/>
          <w:sz w:val="26"/>
          <w:szCs w:val="26"/>
        </w:rPr>
        <w:t xml:space="preserve">тся по результатам конкурсного отбора, который проводится в соответствии с </w:t>
      </w:r>
      <w:r w:rsidRPr="00CC59FA">
        <w:rPr>
          <w:rFonts w:ascii="Times New Roman" w:hAnsi="Times New Roman" w:cs="Times New Roman"/>
          <w:sz w:val="26"/>
          <w:szCs w:val="26"/>
        </w:rPr>
        <w:t>разделом II</w:t>
      </w:r>
      <w:r w:rsidR="00CC59FA" w:rsidRPr="00CC59FA">
        <w:rPr>
          <w:rFonts w:ascii="Times New Roman" w:hAnsi="Times New Roman" w:cs="Times New Roman"/>
          <w:sz w:val="26"/>
          <w:szCs w:val="26"/>
          <w:lang w:val="en-US"/>
        </w:rPr>
        <w:t>I</w:t>
      </w:r>
      <w:r w:rsidRPr="00CC59FA">
        <w:rPr>
          <w:rFonts w:ascii="Times New Roman" w:hAnsi="Times New Roman" w:cs="Times New Roman"/>
          <w:sz w:val="26"/>
          <w:szCs w:val="26"/>
        </w:rPr>
        <w:t xml:space="preserve"> настоящего Порядка</w:t>
      </w:r>
      <w:r w:rsidRPr="004C0E2A">
        <w:rPr>
          <w:rFonts w:ascii="Times New Roman" w:hAnsi="Times New Roman" w:cs="Times New Roman"/>
          <w:sz w:val="26"/>
          <w:szCs w:val="26"/>
        </w:rPr>
        <w:t xml:space="preserve">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8C6BAB" w:rsidRPr="004C0E2A" w:rsidRDefault="008C6BAB" w:rsidP="00CC59FA">
      <w:pPr>
        <w:pStyle w:val="ConsPlusNormal"/>
        <w:spacing w:before="200"/>
        <w:ind w:firstLine="539"/>
        <w:contextualSpacing/>
        <w:jc w:val="both"/>
        <w:rPr>
          <w:rFonts w:ascii="Times New Roman" w:hAnsi="Times New Roman" w:cs="Times New Roman"/>
          <w:sz w:val="26"/>
          <w:szCs w:val="26"/>
        </w:rPr>
      </w:pPr>
      <w:bookmarkStart w:id="3" w:name="P66"/>
      <w:bookmarkEnd w:id="3"/>
      <w:r w:rsidRPr="004C0E2A">
        <w:rPr>
          <w:rFonts w:ascii="Times New Roman" w:hAnsi="Times New Roman" w:cs="Times New Roman"/>
          <w:sz w:val="26"/>
          <w:szCs w:val="26"/>
        </w:rPr>
        <w:t xml:space="preserve">1.7. Межведомственная комиссия при администрации Арсеньевского городского округа по развитию и поддержке малого и среднего предпринимательства в соответствии с постановлением администрации Арсеньевского городского округа от 31 мая 2012 года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416-па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О создании межведомственной комиссии при администрации Арсеньевского городского округа по развитию и поддержке малого и среднего предпринимательства</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является уполномоченны</w:t>
      </w:r>
      <w:r w:rsidR="002D30CB">
        <w:rPr>
          <w:rFonts w:ascii="Times New Roman" w:hAnsi="Times New Roman" w:cs="Times New Roman"/>
          <w:sz w:val="26"/>
          <w:szCs w:val="26"/>
        </w:rPr>
        <w:t>м органом (далее-</w:t>
      </w:r>
      <w:r w:rsidRPr="004C0E2A">
        <w:rPr>
          <w:rFonts w:ascii="Times New Roman" w:hAnsi="Times New Roman" w:cs="Times New Roman"/>
          <w:sz w:val="26"/>
          <w:szCs w:val="26"/>
        </w:rPr>
        <w:t xml:space="preserve">МВК) для рассмотрения </w:t>
      </w:r>
      <w:r w:rsidR="00732825">
        <w:rPr>
          <w:rFonts w:ascii="Times New Roman" w:hAnsi="Times New Roman" w:cs="Times New Roman"/>
          <w:sz w:val="26"/>
          <w:szCs w:val="26"/>
        </w:rPr>
        <w:t>з</w:t>
      </w:r>
      <w:r w:rsidR="00276266">
        <w:rPr>
          <w:rFonts w:ascii="Times New Roman" w:hAnsi="Times New Roman" w:cs="Times New Roman"/>
          <w:sz w:val="26"/>
          <w:szCs w:val="26"/>
        </w:rPr>
        <w:t xml:space="preserve">аявок </w:t>
      </w:r>
      <w:r w:rsidR="00732825">
        <w:rPr>
          <w:rFonts w:ascii="Times New Roman" w:hAnsi="Times New Roman" w:cs="Times New Roman"/>
          <w:sz w:val="26"/>
          <w:szCs w:val="26"/>
        </w:rPr>
        <w:t>н</w:t>
      </w:r>
      <w:r w:rsidR="00732825" w:rsidRPr="00732825">
        <w:rPr>
          <w:rFonts w:ascii="Times New Roman" w:hAnsi="Times New Roman" w:cs="Times New Roman"/>
          <w:sz w:val="26"/>
          <w:szCs w:val="26"/>
        </w:rPr>
        <w:t xml:space="preserve">а участие в конкурсе </w:t>
      </w:r>
      <w:r w:rsidRPr="004C0E2A">
        <w:rPr>
          <w:rFonts w:ascii="Times New Roman" w:hAnsi="Times New Roman" w:cs="Times New Roman"/>
          <w:sz w:val="26"/>
          <w:szCs w:val="26"/>
        </w:rPr>
        <w:t>и принятия решений о предоставлении финансовой поддержки субъектам МиСП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Протокол МВК является основанием для принятия постановления администрации Арсеньевского городского округа о предоставлении субсидий.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1.8. В целях информирования субъектов МиСП на сайте Арсеньевского городского округа </w:t>
      </w:r>
      <w:hyperlink r:id="rId11" w:history="1">
        <w:r w:rsidR="00CC59FA" w:rsidRPr="00731333">
          <w:rPr>
            <w:rStyle w:val="ac"/>
            <w:rFonts w:ascii="Times New Roman" w:hAnsi="Times New Roman" w:cs="Times New Roman"/>
            <w:sz w:val="26"/>
            <w:szCs w:val="26"/>
          </w:rPr>
          <w:t>http://ars.town</w:t>
        </w:r>
      </w:hyperlink>
      <w:r w:rsidR="00CC59FA" w:rsidRPr="00CC59FA">
        <w:rPr>
          <w:rFonts w:ascii="Times New Roman" w:hAnsi="Times New Roman" w:cs="Times New Roman"/>
          <w:sz w:val="26"/>
          <w:szCs w:val="26"/>
        </w:rPr>
        <w:t xml:space="preserve"> </w:t>
      </w:r>
      <w:r w:rsidRPr="004C0E2A">
        <w:rPr>
          <w:rFonts w:ascii="Times New Roman" w:hAnsi="Times New Roman" w:cs="Times New Roman"/>
          <w:sz w:val="26"/>
          <w:szCs w:val="26"/>
        </w:rPr>
        <w:t xml:space="preserve"> в разделе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Инвестиционная деятельность - Поддержка субъектов МСП</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в течение 10 (десять) рабочих дней после  заседания МВК размещается информация</w:t>
      </w:r>
      <w:r w:rsidR="004C0E2A" w:rsidRPr="004C0E2A">
        <w:rPr>
          <w:rFonts w:ascii="Times New Roman" w:hAnsi="Times New Roman" w:cs="Times New Roman"/>
          <w:sz w:val="26"/>
          <w:szCs w:val="26"/>
        </w:rPr>
        <w:t xml:space="preserve"> «</w:t>
      </w:r>
      <w:r w:rsidRPr="004C0E2A">
        <w:rPr>
          <w:rFonts w:ascii="Times New Roman" w:hAnsi="Times New Roman" w:cs="Times New Roman"/>
          <w:sz w:val="26"/>
          <w:szCs w:val="26"/>
        </w:rPr>
        <w:t xml:space="preserve">О рассмотрении </w:t>
      </w:r>
      <w:r w:rsidR="00CC59FA">
        <w:rPr>
          <w:rFonts w:ascii="Times New Roman" w:hAnsi="Times New Roman" w:cs="Times New Roman"/>
          <w:sz w:val="26"/>
          <w:szCs w:val="26"/>
        </w:rPr>
        <w:t>результатов конкурсного отбора</w:t>
      </w:r>
      <w:r w:rsidRPr="004C0E2A">
        <w:rPr>
          <w:rFonts w:ascii="Times New Roman" w:hAnsi="Times New Roman" w:cs="Times New Roman"/>
          <w:sz w:val="26"/>
          <w:szCs w:val="26"/>
        </w:rPr>
        <w:t xml:space="preserve"> субъектов МиСП</w:t>
      </w:r>
      <w:r w:rsidR="00CC59FA">
        <w:rPr>
          <w:rFonts w:ascii="Times New Roman" w:hAnsi="Times New Roman" w:cs="Times New Roman"/>
          <w:sz w:val="26"/>
          <w:szCs w:val="26"/>
        </w:rPr>
        <w:t xml:space="preserve"> и </w:t>
      </w:r>
      <w:r w:rsidR="00742D01">
        <w:rPr>
          <w:rFonts w:ascii="Times New Roman" w:hAnsi="Times New Roman" w:cs="Times New Roman"/>
          <w:sz w:val="26"/>
          <w:szCs w:val="26"/>
        </w:rPr>
        <w:t>физических</w:t>
      </w:r>
      <w:r w:rsidR="00742D01" w:rsidRPr="00742D01">
        <w:rPr>
          <w:rFonts w:ascii="Times New Roman" w:hAnsi="Times New Roman" w:cs="Times New Roman"/>
          <w:sz w:val="26"/>
          <w:szCs w:val="26"/>
        </w:rPr>
        <w:t xml:space="preserve"> лиц</w:t>
      </w:r>
      <w:r w:rsidR="00742D01">
        <w:rPr>
          <w:rFonts w:ascii="Times New Roman" w:hAnsi="Times New Roman" w:cs="Times New Roman"/>
          <w:sz w:val="26"/>
          <w:szCs w:val="26"/>
        </w:rPr>
        <w:t>,</w:t>
      </w:r>
      <w:r w:rsidR="00742D01" w:rsidRPr="00742D01">
        <w:rPr>
          <w:rFonts w:ascii="Times New Roman" w:hAnsi="Times New Roman" w:cs="Times New Roman"/>
          <w:sz w:val="26"/>
          <w:szCs w:val="26"/>
        </w:rPr>
        <w:t xml:space="preserve"> применяющих специальный налоговый режим</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center"/>
        <w:rPr>
          <w:rFonts w:ascii="Times New Roman" w:hAnsi="Times New Roman" w:cs="Times New Roman"/>
          <w:b/>
          <w:sz w:val="26"/>
          <w:szCs w:val="26"/>
        </w:rPr>
      </w:pPr>
    </w:p>
    <w:p w:rsidR="008C6BAB" w:rsidRPr="004C0E2A" w:rsidRDefault="008C6BAB" w:rsidP="008C6BAB">
      <w:pPr>
        <w:pStyle w:val="ConsPlusNormal"/>
        <w:spacing w:before="200"/>
        <w:ind w:firstLine="540"/>
        <w:jc w:val="center"/>
        <w:rPr>
          <w:rFonts w:ascii="Times New Roman" w:hAnsi="Times New Roman" w:cs="Times New Roman"/>
          <w:b/>
          <w:sz w:val="26"/>
          <w:szCs w:val="26"/>
        </w:rPr>
      </w:pPr>
      <w:r w:rsidRPr="004C0E2A">
        <w:rPr>
          <w:rFonts w:ascii="Times New Roman" w:hAnsi="Times New Roman" w:cs="Times New Roman"/>
          <w:b/>
          <w:sz w:val="26"/>
          <w:szCs w:val="26"/>
        </w:rPr>
        <w:t>II. Понятия, используемые в настоящем Порядке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2.1. Субъект малого и среднего предпринимательства - хозяйственное общество, хозяйственное товарищество, хозяйственное партнерство, производственный кооператив, потребительский кооператив, крестьянское (фермерское) хозяйство и индивидуальный предприниматель, зарегистрированные в соответствии с законодательством Российской Федерации и соответствующие условиям, установленным частью 1.1 статьи 4 Федерального закона </w:t>
      </w:r>
      <w:r w:rsidR="00742D01">
        <w:rPr>
          <w:rFonts w:ascii="Times New Roman" w:hAnsi="Times New Roman" w:cs="Times New Roman"/>
          <w:sz w:val="26"/>
          <w:szCs w:val="26"/>
        </w:rPr>
        <w:t>№</w:t>
      </w:r>
      <w:r w:rsidRPr="004C0E2A">
        <w:rPr>
          <w:rFonts w:ascii="Times New Roman" w:hAnsi="Times New Roman" w:cs="Times New Roman"/>
          <w:sz w:val="26"/>
          <w:szCs w:val="26"/>
        </w:rPr>
        <w:t xml:space="preserve"> 209-ФЗ;</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2.2</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Субъект малого и среднего предпринимательства, осуществляющий деятельность в сфере социального предпринимательства - субъект малого или среднего предпринимательства, соответствующий одному или нескольким из условий, предусмотренных частью 1 статьи 24.1 Федерального закона</w:t>
      </w:r>
      <w:r w:rsidR="00B24A53">
        <w:rPr>
          <w:rFonts w:ascii="Times New Roman" w:hAnsi="Times New Roman" w:cs="Times New Roman"/>
          <w:sz w:val="26"/>
          <w:szCs w:val="26"/>
        </w:rPr>
        <w:t xml:space="preserve"> </w:t>
      </w:r>
      <w:r w:rsidRPr="004C0E2A">
        <w:rPr>
          <w:rFonts w:ascii="Times New Roman" w:hAnsi="Times New Roman" w:cs="Times New Roman"/>
          <w:sz w:val="26"/>
          <w:szCs w:val="26"/>
        </w:rPr>
        <w:t>№ 209-ФЗ;</w:t>
      </w:r>
    </w:p>
    <w:p w:rsidR="008C6BAB" w:rsidRPr="004C0E2A" w:rsidRDefault="002D30CB"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2.3</w:t>
      </w:r>
      <w:r w:rsidR="00C452C7">
        <w:rPr>
          <w:rFonts w:ascii="Times New Roman" w:hAnsi="Times New Roman" w:cs="Times New Roman"/>
          <w:sz w:val="26"/>
          <w:szCs w:val="26"/>
        </w:rPr>
        <w:t>.</w:t>
      </w:r>
      <w:r>
        <w:rPr>
          <w:rFonts w:ascii="Times New Roman" w:hAnsi="Times New Roman" w:cs="Times New Roman"/>
          <w:sz w:val="26"/>
          <w:szCs w:val="26"/>
        </w:rPr>
        <w:t xml:space="preserve"> </w:t>
      </w:r>
      <w:r w:rsidR="008C6BAB" w:rsidRPr="004C0E2A">
        <w:rPr>
          <w:rFonts w:ascii="Times New Roman" w:hAnsi="Times New Roman" w:cs="Times New Roman"/>
          <w:sz w:val="26"/>
          <w:szCs w:val="26"/>
        </w:rPr>
        <w:t xml:space="preserve">Начинающий предприниматель - субъект малого и среднего предпринимательства, зарегистрированный и осуществляющий предпринимательскую деятельность на территории Арсеньевского городского округа менее одного года на дату подачи заявки </w:t>
      </w:r>
      <w:r w:rsidR="00732825" w:rsidRPr="00732825">
        <w:rPr>
          <w:rFonts w:ascii="Times New Roman" w:hAnsi="Times New Roman" w:cs="Times New Roman"/>
          <w:sz w:val="26"/>
          <w:szCs w:val="26"/>
        </w:rPr>
        <w:t>на участие в конкурсе</w:t>
      </w:r>
      <w:r w:rsidR="008C6BAB" w:rsidRPr="004C0E2A">
        <w:rPr>
          <w:rFonts w:ascii="Times New Roman" w:hAnsi="Times New Roman" w:cs="Times New Roman"/>
          <w:sz w:val="26"/>
          <w:szCs w:val="26"/>
        </w:rPr>
        <w:t>, связанных с началом предпринимательской деятельности;</w:t>
      </w:r>
    </w:p>
    <w:p w:rsidR="008C6BAB" w:rsidRPr="004C0E2A" w:rsidRDefault="008C6BAB" w:rsidP="002D30CB">
      <w:pPr>
        <w:pStyle w:val="ConsPlusNormal"/>
        <w:spacing w:before="200"/>
        <w:ind w:firstLine="567"/>
        <w:jc w:val="both"/>
        <w:rPr>
          <w:rFonts w:ascii="Times New Roman" w:hAnsi="Times New Roman" w:cs="Times New Roman"/>
          <w:sz w:val="26"/>
          <w:szCs w:val="26"/>
        </w:rPr>
      </w:pPr>
      <w:r w:rsidRPr="004C0E2A">
        <w:rPr>
          <w:rFonts w:ascii="Times New Roman" w:hAnsi="Times New Roman" w:cs="Times New Roman"/>
          <w:sz w:val="26"/>
          <w:szCs w:val="26"/>
        </w:rPr>
        <w:t>2.4</w:t>
      </w:r>
      <w:r w:rsidR="00C452C7">
        <w:rPr>
          <w:rFonts w:ascii="Times New Roman" w:hAnsi="Times New Roman" w:cs="Times New Roman"/>
          <w:sz w:val="26"/>
          <w:szCs w:val="26"/>
        </w:rPr>
        <w:t>.</w:t>
      </w:r>
      <w:r w:rsidR="002D30CB">
        <w:rPr>
          <w:rFonts w:ascii="Times New Roman" w:hAnsi="Times New Roman" w:cs="Times New Roman"/>
          <w:sz w:val="26"/>
          <w:szCs w:val="26"/>
        </w:rPr>
        <w:t xml:space="preserve">    </w:t>
      </w:r>
      <w:r w:rsidRPr="004C0E2A">
        <w:rPr>
          <w:rFonts w:ascii="Times New Roman" w:hAnsi="Times New Roman" w:cs="Times New Roman"/>
          <w:sz w:val="26"/>
          <w:szCs w:val="26"/>
        </w:rPr>
        <w:t xml:space="preserve">Физические лица, применяющие специальный налоговый режим (самозанятые граждане) - физические лица, не являющиеся индивидуальными предпринимателями и применяющие специальный налоговый режим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Налог на профессиональный доход</w:t>
      </w:r>
      <w:r w:rsidR="004C0E2A" w:rsidRPr="004C0E2A">
        <w:rPr>
          <w:rFonts w:ascii="Times New Roman" w:hAnsi="Times New Roman" w:cs="Times New Roman"/>
          <w:sz w:val="26"/>
          <w:szCs w:val="26"/>
        </w:rPr>
        <w:t>»</w:t>
      </w:r>
      <w:r w:rsidR="00962224">
        <w:rPr>
          <w:rFonts w:ascii="Times New Roman" w:hAnsi="Times New Roman" w:cs="Times New Roman"/>
          <w:sz w:val="26"/>
          <w:szCs w:val="26"/>
        </w:rPr>
        <w:t>, осуществляющие деятельность в соответствии с ф</w:t>
      </w:r>
      <w:r w:rsidR="00962224" w:rsidRPr="00962224">
        <w:rPr>
          <w:rFonts w:ascii="Times New Roman" w:hAnsi="Times New Roman" w:cs="Times New Roman"/>
          <w:sz w:val="26"/>
          <w:szCs w:val="26"/>
        </w:rPr>
        <w:t>едеральны</w:t>
      </w:r>
      <w:r w:rsidR="00962224">
        <w:rPr>
          <w:rFonts w:ascii="Times New Roman" w:hAnsi="Times New Roman" w:cs="Times New Roman"/>
          <w:sz w:val="26"/>
          <w:szCs w:val="26"/>
        </w:rPr>
        <w:t>м</w:t>
      </w:r>
      <w:r w:rsidR="00962224" w:rsidRPr="00962224">
        <w:rPr>
          <w:rFonts w:ascii="Times New Roman" w:hAnsi="Times New Roman" w:cs="Times New Roman"/>
          <w:sz w:val="26"/>
          <w:szCs w:val="26"/>
        </w:rPr>
        <w:t xml:space="preserve"> закон</w:t>
      </w:r>
      <w:r w:rsidR="00962224">
        <w:rPr>
          <w:rFonts w:ascii="Times New Roman" w:hAnsi="Times New Roman" w:cs="Times New Roman"/>
          <w:sz w:val="26"/>
          <w:szCs w:val="26"/>
        </w:rPr>
        <w:t>ом</w:t>
      </w:r>
      <w:r w:rsidR="00962224" w:rsidRPr="00962224">
        <w:rPr>
          <w:rFonts w:ascii="Times New Roman" w:hAnsi="Times New Roman" w:cs="Times New Roman"/>
          <w:sz w:val="26"/>
          <w:szCs w:val="26"/>
        </w:rPr>
        <w:t xml:space="preserve"> от 27.11.2018 </w:t>
      </w:r>
      <w:r w:rsidR="00962224">
        <w:rPr>
          <w:rFonts w:ascii="Times New Roman" w:hAnsi="Times New Roman" w:cs="Times New Roman"/>
          <w:sz w:val="26"/>
          <w:szCs w:val="26"/>
        </w:rPr>
        <w:t>№</w:t>
      </w:r>
      <w:r w:rsidR="00962224" w:rsidRPr="00962224">
        <w:rPr>
          <w:rFonts w:ascii="Times New Roman" w:hAnsi="Times New Roman" w:cs="Times New Roman"/>
          <w:sz w:val="26"/>
          <w:szCs w:val="26"/>
        </w:rPr>
        <w:t xml:space="preserve">422-ФЗ </w:t>
      </w:r>
      <w:r w:rsidR="00962224">
        <w:rPr>
          <w:rFonts w:ascii="Times New Roman" w:hAnsi="Times New Roman" w:cs="Times New Roman"/>
          <w:sz w:val="26"/>
          <w:szCs w:val="26"/>
        </w:rPr>
        <w:t>«</w:t>
      </w:r>
      <w:r w:rsidR="00962224" w:rsidRPr="00962224">
        <w:rPr>
          <w:rFonts w:ascii="Times New Roman" w:hAnsi="Times New Roman" w:cs="Times New Roman"/>
          <w:sz w:val="26"/>
          <w:szCs w:val="26"/>
        </w:rPr>
        <w:t>О проведении эксперимента по установлению специального налогового режима "Налог на профессиональный доход</w:t>
      </w:r>
      <w:r w:rsidR="00962224">
        <w:rPr>
          <w:rFonts w:ascii="Times New Roman" w:hAnsi="Times New Roman" w:cs="Times New Roman"/>
          <w:sz w:val="26"/>
          <w:szCs w:val="26"/>
        </w:rPr>
        <w:t>»</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2.5</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w:t>
      </w:r>
      <w:r w:rsidR="002D30CB">
        <w:rPr>
          <w:rFonts w:ascii="Times New Roman" w:hAnsi="Times New Roman" w:cs="Times New Roman"/>
          <w:sz w:val="26"/>
          <w:szCs w:val="26"/>
        </w:rPr>
        <w:t xml:space="preserve">   </w:t>
      </w:r>
      <w:r w:rsidRPr="004C0E2A">
        <w:rPr>
          <w:rFonts w:ascii="Times New Roman" w:hAnsi="Times New Roman" w:cs="Times New Roman"/>
          <w:sz w:val="26"/>
          <w:szCs w:val="26"/>
        </w:rPr>
        <w:t xml:space="preserve">Претендент - субъект малого и среднего предпринимательства или физическое лицо, применяющих специальный налоговый режим, зарегистрированный и осуществляющий предпринимательскую деятельность на территории Арсеньевского городского округа в момент подачи </w:t>
      </w:r>
      <w:r w:rsidR="00732825" w:rsidRPr="00732825">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и соответствующий критериям, предусмотренны</w:t>
      </w:r>
      <w:r w:rsidR="00191474">
        <w:rPr>
          <w:rFonts w:ascii="Times New Roman" w:hAnsi="Times New Roman" w:cs="Times New Roman"/>
          <w:sz w:val="26"/>
          <w:szCs w:val="26"/>
        </w:rPr>
        <w:t>е</w:t>
      </w:r>
      <w:r w:rsidRPr="004C0E2A">
        <w:rPr>
          <w:rFonts w:ascii="Times New Roman" w:hAnsi="Times New Roman" w:cs="Times New Roman"/>
          <w:sz w:val="26"/>
          <w:szCs w:val="26"/>
        </w:rPr>
        <w:t xml:space="preserve"> </w:t>
      </w:r>
      <w:r w:rsidRPr="00191474">
        <w:rPr>
          <w:rFonts w:ascii="Times New Roman" w:hAnsi="Times New Roman" w:cs="Times New Roman"/>
          <w:sz w:val="26"/>
          <w:szCs w:val="26"/>
        </w:rPr>
        <w:t>пункт</w:t>
      </w:r>
      <w:r w:rsidR="00191474" w:rsidRPr="00191474">
        <w:rPr>
          <w:rFonts w:ascii="Times New Roman" w:hAnsi="Times New Roman" w:cs="Times New Roman"/>
          <w:sz w:val="26"/>
          <w:szCs w:val="26"/>
        </w:rPr>
        <w:t>ом</w:t>
      </w:r>
      <w:r w:rsidRPr="00191474">
        <w:rPr>
          <w:rFonts w:ascii="Times New Roman" w:hAnsi="Times New Roman" w:cs="Times New Roman"/>
          <w:sz w:val="26"/>
          <w:szCs w:val="26"/>
        </w:rPr>
        <w:t xml:space="preserve"> </w:t>
      </w:r>
      <w:r w:rsidR="00191474" w:rsidRPr="00191474">
        <w:rPr>
          <w:rFonts w:ascii="Times New Roman" w:hAnsi="Times New Roman" w:cs="Times New Roman"/>
          <w:sz w:val="26"/>
          <w:szCs w:val="26"/>
        </w:rPr>
        <w:t xml:space="preserve">3.4 </w:t>
      </w:r>
      <w:r w:rsidRPr="00191474">
        <w:rPr>
          <w:rFonts w:ascii="Times New Roman" w:hAnsi="Times New Roman" w:cs="Times New Roman"/>
          <w:sz w:val="26"/>
          <w:szCs w:val="26"/>
        </w:rPr>
        <w:t>настоящего Порядка</w:t>
      </w:r>
      <w:r w:rsidR="00962224">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2.6</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Получатель субсидии - победитель конкурса, в отношении которого Межведомственной комиссией при администрации Арсеньевского городского округа по развитию и поддержке малого и среднего предпринимательства принято решение о предоставлении субсидии;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2.7</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Конкурс - отбор претендентов на получение субсидии, организуемый управлением экономики и инвестиций администрации Арсеньевского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2.8</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Показатели результативности - показатели, необходимые для достижения результатов предоставления субсидии, значения которых устанавливаются в соглашении о предоставлении субсидии из бюджета Арсеньевского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2.9</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Текущий финансовый год - год, в котором осуществляется исполнение бюджета Арсеньевского городского округа, составление и рассмотрение проекта бюджета Арсеньевского городского округа на очередной финансовый год (очередной финансовый год и плановый период);</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2.10</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2.11</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Виды оборудования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 1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О Классификации основных средств, включаемых в амортизационные группы</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2.12. Первоначальный лизинговый платеж по договору финансовой аренды (лизинга) - первый платеж (аванс)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2.13</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Модернизация - работы, вызванные изменением технологического или служебного назначения оборудования, здания, сооружения или нового объекта амортизируемых основных средств, повышенными нагрузками и (или) другими новыми качествами;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2D30CB">
        <w:rPr>
          <w:rFonts w:ascii="Times New Roman" w:hAnsi="Times New Roman" w:cs="Times New Roman"/>
          <w:sz w:val="26"/>
          <w:szCs w:val="26"/>
        </w:rPr>
        <w:t>2.14</w:t>
      </w:r>
      <w:r w:rsidR="00C452C7">
        <w:rPr>
          <w:rFonts w:ascii="Times New Roman" w:hAnsi="Times New Roman" w:cs="Times New Roman"/>
          <w:sz w:val="26"/>
          <w:szCs w:val="26"/>
        </w:rPr>
        <w:t>.</w:t>
      </w:r>
      <w:r w:rsidRPr="002D30CB">
        <w:rPr>
          <w:rFonts w:ascii="Times New Roman" w:hAnsi="Times New Roman" w:cs="Times New Roman"/>
          <w:sz w:val="26"/>
          <w:szCs w:val="26"/>
        </w:rPr>
        <w:t xml:space="preserve"> Бизнес-проект - проект,</w:t>
      </w:r>
      <w:r w:rsidR="002D30CB" w:rsidRPr="002D30CB">
        <w:t xml:space="preserve"> </w:t>
      </w:r>
      <w:r w:rsidR="002D30CB" w:rsidRPr="002D30CB">
        <w:rPr>
          <w:rFonts w:ascii="Times New Roman" w:hAnsi="Times New Roman" w:cs="Times New Roman"/>
          <w:sz w:val="26"/>
          <w:szCs w:val="26"/>
        </w:rPr>
        <w:t>содержащий характеристику предлагаемой к осуществлению предпринимательской идеи</w:t>
      </w:r>
      <w:r w:rsidR="00066058">
        <w:rPr>
          <w:rFonts w:ascii="Times New Roman" w:hAnsi="Times New Roman" w:cs="Times New Roman"/>
          <w:sz w:val="26"/>
          <w:szCs w:val="26"/>
        </w:rPr>
        <w:t xml:space="preserve"> / развитие бизнеса</w:t>
      </w:r>
      <w:r w:rsidR="002D30CB" w:rsidRPr="002D30CB">
        <w:rPr>
          <w:rFonts w:ascii="Times New Roman" w:hAnsi="Times New Roman" w:cs="Times New Roman"/>
          <w:sz w:val="26"/>
          <w:szCs w:val="26"/>
        </w:rPr>
        <w:t xml:space="preserve">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и др.),</w:t>
      </w:r>
      <w:r w:rsidRPr="002D30CB">
        <w:rPr>
          <w:rFonts w:ascii="Times New Roman" w:hAnsi="Times New Roman" w:cs="Times New Roman"/>
          <w:sz w:val="26"/>
          <w:szCs w:val="26"/>
        </w:rPr>
        <w:t xml:space="preserve"> разработанный и представленный</w:t>
      </w:r>
      <w:r w:rsidR="002D30CB" w:rsidRPr="002D30CB">
        <w:rPr>
          <w:rFonts w:ascii="Times New Roman" w:hAnsi="Times New Roman" w:cs="Times New Roman"/>
          <w:sz w:val="26"/>
          <w:szCs w:val="26"/>
        </w:rPr>
        <w:t xml:space="preserve"> </w:t>
      </w:r>
      <w:r w:rsidR="00A06DB7" w:rsidRPr="002D30CB">
        <w:rPr>
          <w:rFonts w:ascii="Times New Roman" w:hAnsi="Times New Roman" w:cs="Times New Roman"/>
          <w:sz w:val="26"/>
          <w:szCs w:val="26"/>
        </w:rPr>
        <w:t>субъектами МиСП</w:t>
      </w:r>
      <w:r w:rsidR="002D30CB" w:rsidRPr="002D30CB">
        <w:rPr>
          <w:rFonts w:ascii="Times New Roman" w:hAnsi="Times New Roman" w:cs="Times New Roman"/>
          <w:sz w:val="26"/>
          <w:szCs w:val="26"/>
        </w:rPr>
        <w:t xml:space="preserve"> и физическими лицами,</w:t>
      </w:r>
      <w:r w:rsidR="002D30CB" w:rsidRPr="002D30CB">
        <w:t xml:space="preserve"> </w:t>
      </w:r>
      <w:r w:rsidR="002D30CB" w:rsidRPr="002D30CB">
        <w:rPr>
          <w:rFonts w:ascii="Times New Roman" w:hAnsi="Times New Roman" w:cs="Times New Roman"/>
          <w:sz w:val="26"/>
          <w:szCs w:val="26"/>
        </w:rPr>
        <w:t>применяющими специальный налоговый режим;</w:t>
      </w:r>
    </w:p>
    <w:p w:rsidR="008C6BAB" w:rsidRPr="004C0E2A" w:rsidRDefault="002D30CB" w:rsidP="008C6BAB">
      <w:pPr>
        <w:pStyle w:val="ConsPlusNormal"/>
        <w:spacing w:before="200"/>
        <w:ind w:firstLine="540"/>
        <w:jc w:val="both"/>
        <w:rPr>
          <w:rFonts w:ascii="Times New Roman" w:hAnsi="Times New Roman" w:cs="Times New Roman"/>
          <w:sz w:val="26"/>
          <w:szCs w:val="26"/>
        </w:rPr>
      </w:pPr>
      <w:r w:rsidRPr="002D30CB">
        <w:rPr>
          <w:rFonts w:ascii="Times New Roman" w:hAnsi="Times New Roman" w:cs="Times New Roman"/>
          <w:sz w:val="26"/>
          <w:szCs w:val="26"/>
        </w:rPr>
        <w:t>2.15</w:t>
      </w:r>
      <w:r w:rsidR="008C6BAB" w:rsidRPr="002D30CB">
        <w:rPr>
          <w:rFonts w:ascii="Times New Roman" w:hAnsi="Times New Roman" w:cs="Times New Roman"/>
          <w:sz w:val="26"/>
          <w:szCs w:val="26"/>
        </w:rPr>
        <w:t>.</w:t>
      </w:r>
      <w:r w:rsidR="008C6BAB" w:rsidRPr="004C0E2A">
        <w:rPr>
          <w:rFonts w:ascii="Times New Roman" w:hAnsi="Times New Roman" w:cs="Times New Roman"/>
          <w:sz w:val="26"/>
          <w:szCs w:val="26"/>
        </w:rPr>
        <w:t xml:space="preserve"> Подтверждающие документы - документы, содержащие необходимую информацию и предоставленные субъектом МиСП в Государственные учреждения в порядке отчетности (в том числе форма РСВ-1 ПФР </w:t>
      </w:r>
      <w:r w:rsidR="004C0E2A" w:rsidRPr="004C0E2A">
        <w:rPr>
          <w:rFonts w:ascii="Times New Roman" w:hAnsi="Times New Roman" w:cs="Times New Roman"/>
          <w:sz w:val="26"/>
          <w:szCs w:val="26"/>
        </w:rPr>
        <w:t>«</w:t>
      </w:r>
      <w:r w:rsidR="008C6BAB" w:rsidRPr="004C0E2A">
        <w:rPr>
          <w:rFonts w:ascii="Times New Roman" w:hAnsi="Times New Roman" w:cs="Times New Roman"/>
          <w:sz w:val="26"/>
          <w:szCs w:val="26"/>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w:t>
      </w:r>
      <w:r w:rsidR="004C0E2A" w:rsidRPr="004C0E2A">
        <w:rPr>
          <w:rFonts w:ascii="Times New Roman" w:hAnsi="Times New Roman" w:cs="Times New Roman"/>
          <w:sz w:val="26"/>
          <w:szCs w:val="26"/>
        </w:rPr>
        <w:t>»</w:t>
      </w:r>
      <w:r w:rsidR="008C6BAB" w:rsidRPr="004C0E2A">
        <w:rPr>
          <w:rFonts w:ascii="Times New Roman" w:hAnsi="Times New Roman" w:cs="Times New Roman"/>
          <w:sz w:val="26"/>
          <w:szCs w:val="26"/>
        </w:rPr>
        <w:t xml:space="preserve">; формы КНД 1110018, КНД 1152017, КНД 1152016, форма по ОКУД 0710002 </w:t>
      </w:r>
      <w:r w:rsidR="004C0E2A" w:rsidRPr="004C0E2A">
        <w:rPr>
          <w:rFonts w:ascii="Times New Roman" w:hAnsi="Times New Roman" w:cs="Times New Roman"/>
          <w:sz w:val="26"/>
          <w:szCs w:val="26"/>
        </w:rPr>
        <w:t>«</w:t>
      </w:r>
      <w:r w:rsidR="008C6BAB" w:rsidRPr="004C0E2A">
        <w:rPr>
          <w:rFonts w:ascii="Times New Roman" w:hAnsi="Times New Roman" w:cs="Times New Roman"/>
          <w:sz w:val="26"/>
          <w:szCs w:val="26"/>
        </w:rPr>
        <w:t>Отчет о финансовых результатах</w:t>
      </w:r>
      <w:r w:rsidR="004C0E2A" w:rsidRPr="004C0E2A">
        <w:rPr>
          <w:rFonts w:ascii="Times New Roman" w:hAnsi="Times New Roman" w:cs="Times New Roman"/>
          <w:sz w:val="26"/>
          <w:szCs w:val="26"/>
        </w:rPr>
        <w:t>»</w:t>
      </w:r>
      <w:r w:rsidR="008C6BAB" w:rsidRPr="004C0E2A">
        <w:rPr>
          <w:rFonts w:ascii="Times New Roman" w:hAnsi="Times New Roman" w:cs="Times New Roman"/>
          <w:sz w:val="26"/>
          <w:szCs w:val="26"/>
        </w:rPr>
        <w:t xml:space="preserve">, форма по ОКУД 0710001 </w:t>
      </w:r>
      <w:r w:rsidR="004C0E2A" w:rsidRPr="004C0E2A">
        <w:rPr>
          <w:rFonts w:ascii="Times New Roman" w:hAnsi="Times New Roman" w:cs="Times New Roman"/>
          <w:sz w:val="26"/>
          <w:szCs w:val="26"/>
        </w:rPr>
        <w:t>«</w:t>
      </w:r>
      <w:r w:rsidR="008C6BAB" w:rsidRPr="004C0E2A">
        <w:rPr>
          <w:rFonts w:ascii="Times New Roman" w:hAnsi="Times New Roman" w:cs="Times New Roman"/>
          <w:sz w:val="26"/>
          <w:szCs w:val="26"/>
        </w:rPr>
        <w:t>Бухгалтерский баланс</w:t>
      </w:r>
      <w:r w:rsidR="004C0E2A" w:rsidRPr="004C0E2A">
        <w:rPr>
          <w:rFonts w:ascii="Times New Roman" w:hAnsi="Times New Roman" w:cs="Times New Roman"/>
          <w:sz w:val="26"/>
          <w:szCs w:val="26"/>
        </w:rPr>
        <w:t>»</w:t>
      </w:r>
      <w:r w:rsidR="008C6BAB"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В целях подтверждения выполнения условий предоставления финансовой поддержки (после ее предоставления) указанные формы предоставляются по итогам года, предшествующего году оказания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2.1</w:t>
      </w:r>
      <w:r w:rsidR="002D30CB">
        <w:rPr>
          <w:rFonts w:ascii="Times New Roman" w:hAnsi="Times New Roman" w:cs="Times New Roman"/>
          <w:sz w:val="26"/>
          <w:szCs w:val="26"/>
        </w:rPr>
        <w:t>6</w:t>
      </w:r>
      <w:r w:rsidRPr="004C0E2A">
        <w:rPr>
          <w:rFonts w:ascii="Times New Roman" w:hAnsi="Times New Roman" w:cs="Times New Roman"/>
          <w:sz w:val="26"/>
          <w:szCs w:val="26"/>
        </w:rPr>
        <w:t>. Аналогичная поддержка - поддержка, условия оказания которой совпадают, включая форму, вид поддержки и цели ее оказания.</w:t>
      </w:r>
    </w:p>
    <w:p w:rsidR="008C6BAB" w:rsidRPr="004C0E2A" w:rsidRDefault="002D30CB"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2.17</w:t>
      </w:r>
      <w:r w:rsidR="008C6BAB" w:rsidRPr="004C0E2A">
        <w:rPr>
          <w:rFonts w:ascii="Times New Roman" w:hAnsi="Times New Roman" w:cs="Times New Roman"/>
          <w:sz w:val="26"/>
          <w:szCs w:val="26"/>
        </w:rPr>
        <w:t>. В целях исполнения настоящего Порядка под органами муниципального финансового контроля понимаются финансовое управление администрации Арсеньевского городского округа и Контрольно-счетная Палата Арсеньевского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w:t>
      </w:r>
      <w:r w:rsidR="002D30CB">
        <w:rPr>
          <w:rFonts w:ascii="Times New Roman" w:hAnsi="Times New Roman" w:cs="Times New Roman"/>
          <w:sz w:val="26"/>
          <w:szCs w:val="26"/>
        </w:rPr>
        <w:t>18</w:t>
      </w:r>
      <w:r w:rsidRPr="004C0E2A">
        <w:rPr>
          <w:rFonts w:ascii="Times New Roman" w:hAnsi="Times New Roman" w:cs="Times New Roman"/>
          <w:sz w:val="26"/>
          <w:szCs w:val="26"/>
        </w:rPr>
        <w:t>. Для целей предоставления субсидий вид деятельности субъекта малого или среднего предпринимательства определяется, исходя из видов экономич</w:t>
      </w:r>
      <w:r w:rsidR="002D30CB">
        <w:rPr>
          <w:rFonts w:ascii="Times New Roman" w:hAnsi="Times New Roman" w:cs="Times New Roman"/>
          <w:sz w:val="26"/>
          <w:szCs w:val="26"/>
        </w:rPr>
        <w:t xml:space="preserve">еской деятельности, указанных в </w:t>
      </w:r>
      <w:r w:rsidRPr="004C0E2A">
        <w:rPr>
          <w:rFonts w:ascii="Times New Roman" w:hAnsi="Times New Roman" w:cs="Times New Roman"/>
          <w:sz w:val="26"/>
          <w:szCs w:val="26"/>
        </w:rPr>
        <w:t>выписке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8C6BAB" w:rsidRPr="004C0E2A" w:rsidRDefault="008C6BAB" w:rsidP="008C6BAB">
      <w:pPr>
        <w:pStyle w:val="ConsPlusNormal"/>
        <w:spacing w:before="200"/>
        <w:ind w:firstLine="540"/>
        <w:jc w:val="both"/>
        <w:rPr>
          <w:rFonts w:ascii="Times New Roman" w:hAnsi="Times New Roman" w:cs="Times New Roman"/>
          <w:sz w:val="26"/>
          <w:szCs w:val="26"/>
        </w:rPr>
      </w:pPr>
    </w:p>
    <w:p w:rsidR="008C6BAB" w:rsidRPr="004C0E2A" w:rsidRDefault="008C6BAB" w:rsidP="008C6BAB">
      <w:pPr>
        <w:pStyle w:val="ConsPlusNormal"/>
        <w:spacing w:before="200"/>
        <w:ind w:firstLine="540"/>
        <w:jc w:val="center"/>
        <w:rPr>
          <w:rFonts w:ascii="Times New Roman" w:hAnsi="Times New Roman" w:cs="Times New Roman"/>
          <w:b/>
          <w:sz w:val="26"/>
          <w:szCs w:val="26"/>
        </w:rPr>
      </w:pPr>
      <w:r w:rsidRPr="004C0E2A">
        <w:rPr>
          <w:rFonts w:ascii="Times New Roman" w:hAnsi="Times New Roman" w:cs="Times New Roman"/>
          <w:b/>
          <w:sz w:val="26"/>
          <w:szCs w:val="26"/>
        </w:rPr>
        <w:t>III. Порядок проведения отбора получателей субсидий</w:t>
      </w:r>
    </w:p>
    <w:p w:rsidR="008C6BAB" w:rsidRPr="004C0E2A" w:rsidRDefault="008C6BAB" w:rsidP="008C6BAB">
      <w:pPr>
        <w:pStyle w:val="ConsPlusNormal"/>
        <w:spacing w:before="200"/>
        <w:rPr>
          <w:rFonts w:ascii="Times New Roman" w:hAnsi="Times New Roman" w:cs="Times New Roman"/>
          <w:sz w:val="26"/>
          <w:szCs w:val="26"/>
        </w:rPr>
      </w:pPr>
      <w:r w:rsidRPr="004C0E2A">
        <w:rPr>
          <w:rFonts w:ascii="Times New Roman" w:hAnsi="Times New Roman" w:cs="Times New Roman"/>
          <w:sz w:val="26"/>
          <w:szCs w:val="26"/>
        </w:rPr>
        <w:t xml:space="preserve">      3.1</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Способом проведения отбора получателей субсидии является конкурс.</w:t>
      </w:r>
    </w:p>
    <w:p w:rsidR="008C6BAB" w:rsidRPr="004C0E2A" w:rsidRDefault="008C6BAB" w:rsidP="008C6BAB">
      <w:pPr>
        <w:pStyle w:val="ConsPlusNormal"/>
        <w:spacing w:before="200"/>
        <w:ind w:left="-284"/>
        <w:jc w:val="both"/>
        <w:rPr>
          <w:rFonts w:ascii="Times New Roman" w:hAnsi="Times New Roman" w:cs="Times New Roman"/>
          <w:sz w:val="26"/>
          <w:szCs w:val="26"/>
        </w:rPr>
      </w:pPr>
      <w:r w:rsidRPr="004C0E2A">
        <w:rPr>
          <w:rFonts w:ascii="Times New Roman" w:hAnsi="Times New Roman" w:cs="Times New Roman"/>
          <w:sz w:val="26"/>
          <w:szCs w:val="26"/>
        </w:rPr>
        <w:t xml:space="preserve">          3.2</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Уполномоченным органом по реализации настоящего Порядка является управление экономики и инвестиций администрации Арсеньевского городского округа (далее - уполномоченный орган). Уполномоченный орган является организатором конкурса, осуществляет его организационно-техническое сопровождение, дает разъяснения участникам конкурса по вопросам его проведения, выполняет иные функции, определенные настоящим Порядком.</w:t>
      </w:r>
    </w:p>
    <w:p w:rsidR="008C6BAB" w:rsidRPr="004C0E2A" w:rsidRDefault="008C6BAB" w:rsidP="008C6BAB">
      <w:pPr>
        <w:pStyle w:val="ConsPlusNormal"/>
        <w:spacing w:before="200"/>
        <w:ind w:left="-284"/>
        <w:jc w:val="both"/>
        <w:rPr>
          <w:rFonts w:ascii="Times New Roman" w:hAnsi="Times New Roman" w:cs="Times New Roman"/>
          <w:sz w:val="26"/>
          <w:szCs w:val="26"/>
        </w:rPr>
      </w:pPr>
      <w:r w:rsidRPr="004C0E2A">
        <w:rPr>
          <w:rFonts w:ascii="Times New Roman" w:hAnsi="Times New Roman" w:cs="Times New Roman"/>
          <w:sz w:val="26"/>
          <w:szCs w:val="26"/>
        </w:rPr>
        <w:t xml:space="preserve">         3.3</w:t>
      </w:r>
      <w:r w:rsidR="00C452C7">
        <w:rPr>
          <w:rFonts w:ascii="Times New Roman" w:hAnsi="Times New Roman" w:cs="Times New Roman"/>
          <w:sz w:val="26"/>
          <w:szCs w:val="26"/>
        </w:rPr>
        <w:t>.</w:t>
      </w:r>
      <w:r w:rsidRPr="004C0E2A">
        <w:rPr>
          <w:rFonts w:ascii="Times New Roman" w:hAnsi="Times New Roman" w:cs="Times New Roman"/>
          <w:sz w:val="26"/>
          <w:szCs w:val="26"/>
        </w:rPr>
        <w:t xml:space="preserve"> Уполномоченный орган обеспечивает публикацию объявления о проведении конкурса</w:t>
      </w:r>
      <w:r w:rsidR="00C033E9">
        <w:rPr>
          <w:rFonts w:ascii="Times New Roman" w:hAnsi="Times New Roman" w:cs="Times New Roman"/>
          <w:sz w:val="26"/>
          <w:szCs w:val="26"/>
        </w:rPr>
        <w:t xml:space="preserve"> в газете «Восход» и</w:t>
      </w:r>
      <w:r w:rsidRPr="004C0E2A">
        <w:rPr>
          <w:rFonts w:ascii="Times New Roman" w:hAnsi="Times New Roman" w:cs="Times New Roman"/>
          <w:sz w:val="26"/>
          <w:szCs w:val="26"/>
        </w:rPr>
        <w:t xml:space="preserve"> на официальном сайте администрации Арсеньевского городского округа: </w:t>
      </w:r>
      <w:hyperlink r:id="rId12" w:history="1">
        <w:r w:rsidR="00962224" w:rsidRPr="001522CA">
          <w:rPr>
            <w:rStyle w:val="ac"/>
            <w:rFonts w:ascii="Times New Roman" w:hAnsi="Times New Roman" w:cs="Times New Roman"/>
            <w:sz w:val="26"/>
            <w:szCs w:val="26"/>
          </w:rPr>
          <w:t>http://ars.town</w:t>
        </w:r>
      </w:hyperlink>
      <w:r w:rsidRPr="004C0E2A">
        <w:rPr>
          <w:rFonts w:ascii="Times New Roman" w:hAnsi="Times New Roman" w:cs="Times New Roman"/>
          <w:sz w:val="26"/>
          <w:szCs w:val="26"/>
        </w:rPr>
        <w:t xml:space="preserve"> в разделе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Инвестиционная деятельность - Поддержка субъектов МСП</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в информационно-телекоммуникационной сети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Интернет</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(далее - официальный сайт администрации) не позднее, чем за 30 (тридцать) календарных дней до даты проведения конкурса.</w:t>
      </w:r>
    </w:p>
    <w:p w:rsidR="008C6BAB" w:rsidRPr="004C0E2A" w:rsidRDefault="008C6BAB" w:rsidP="008C6BAB">
      <w:pPr>
        <w:pStyle w:val="ConsPlusNormal"/>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В объявлении о проведении конкурса должны содержаться следующие сведения:</w:t>
      </w:r>
    </w:p>
    <w:p w:rsidR="008C6BAB" w:rsidRPr="004C0E2A" w:rsidRDefault="008C6BAB" w:rsidP="008C6BAB">
      <w:pPr>
        <w:pStyle w:val="ConsPlusNormal"/>
        <w:numPr>
          <w:ilvl w:val="0"/>
          <w:numId w:val="1"/>
        </w:numPr>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 xml:space="preserve"> срок проведения конкурса;</w:t>
      </w:r>
    </w:p>
    <w:p w:rsidR="008C6BAB" w:rsidRPr="004C0E2A" w:rsidRDefault="008C6BAB" w:rsidP="008C6BAB">
      <w:pPr>
        <w:pStyle w:val="ConsPlusNormal"/>
        <w:numPr>
          <w:ilvl w:val="0"/>
          <w:numId w:val="1"/>
        </w:numPr>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 xml:space="preserve"> дата начала подачи или окончания приема заявок претендентов, которая не может быть ранее 30-го календарного дня, следующего за днем размещения объявления о проведении конкурса;</w:t>
      </w:r>
    </w:p>
    <w:p w:rsidR="008C6BAB" w:rsidRPr="004C0E2A" w:rsidRDefault="008C6BAB" w:rsidP="008C6BAB">
      <w:pPr>
        <w:pStyle w:val="ConsPlusNormal"/>
        <w:numPr>
          <w:ilvl w:val="0"/>
          <w:numId w:val="1"/>
        </w:numPr>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наименование, место нахождения, почтовый адрес, адрес электронной почты администрации;</w:t>
      </w:r>
    </w:p>
    <w:p w:rsidR="008C6BAB" w:rsidRPr="00066058" w:rsidRDefault="008C6BAB" w:rsidP="008C6BAB">
      <w:pPr>
        <w:pStyle w:val="ConsPlusNormal"/>
        <w:numPr>
          <w:ilvl w:val="0"/>
          <w:numId w:val="1"/>
        </w:numPr>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значения которых устанавливаются в соглашениях, </w:t>
      </w:r>
      <w:r w:rsidRPr="00066058">
        <w:rPr>
          <w:rFonts w:ascii="Times New Roman" w:hAnsi="Times New Roman" w:cs="Times New Roman"/>
          <w:sz w:val="26"/>
          <w:szCs w:val="26"/>
        </w:rPr>
        <w:t xml:space="preserve">в соответствии с пунктом </w:t>
      </w:r>
      <w:r w:rsidR="00066058" w:rsidRPr="00BA4491">
        <w:rPr>
          <w:rFonts w:ascii="Times New Roman" w:hAnsi="Times New Roman" w:cs="Times New Roman"/>
          <w:sz w:val="26"/>
          <w:szCs w:val="26"/>
        </w:rPr>
        <w:t>6.1.2.4</w:t>
      </w:r>
      <w:r w:rsidRPr="00BA4491">
        <w:rPr>
          <w:rFonts w:ascii="Times New Roman" w:hAnsi="Times New Roman" w:cs="Times New Roman"/>
          <w:sz w:val="26"/>
          <w:szCs w:val="26"/>
        </w:rPr>
        <w:t xml:space="preserve"> настоящего Порядка</w:t>
      </w:r>
      <w:r w:rsidRPr="00066058">
        <w:rPr>
          <w:rFonts w:ascii="Times New Roman" w:hAnsi="Times New Roman" w:cs="Times New Roman"/>
          <w:sz w:val="26"/>
          <w:szCs w:val="26"/>
        </w:rPr>
        <w:t>;</w:t>
      </w:r>
    </w:p>
    <w:p w:rsidR="008C6BAB" w:rsidRPr="004C0E2A" w:rsidRDefault="008C6BAB" w:rsidP="008C6BAB">
      <w:pPr>
        <w:pStyle w:val="ConsPlusNormal"/>
        <w:numPr>
          <w:ilvl w:val="0"/>
          <w:numId w:val="1"/>
        </w:numPr>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требования к участ</w:t>
      </w:r>
      <w:r w:rsidR="00930545">
        <w:rPr>
          <w:rFonts w:ascii="Times New Roman" w:hAnsi="Times New Roman" w:cs="Times New Roman"/>
          <w:sz w:val="26"/>
          <w:szCs w:val="26"/>
        </w:rPr>
        <w:t xml:space="preserve">никам конкурса, предусмотренные пунктами 3.4, </w:t>
      </w:r>
      <w:r w:rsidRPr="00930545">
        <w:rPr>
          <w:rFonts w:ascii="Times New Roman" w:hAnsi="Times New Roman" w:cs="Times New Roman"/>
          <w:sz w:val="26"/>
          <w:szCs w:val="26"/>
        </w:rPr>
        <w:t>настоящего Порядка, а также предусмотренные</w:t>
      </w:r>
      <w:r w:rsidR="00930545" w:rsidRPr="00930545">
        <w:rPr>
          <w:rFonts w:ascii="Times New Roman" w:hAnsi="Times New Roman" w:cs="Times New Roman"/>
          <w:sz w:val="26"/>
          <w:szCs w:val="26"/>
        </w:rPr>
        <w:t xml:space="preserve"> пунктами 3.4(1),3.4(2),3.4(3),3.4(4)</w:t>
      </w:r>
      <w:r w:rsidRPr="00930545">
        <w:rPr>
          <w:rFonts w:ascii="Times New Roman" w:hAnsi="Times New Roman" w:cs="Times New Roman"/>
          <w:sz w:val="26"/>
          <w:szCs w:val="26"/>
        </w:rPr>
        <w:t>, настоящего Порядка (в зависимости от вида субсидии);</w:t>
      </w:r>
    </w:p>
    <w:p w:rsidR="008C6BAB" w:rsidRPr="00C62786" w:rsidRDefault="008C6BAB" w:rsidP="008C6BAB">
      <w:pPr>
        <w:pStyle w:val="ConsPlusNormal"/>
        <w:numPr>
          <w:ilvl w:val="0"/>
          <w:numId w:val="1"/>
        </w:numPr>
        <w:spacing w:before="200"/>
        <w:ind w:left="-284" w:firstLine="710"/>
        <w:jc w:val="both"/>
        <w:rPr>
          <w:rFonts w:ascii="Times New Roman" w:hAnsi="Times New Roman" w:cs="Times New Roman"/>
          <w:sz w:val="26"/>
          <w:szCs w:val="26"/>
        </w:rPr>
      </w:pPr>
      <w:r w:rsidRPr="004C0E2A">
        <w:rPr>
          <w:rFonts w:ascii="Times New Roman" w:hAnsi="Times New Roman" w:cs="Times New Roman"/>
          <w:sz w:val="26"/>
          <w:szCs w:val="26"/>
        </w:rPr>
        <w:t>порядок подачи заявок претендентами и требования, предъявляемые к форме и содержанию заявки, подаваемой претендентами, предусмотренные</w:t>
      </w:r>
      <w:r w:rsidR="00C62786">
        <w:rPr>
          <w:rFonts w:ascii="Times New Roman" w:hAnsi="Times New Roman" w:cs="Times New Roman"/>
          <w:sz w:val="26"/>
          <w:szCs w:val="26"/>
        </w:rPr>
        <w:t xml:space="preserve"> </w:t>
      </w:r>
      <w:r w:rsidR="00C62786" w:rsidRPr="00C62786">
        <w:rPr>
          <w:rFonts w:ascii="Times New Roman" w:hAnsi="Times New Roman" w:cs="Times New Roman"/>
          <w:sz w:val="26"/>
          <w:szCs w:val="26"/>
        </w:rPr>
        <w:t>пунктами 3.4(1),3.4(2),3.4(3),3.4(4)</w:t>
      </w:r>
      <w:r w:rsidR="00C62786">
        <w:rPr>
          <w:rFonts w:ascii="Times New Roman" w:hAnsi="Times New Roman" w:cs="Times New Roman"/>
          <w:sz w:val="26"/>
          <w:szCs w:val="26"/>
        </w:rPr>
        <w:t xml:space="preserve"> и разделом </w:t>
      </w:r>
      <w:r w:rsidR="00C62786" w:rsidRPr="00C62786">
        <w:rPr>
          <w:rFonts w:ascii="Times New Roman" w:hAnsi="Times New Roman" w:cs="Times New Roman"/>
          <w:sz w:val="26"/>
          <w:szCs w:val="26"/>
          <w:lang w:val="en-US"/>
        </w:rPr>
        <w:t>V</w:t>
      </w:r>
      <w:r w:rsidR="00C62786" w:rsidRPr="00C62786">
        <w:rPr>
          <w:rFonts w:ascii="Times New Roman" w:hAnsi="Times New Roman" w:cs="Times New Roman"/>
          <w:sz w:val="26"/>
          <w:szCs w:val="26"/>
        </w:rPr>
        <w:t xml:space="preserve"> </w:t>
      </w:r>
      <w:r w:rsidRPr="00C62786">
        <w:rPr>
          <w:rFonts w:ascii="Times New Roman" w:hAnsi="Times New Roman" w:cs="Times New Roman"/>
          <w:sz w:val="26"/>
          <w:szCs w:val="26"/>
        </w:rPr>
        <w:t>настоящего Порядка;</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порядок отзыва заявок претендентов;</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порядок возврата заявок претендентов, определяющий в том числе основания для возврата заявок претендентов;</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порядок внесения изменений в заявки претендентов;</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 xml:space="preserve">правила рассмотрения и оценки заявок претендентов, предусмотренные </w:t>
      </w:r>
      <w:r w:rsidR="00C62786" w:rsidRPr="00E05E3A">
        <w:rPr>
          <w:rFonts w:ascii="Times New Roman" w:hAnsi="Times New Roman" w:cs="Times New Roman"/>
          <w:sz w:val="26"/>
          <w:szCs w:val="26"/>
        </w:rPr>
        <w:t>раздел</w:t>
      </w:r>
      <w:r w:rsidR="00E05E3A">
        <w:rPr>
          <w:rFonts w:ascii="Times New Roman" w:hAnsi="Times New Roman" w:cs="Times New Roman"/>
          <w:sz w:val="26"/>
          <w:szCs w:val="26"/>
        </w:rPr>
        <w:t>ом</w:t>
      </w:r>
      <w:r w:rsidR="00E05E3A" w:rsidRPr="00E05E3A">
        <w:rPr>
          <w:rFonts w:ascii="Times New Roman" w:hAnsi="Times New Roman" w:cs="Times New Roman"/>
          <w:sz w:val="26"/>
          <w:szCs w:val="26"/>
        </w:rPr>
        <w:t xml:space="preserve"> </w:t>
      </w:r>
      <w:r w:rsidR="00C62786" w:rsidRPr="00E05E3A">
        <w:rPr>
          <w:rFonts w:ascii="Times New Roman" w:hAnsi="Times New Roman" w:cs="Times New Roman"/>
          <w:sz w:val="26"/>
          <w:szCs w:val="26"/>
          <w:lang w:val="en-US"/>
        </w:rPr>
        <w:t>V</w:t>
      </w:r>
      <w:r w:rsidRPr="00E05E3A">
        <w:rPr>
          <w:rFonts w:ascii="Times New Roman" w:hAnsi="Times New Roman" w:cs="Times New Roman"/>
          <w:sz w:val="26"/>
          <w:szCs w:val="26"/>
        </w:rPr>
        <w:t xml:space="preserve"> настоящего Порядка;</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порядок предоставления претендентам разъяснений положений объявления о проведении конкурса, даты начала и окончания срока такого предоставления;</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срок, в течение которого победитель конкурса должен подписать соглашение о предоставлении субсидии (далее - соглашение);</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условия признания победителя (победителей) конкурса уклонившимся от заключения соглашения;</w:t>
      </w:r>
    </w:p>
    <w:p w:rsidR="008C6BAB" w:rsidRPr="004C0E2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4C0E2A">
        <w:rPr>
          <w:rFonts w:ascii="Times New Roman" w:hAnsi="Times New Roman" w:cs="Times New Roman"/>
          <w:sz w:val="26"/>
          <w:szCs w:val="26"/>
        </w:rPr>
        <w:t>дата размещения результатов конкурса на едином портале, официальном сайте администрации, которая не может быть позднее 14-го календарного дня, следующего за днем определения победителя конкурса;</w:t>
      </w:r>
    </w:p>
    <w:p w:rsidR="008C6BAB" w:rsidRPr="00E05E3A" w:rsidRDefault="008C6BAB" w:rsidP="007F61F1">
      <w:pPr>
        <w:pStyle w:val="ConsPlusNormal"/>
        <w:numPr>
          <w:ilvl w:val="0"/>
          <w:numId w:val="1"/>
        </w:numPr>
        <w:spacing w:before="200"/>
        <w:ind w:left="-284" w:firstLine="709"/>
        <w:contextualSpacing/>
        <w:jc w:val="both"/>
        <w:rPr>
          <w:rFonts w:ascii="Times New Roman" w:hAnsi="Times New Roman" w:cs="Times New Roman"/>
          <w:sz w:val="26"/>
          <w:szCs w:val="26"/>
        </w:rPr>
      </w:pPr>
      <w:r w:rsidRPr="00E05E3A">
        <w:rPr>
          <w:rFonts w:ascii="Times New Roman" w:hAnsi="Times New Roman" w:cs="Times New Roman"/>
          <w:sz w:val="26"/>
          <w:szCs w:val="26"/>
        </w:rPr>
        <w:t xml:space="preserve">критерии, предусмотренные разделом </w:t>
      </w:r>
      <w:r w:rsidRPr="00E05E3A">
        <w:rPr>
          <w:rFonts w:ascii="Times New Roman" w:hAnsi="Times New Roman" w:cs="Times New Roman"/>
          <w:sz w:val="26"/>
          <w:szCs w:val="26"/>
          <w:lang w:val="en-US"/>
        </w:rPr>
        <w:t>IV</w:t>
      </w:r>
      <w:r w:rsidRPr="00E05E3A">
        <w:rPr>
          <w:rFonts w:ascii="Times New Roman" w:hAnsi="Times New Roman" w:cs="Times New Roman"/>
          <w:sz w:val="26"/>
          <w:szCs w:val="26"/>
        </w:rPr>
        <w:t xml:space="preserve"> настоящего Порядка.</w:t>
      </w:r>
    </w:p>
    <w:p w:rsidR="008C6BAB" w:rsidRPr="00C452C7" w:rsidRDefault="008C6BAB" w:rsidP="008C6BAB">
      <w:pPr>
        <w:pStyle w:val="ConsPlusNormal"/>
        <w:spacing w:before="200"/>
        <w:ind w:firstLine="540"/>
        <w:jc w:val="both"/>
        <w:rPr>
          <w:rFonts w:ascii="Times New Roman" w:hAnsi="Times New Roman" w:cs="Times New Roman"/>
          <w:sz w:val="26"/>
          <w:szCs w:val="26"/>
        </w:rPr>
      </w:pPr>
      <w:r w:rsidRPr="00C452C7">
        <w:rPr>
          <w:rFonts w:ascii="Times New Roman" w:hAnsi="Times New Roman" w:cs="Times New Roman"/>
          <w:sz w:val="26"/>
          <w:szCs w:val="26"/>
        </w:rPr>
        <w:t>3.4</w:t>
      </w:r>
      <w:r w:rsidR="00C452C7">
        <w:rPr>
          <w:rFonts w:ascii="Times New Roman" w:hAnsi="Times New Roman" w:cs="Times New Roman"/>
          <w:sz w:val="26"/>
          <w:szCs w:val="26"/>
        </w:rPr>
        <w:t>.</w:t>
      </w:r>
      <w:r w:rsidRPr="00C452C7">
        <w:rPr>
          <w:rFonts w:ascii="Times New Roman" w:hAnsi="Times New Roman" w:cs="Times New Roman"/>
          <w:sz w:val="26"/>
          <w:szCs w:val="26"/>
        </w:rPr>
        <w:t xml:space="preserve"> Общие условия предоставления субсидий субъектам МиСП и физическим лицам, применяющи</w:t>
      </w:r>
      <w:r w:rsidR="000D47F6" w:rsidRPr="00C452C7">
        <w:rPr>
          <w:rFonts w:ascii="Times New Roman" w:hAnsi="Times New Roman" w:cs="Times New Roman"/>
          <w:sz w:val="26"/>
          <w:szCs w:val="26"/>
        </w:rPr>
        <w:t>м</w:t>
      </w:r>
      <w:r w:rsidRPr="00C452C7">
        <w:rPr>
          <w:rFonts w:ascii="Times New Roman" w:hAnsi="Times New Roman" w:cs="Times New Roman"/>
          <w:sz w:val="26"/>
          <w:szCs w:val="26"/>
        </w:rPr>
        <w:t xml:space="preserve">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1) Субсидии предоставляются субъектам МиСП, производящим, реализующим товары (работы, услуги), предназначенные для внутреннего рынка Российской Федерации и (или) экспорта при осуществлении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и физическим лицам, не являющихся индивидуальными предпринимателями и применяющих специальный налоговый режим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Налог на профессиональный доход</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при условии: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осуществления деятельности на территории городского округа (за исключением случаев, предусмотренных законодательством Российской Федерации);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отсутствия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планируется заключение Соглашения об оказании финансовой поддержки субъектам МиСП, а также на период с даты подачи документов о предоставлении субсидии до заключения Соглашения;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отсутствия просроченной задолженности по возврату в бюджет Арсеньевского городского округа субсидий, бюджетных инвестиций, предоставленных</w:t>
      </w:r>
      <w:r w:rsidR="00962224">
        <w:rPr>
          <w:rFonts w:ascii="Times New Roman" w:hAnsi="Times New Roman" w:cs="Times New Roman"/>
          <w:sz w:val="26"/>
          <w:szCs w:val="26"/>
        </w:rPr>
        <w:t>,</w:t>
      </w:r>
      <w:r w:rsidRPr="004C0E2A">
        <w:rPr>
          <w:rFonts w:ascii="Times New Roman" w:hAnsi="Times New Roman" w:cs="Times New Roman"/>
          <w:sz w:val="26"/>
          <w:szCs w:val="26"/>
        </w:rPr>
        <w:t xml:space="preserve"> в том числе</w:t>
      </w:r>
      <w:r w:rsidR="00962224">
        <w:rPr>
          <w:rFonts w:ascii="Times New Roman" w:hAnsi="Times New Roman" w:cs="Times New Roman"/>
          <w:sz w:val="26"/>
          <w:szCs w:val="26"/>
        </w:rPr>
        <w:t>,</w:t>
      </w:r>
      <w:r w:rsidRPr="004C0E2A">
        <w:rPr>
          <w:rFonts w:ascii="Times New Roman" w:hAnsi="Times New Roman" w:cs="Times New Roman"/>
          <w:sz w:val="26"/>
          <w:szCs w:val="26"/>
        </w:rPr>
        <w:t xml:space="preserve"> в соответствии с иными правовыми актами, и иной просроченной задолженности перед бюджетом Арсеньевского городского округа на первое число месяца, предшествующего месяцу, в котором планируется заключение Соглашения, а также на период с даты подачи документов о предоставлении субсидии до заключения Соглашения;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принятия каждым субъектом - получателем субсидий обязательства исполнения показателей результативности предоставления субсидий на текущий финансовый год (год предоставления субсидий), указанных в Соглашении;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соответствия условиям, установленным статьей 4 Федерального закона от 24 июля 2007 года № 209-ФЗ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О развитии малого и среднего предпринимательства в Российской Федерации</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(далее - Закон), и подтвержденным реестровой записью в Едином реестре субъектов малого и среднего предпринимательства Федеральной налоговой службы.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 Субсидии не предоставляются в отношении субъектов малого и среднего предпринимательства и физического лица, применяющего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находящимся в процессе реорганизации, ликвидации, банкротства и имеющим ограничения на осуществление хозяйственной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Арсеньевского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являющихся участниками соглашений о разделе продукции;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осуществляющих предпринимательскую деятельность и </w:t>
      </w:r>
      <w:r w:rsidR="00A67CA3">
        <w:rPr>
          <w:rFonts w:ascii="Times New Roman" w:hAnsi="Times New Roman" w:cs="Times New Roman"/>
          <w:sz w:val="26"/>
          <w:szCs w:val="26"/>
        </w:rPr>
        <w:t>самозанятость</w:t>
      </w:r>
      <w:r w:rsidRPr="004C0E2A">
        <w:rPr>
          <w:rFonts w:ascii="Times New Roman" w:hAnsi="Times New Roman" w:cs="Times New Roman"/>
          <w:sz w:val="26"/>
          <w:szCs w:val="26"/>
        </w:rPr>
        <w:t xml:space="preserve"> в сфере игорного бизнеса;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в случае достижения заявителем в текущем финансовом году предельного значения полученной финансовой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в случае отсутствия сведений о заявителе в Едином реестре субъектов малого и среднего предпринимательства;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при наличии в выписках из Единого реестра субъектов малого и среднего предпринимательства видов экономической деятельности, связанных с:</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производством и (или) </w:t>
      </w:r>
      <w:r w:rsidR="00E05E3A">
        <w:rPr>
          <w:rFonts w:ascii="Times New Roman" w:hAnsi="Times New Roman" w:cs="Times New Roman"/>
          <w:sz w:val="26"/>
          <w:szCs w:val="26"/>
        </w:rPr>
        <w:t>реализацией подакцизных товаров</w:t>
      </w:r>
      <w:r w:rsidRPr="004C0E2A">
        <w:rPr>
          <w:rFonts w:ascii="Times New Roman" w:hAnsi="Times New Roman" w:cs="Times New Roman"/>
          <w:sz w:val="26"/>
          <w:szCs w:val="26"/>
        </w:rPr>
        <w:t xml:space="preserve"> и осуществляющих приоритетные виды экономической деятельности, определенные п. 3.4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добычей и (или) реализацией полезных ископаемых, за исключением общераспространенных полезных ископаемых.</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3). Заявка на участие в конкурсе не рассматриваются, если претендентом допущены следующие нарушения: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установлено несоответствие представленных документов требованиям, определенным к перечню документов, предоставляемых для получения субсидий;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не представлены (представлены не в полном объеме) документы</w:t>
      </w:r>
      <w:r w:rsidR="000D47F6">
        <w:rPr>
          <w:rFonts w:ascii="Times New Roman" w:hAnsi="Times New Roman" w:cs="Times New Roman"/>
          <w:sz w:val="26"/>
          <w:szCs w:val="26"/>
        </w:rPr>
        <w:t>, согласно подпункта 3 пунктов 3.4(1), 3.4(2), подпункта 6</w:t>
      </w:r>
      <w:r w:rsidR="000D47F6" w:rsidRPr="000D47F6">
        <w:rPr>
          <w:rFonts w:ascii="Times New Roman" w:hAnsi="Times New Roman" w:cs="Times New Roman"/>
          <w:sz w:val="26"/>
          <w:szCs w:val="26"/>
        </w:rPr>
        <w:t xml:space="preserve"> пунктов 3.4(</w:t>
      </w:r>
      <w:r w:rsidR="000D47F6">
        <w:rPr>
          <w:rFonts w:ascii="Times New Roman" w:hAnsi="Times New Roman" w:cs="Times New Roman"/>
          <w:sz w:val="26"/>
          <w:szCs w:val="26"/>
        </w:rPr>
        <w:t>3</w:t>
      </w:r>
      <w:r w:rsidR="000D47F6" w:rsidRPr="000D47F6">
        <w:rPr>
          <w:rFonts w:ascii="Times New Roman" w:hAnsi="Times New Roman" w:cs="Times New Roman"/>
          <w:sz w:val="26"/>
          <w:szCs w:val="26"/>
        </w:rPr>
        <w:t>),</w:t>
      </w:r>
      <w:r w:rsidR="004F7508" w:rsidRPr="004F7508">
        <w:t xml:space="preserve"> </w:t>
      </w:r>
      <w:r w:rsidR="004F7508" w:rsidRPr="004F7508">
        <w:rPr>
          <w:rFonts w:ascii="Times New Roman" w:hAnsi="Times New Roman" w:cs="Times New Roman"/>
          <w:sz w:val="26"/>
          <w:szCs w:val="26"/>
        </w:rPr>
        <w:t xml:space="preserve">подпункта </w:t>
      </w:r>
      <w:r w:rsidR="004F7508">
        <w:rPr>
          <w:rFonts w:ascii="Times New Roman" w:hAnsi="Times New Roman" w:cs="Times New Roman"/>
          <w:sz w:val="26"/>
          <w:szCs w:val="26"/>
        </w:rPr>
        <w:t>5 пунктов 3.4(4</w:t>
      </w:r>
      <w:r w:rsidR="004F7508" w:rsidRPr="004F7508">
        <w:rPr>
          <w:rFonts w:ascii="Times New Roman" w:hAnsi="Times New Roman" w:cs="Times New Roman"/>
          <w:sz w:val="26"/>
          <w:szCs w:val="26"/>
        </w:rPr>
        <w:t>)</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представлены недостоверные сведения и документы;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ранее в отношении заявителя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не выполнены условия оказания поддержки, предоставленной</w:t>
      </w:r>
      <w:r w:rsidR="00E05E3A">
        <w:rPr>
          <w:rFonts w:ascii="Times New Roman" w:hAnsi="Times New Roman" w:cs="Times New Roman"/>
          <w:sz w:val="26"/>
          <w:szCs w:val="26"/>
        </w:rPr>
        <w:t xml:space="preserve"> ранее, определенные пунктами подпунктами </w:t>
      </w:r>
      <w:r w:rsidRPr="004C0E2A">
        <w:rPr>
          <w:rFonts w:ascii="Times New Roman" w:hAnsi="Times New Roman" w:cs="Times New Roman"/>
          <w:sz w:val="26"/>
          <w:szCs w:val="26"/>
        </w:rPr>
        <w:t>1,7,8 п</w:t>
      </w:r>
      <w:r w:rsidR="00E05E3A">
        <w:rPr>
          <w:rFonts w:ascii="Times New Roman" w:hAnsi="Times New Roman" w:cs="Times New Roman"/>
          <w:sz w:val="26"/>
          <w:szCs w:val="26"/>
        </w:rPr>
        <w:t xml:space="preserve">ункта </w:t>
      </w:r>
      <w:r w:rsidRPr="004C0E2A">
        <w:rPr>
          <w:rFonts w:ascii="Times New Roman" w:hAnsi="Times New Roman" w:cs="Times New Roman"/>
          <w:sz w:val="26"/>
          <w:szCs w:val="26"/>
        </w:rPr>
        <w:t>3.4 настоящего Порядка и Соглашением.</w:t>
      </w:r>
    </w:p>
    <w:p w:rsidR="004F7508" w:rsidRDefault="008C6BAB" w:rsidP="008C6BAB">
      <w:pPr>
        <w:pStyle w:val="ConsPlusTitle"/>
        <w:jc w:val="both"/>
        <w:rPr>
          <w:rFonts w:ascii="Times New Roman" w:hAnsi="Times New Roman" w:cs="Times New Roman"/>
          <w:b w:val="0"/>
          <w:sz w:val="26"/>
          <w:szCs w:val="26"/>
        </w:rPr>
      </w:pPr>
      <w:r w:rsidRPr="004C0E2A">
        <w:rPr>
          <w:rFonts w:ascii="Times New Roman" w:hAnsi="Times New Roman" w:cs="Times New Roman"/>
          <w:b w:val="0"/>
          <w:sz w:val="26"/>
          <w:szCs w:val="26"/>
        </w:rPr>
        <w:t xml:space="preserve">      </w:t>
      </w:r>
    </w:p>
    <w:p w:rsidR="008C6BAB" w:rsidRPr="004C0E2A" w:rsidRDefault="008C6BAB" w:rsidP="004F7508">
      <w:pPr>
        <w:pStyle w:val="ConsPlusTitle"/>
        <w:ind w:firstLine="567"/>
        <w:jc w:val="both"/>
        <w:rPr>
          <w:rFonts w:ascii="Times New Roman" w:hAnsi="Times New Roman" w:cs="Times New Roman"/>
          <w:b w:val="0"/>
          <w:sz w:val="26"/>
          <w:szCs w:val="26"/>
        </w:rPr>
      </w:pPr>
      <w:r w:rsidRPr="004C0E2A">
        <w:rPr>
          <w:rFonts w:ascii="Times New Roman" w:hAnsi="Times New Roman" w:cs="Times New Roman"/>
          <w:b w:val="0"/>
          <w:sz w:val="26"/>
          <w:szCs w:val="26"/>
        </w:rPr>
        <w:t>4).</w:t>
      </w:r>
      <w:r w:rsidRPr="004C0E2A">
        <w:rPr>
          <w:rFonts w:ascii="Times New Roman" w:hAnsi="Times New Roman" w:cs="Times New Roman"/>
          <w:sz w:val="26"/>
          <w:szCs w:val="26"/>
        </w:rPr>
        <w:t xml:space="preserve"> </w:t>
      </w:r>
      <w:r w:rsidRPr="004C0E2A">
        <w:rPr>
          <w:rFonts w:ascii="Times New Roman" w:hAnsi="Times New Roman" w:cs="Times New Roman"/>
          <w:b w:val="0"/>
          <w:sz w:val="26"/>
          <w:szCs w:val="26"/>
        </w:rPr>
        <w:t>Приоритетными видами экономической деятельности в сфере развития малого и среднего предпринимательства и самозанятости на территории Арсеньевского городского округа являются: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обрабатывающие производства (за исключением производства и реализации подакцизных товаров);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сбор,</w:t>
      </w:r>
      <w:r w:rsidR="00A67CA3">
        <w:rPr>
          <w:rFonts w:ascii="Times New Roman" w:hAnsi="Times New Roman" w:cs="Times New Roman"/>
          <w:sz w:val="26"/>
          <w:szCs w:val="26"/>
        </w:rPr>
        <w:t xml:space="preserve"> обработка и утилизация отходов,</w:t>
      </w:r>
      <w:r w:rsidRPr="004C0E2A">
        <w:rPr>
          <w:rFonts w:ascii="Times New Roman" w:hAnsi="Times New Roman" w:cs="Times New Roman"/>
          <w:sz w:val="26"/>
          <w:szCs w:val="26"/>
        </w:rPr>
        <w:t xml:space="preserve"> обработка вторичного сырья;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деятельность гостиниц и предприятий общественного питания;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деятельность в области образования, культуры, спорта, организации досуга и развлечений;</w:t>
      </w:r>
    </w:p>
    <w:p w:rsidR="008C6BAB"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деятельность в области здр</w:t>
      </w:r>
      <w:r w:rsidR="004F7B38">
        <w:rPr>
          <w:rFonts w:ascii="Times New Roman" w:hAnsi="Times New Roman" w:cs="Times New Roman"/>
          <w:sz w:val="26"/>
          <w:szCs w:val="26"/>
        </w:rPr>
        <w:t>авоохранения и социальных услуг;</w:t>
      </w:r>
    </w:p>
    <w:p w:rsidR="004F7B38" w:rsidRPr="004C0E2A" w:rsidRDefault="004F7B38"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д</w:t>
      </w:r>
      <w:r w:rsidRPr="004F7B38">
        <w:rPr>
          <w:rFonts w:ascii="Times New Roman" w:hAnsi="Times New Roman" w:cs="Times New Roman"/>
          <w:sz w:val="26"/>
          <w:szCs w:val="26"/>
        </w:rPr>
        <w:t>еятельность организаций, предоставляющих услуги в сфере туризма</w:t>
      </w:r>
      <w:r>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5). Субсидии предоставляются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Налог на профессиональный доход</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на возмещение части фактически понесенных затрат (финансового обеспечения затрат) по следующим направлениям: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004F7508">
        <w:rPr>
          <w:rFonts w:ascii="Times New Roman" w:hAnsi="Times New Roman" w:cs="Times New Roman"/>
          <w:sz w:val="26"/>
          <w:szCs w:val="26"/>
        </w:rPr>
        <w:t xml:space="preserve">    </w:t>
      </w:r>
      <w:r w:rsidRPr="004C0E2A">
        <w:rPr>
          <w:rFonts w:ascii="Times New Roman" w:hAnsi="Times New Roman" w:cs="Times New Roman"/>
          <w:sz w:val="26"/>
          <w:szCs w:val="26"/>
        </w:rPr>
        <w:t>связанных с началом предпринимательской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004F7508">
        <w:rPr>
          <w:rFonts w:ascii="Times New Roman" w:hAnsi="Times New Roman" w:cs="Times New Roman"/>
          <w:sz w:val="26"/>
          <w:szCs w:val="26"/>
        </w:rPr>
        <w:t xml:space="preserve"> </w:t>
      </w:r>
      <w:r w:rsidRPr="004C0E2A">
        <w:rPr>
          <w:rFonts w:ascii="Times New Roman" w:hAnsi="Times New Roman" w:cs="Times New Roman"/>
          <w:sz w:val="26"/>
          <w:szCs w:val="26"/>
        </w:rPr>
        <w:t>направленных на развитие бизнеса и (или) организацию нового вида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004F7508">
        <w:rPr>
          <w:rFonts w:ascii="Times New Roman" w:hAnsi="Times New Roman" w:cs="Times New Roman"/>
          <w:sz w:val="26"/>
          <w:szCs w:val="26"/>
        </w:rPr>
        <w:t xml:space="preserve"> </w:t>
      </w:r>
      <w:r w:rsidRPr="004C0E2A">
        <w:rPr>
          <w:rFonts w:ascii="Times New Roman" w:hAnsi="Times New Roman" w:cs="Times New Roman"/>
          <w:sz w:val="26"/>
          <w:szCs w:val="26"/>
        </w:rPr>
        <w:t>связанных с уплатой первого взноса (аванса) при заключении договоров финансовой аренды (лизинга);</w:t>
      </w:r>
    </w:p>
    <w:p w:rsidR="008C6BAB" w:rsidRDefault="004F7508"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C6BAB" w:rsidRPr="004C0E2A">
        <w:rPr>
          <w:rFonts w:ascii="Times New Roman" w:hAnsi="Times New Roman" w:cs="Times New Roman"/>
          <w:sz w:val="26"/>
          <w:szCs w:val="26"/>
        </w:rPr>
        <w:t>направленных на развитие деятельности в сфере социального предпринимательства.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6). Субъект МиСП и физическое лицо, применяющее специальный налоговый режим вправе подать </w:t>
      </w:r>
      <w:r w:rsidR="00276266">
        <w:rPr>
          <w:rFonts w:ascii="Times New Roman" w:hAnsi="Times New Roman" w:cs="Times New Roman"/>
          <w:sz w:val="26"/>
          <w:szCs w:val="26"/>
        </w:rPr>
        <w:t xml:space="preserve">Заявку </w:t>
      </w:r>
      <w:r w:rsidRPr="004C0E2A">
        <w:rPr>
          <w:rFonts w:ascii="Times New Roman" w:hAnsi="Times New Roman" w:cs="Times New Roman"/>
          <w:sz w:val="26"/>
          <w:szCs w:val="26"/>
        </w:rPr>
        <w:t xml:space="preserve">на участие в конкурсе на 1-е число месяца, предшествующего месяцу, в котором планируется проведение конкурса на предоставление субсидии один раз в год и только по одному из направлений, указанных </w:t>
      </w:r>
      <w:r w:rsidRPr="00E05E3A">
        <w:rPr>
          <w:rFonts w:ascii="Times New Roman" w:hAnsi="Times New Roman" w:cs="Times New Roman"/>
          <w:sz w:val="26"/>
          <w:szCs w:val="26"/>
        </w:rPr>
        <w:t>в п</w:t>
      </w:r>
      <w:r w:rsidR="00E05E3A">
        <w:rPr>
          <w:rFonts w:ascii="Times New Roman" w:hAnsi="Times New Roman" w:cs="Times New Roman"/>
          <w:sz w:val="26"/>
          <w:szCs w:val="26"/>
        </w:rPr>
        <w:t>одпункте</w:t>
      </w:r>
      <w:r w:rsidRPr="00E05E3A">
        <w:rPr>
          <w:rFonts w:ascii="Times New Roman" w:hAnsi="Times New Roman" w:cs="Times New Roman"/>
          <w:sz w:val="26"/>
          <w:szCs w:val="26"/>
        </w:rPr>
        <w:t xml:space="preserve"> 5 п</w:t>
      </w:r>
      <w:r w:rsidR="00E05E3A" w:rsidRPr="00E05E3A">
        <w:rPr>
          <w:rFonts w:ascii="Times New Roman" w:hAnsi="Times New Roman" w:cs="Times New Roman"/>
          <w:sz w:val="26"/>
          <w:szCs w:val="26"/>
        </w:rPr>
        <w:t xml:space="preserve">ункта </w:t>
      </w:r>
      <w:r w:rsidRPr="00E05E3A">
        <w:rPr>
          <w:rFonts w:ascii="Times New Roman" w:hAnsi="Times New Roman" w:cs="Times New Roman"/>
          <w:sz w:val="26"/>
          <w:szCs w:val="26"/>
        </w:rPr>
        <w:t>3.4 настоящего Порядка</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субсидия предоставляется однократно.</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8). Субсидия используется до 1 апреля года, следующего после года оказания финансовой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9). Условия, установленные при предоставлении субсидий, обязательны к исполнению в год предоставления финансовой поддержки и в течение первого года, следующего за годом предоставления финансовой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p>
    <w:p w:rsidR="008C6BAB" w:rsidRPr="00DD7EF9" w:rsidRDefault="008C6BAB" w:rsidP="00DD7EF9">
      <w:pPr>
        <w:pStyle w:val="ConsPlusTitle"/>
        <w:ind w:firstLine="567"/>
        <w:jc w:val="both"/>
        <w:outlineLvl w:val="1"/>
        <w:rPr>
          <w:rFonts w:ascii="Times New Roman" w:hAnsi="Times New Roman" w:cs="Times New Roman"/>
          <w:b w:val="0"/>
          <w:sz w:val="26"/>
          <w:szCs w:val="26"/>
        </w:rPr>
      </w:pPr>
      <w:r w:rsidRPr="00DD7EF9">
        <w:rPr>
          <w:rFonts w:ascii="Times New Roman" w:hAnsi="Times New Roman" w:cs="Times New Roman"/>
          <w:b w:val="0"/>
          <w:sz w:val="26"/>
          <w:szCs w:val="26"/>
        </w:rPr>
        <w:t>3.4</w:t>
      </w:r>
      <w:r w:rsidR="00DD7EF9" w:rsidRPr="00DD7EF9">
        <w:rPr>
          <w:rFonts w:ascii="Times New Roman" w:hAnsi="Times New Roman" w:cs="Times New Roman"/>
          <w:b w:val="0"/>
          <w:sz w:val="26"/>
          <w:szCs w:val="26"/>
        </w:rPr>
        <w:t>.</w:t>
      </w:r>
      <w:r w:rsidRPr="00DD7EF9">
        <w:rPr>
          <w:rFonts w:ascii="Times New Roman" w:hAnsi="Times New Roman" w:cs="Times New Roman"/>
          <w:b w:val="0"/>
          <w:sz w:val="26"/>
          <w:szCs w:val="26"/>
        </w:rPr>
        <w:t xml:space="preserve"> (1)</w:t>
      </w:r>
      <w:r w:rsidR="00DD7EF9">
        <w:rPr>
          <w:rFonts w:ascii="Times New Roman" w:hAnsi="Times New Roman" w:cs="Times New Roman"/>
          <w:b w:val="0"/>
          <w:sz w:val="26"/>
          <w:szCs w:val="26"/>
        </w:rPr>
        <w:t>.</w:t>
      </w:r>
      <w:r w:rsidRPr="00DD7EF9">
        <w:rPr>
          <w:rFonts w:ascii="Times New Roman" w:hAnsi="Times New Roman" w:cs="Times New Roman"/>
          <w:b w:val="0"/>
          <w:sz w:val="26"/>
          <w:szCs w:val="26"/>
        </w:rPr>
        <w:t xml:space="preserve"> Условия предоставления субсидий субъектам МиСП и физическим лицам, применяющи</w:t>
      </w:r>
      <w:r w:rsidR="004F7508" w:rsidRPr="00DD7EF9">
        <w:rPr>
          <w:rFonts w:ascii="Times New Roman" w:hAnsi="Times New Roman" w:cs="Times New Roman"/>
          <w:b w:val="0"/>
          <w:sz w:val="26"/>
          <w:szCs w:val="26"/>
        </w:rPr>
        <w:t>м</w:t>
      </w:r>
      <w:r w:rsidRPr="00DD7EF9">
        <w:rPr>
          <w:rFonts w:ascii="Times New Roman" w:hAnsi="Times New Roman" w:cs="Times New Roman"/>
          <w:b w:val="0"/>
          <w:sz w:val="26"/>
          <w:szCs w:val="26"/>
        </w:rPr>
        <w:t xml:space="preserve"> специальный налоговый режим с целью возмещения части фактически понесенных затрат (финансового обеспечения затрат), связанных с началом предпринимательской деятельности</w:t>
      </w:r>
      <w:r w:rsidR="00DD7EF9">
        <w:rPr>
          <w:rFonts w:ascii="Times New Roman" w:hAnsi="Times New Roman" w:cs="Times New Roman"/>
          <w:b w:val="0"/>
          <w:sz w:val="26"/>
          <w:szCs w:val="26"/>
        </w:rPr>
        <w:t>.</w:t>
      </w:r>
    </w:p>
    <w:p w:rsidR="008C6BAB" w:rsidRPr="004C0E2A" w:rsidRDefault="008C6BAB" w:rsidP="008C6BAB">
      <w:pPr>
        <w:pStyle w:val="ConsPlusNormal"/>
        <w:jc w:val="both"/>
        <w:rPr>
          <w:rFonts w:ascii="Times New Roman" w:hAnsi="Times New Roman" w:cs="Times New Roman"/>
          <w:sz w:val="26"/>
          <w:szCs w:val="26"/>
        </w:rPr>
      </w:pPr>
    </w:p>
    <w:p w:rsidR="008C6BAB" w:rsidRPr="004C0E2A" w:rsidRDefault="008C6BAB" w:rsidP="008C6BAB">
      <w:pPr>
        <w:pStyle w:val="ConsPlusNormal"/>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1) Претендентами на получение субсидии с целью возмещения части фактически понесенных затрат (финансового обеспечения затрат), связанных с началом предпринимательской деятельности, являются субъекты МиСП </w:t>
      </w:r>
      <w:r w:rsidRPr="00BD707F">
        <w:rPr>
          <w:rFonts w:ascii="Times New Roman" w:hAnsi="Times New Roman" w:cs="Times New Roman"/>
          <w:sz w:val="26"/>
          <w:szCs w:val="26"/>
        </w:rPr>
        <w:t>и физические лица, применяющие специальный налоговый режим, отвечающие следую</w:t>
      </w:r>
      <w:r w:rsidRPr="004C0E2A">
        <w:rPr>
          <w:rFonts w:ascii="Times New Roman" w:hAnsi="Times New Roman" w:cs="Times New Roman"/>
          <w:sz w:val="26"/>
          <w:szCs w:val="26"/>
        </w:rPr>
        <w:t>щим критериям: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на момент подачи документов претенденты, осуществляют предпринимательскую деятельность и самозанятость на территории Арсеньевского городского округа менее одного года на дату подачи</w:t>
      </w:r>
      <w:r w:rsidR="00732825">
        <w:rPr>
          <w:rFonts w:ascii="Times New Roman" w:hAnsi="Times New Roman" w:cs="Times New Roman"/>
          <w:sz w:val="26"/>
          <w:szCs w:val="26"/>
        </w:rPr>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Pr="00BD707F">
        <w:rPr>
          <w:rFonts w:ascii="Times New Roman" w:hAnsi="Times New Roman" w:cs="Times New Roman"/>
          <w:sz w:val="26"/>
          <w:szCs w:val="26"/>
        </w:rPr>
        <w:t>претенденты соответствуют условиям, установленным п</w:t>
      </w:r>
      <w:r w:rsidR="00BD707F" w:rsidRPr="00BD707F">
        <w:rPr>
          <w:rFonts w:ascii="Times New Roman" w:hAnsi="Times New Roman" w:cs="Times New Roman"/>
          <w:sz w:val="26"/>
          <w:szCs w:val="26"/>
        </w:rPr>
        <w:t xml:space="preserve">одпунктам </w:t>
      </w:r>
      <w:r w:rsidRPr="00BD707F">
        <w:rPr>
          <w:rFonts w:ascii="Times New Roman" w:hAnsi="Times New Roman" w:cs="Times New Roman"/>
          <w:sz w:val="26"/>
          <w:szCs w:val="26"/>
        </w:rPr>
        <w:t>1,2 п</w:t>
      </w:r>
      <w:r w:rsidR="00BD707F" w:rsidRPr="00BD707F">
        <w:rPr>
          <w:rFonts w:ascii="Times New Roman" w:hAnsi="Times New Roman" w:cs="Times New Roman"/>
          <w:sz w:val="26"/>
          <w:szCs w:val="26"/>
        </w:rPr>
        <w:t>ункта</w:t>
      </w:r>
      <w:r w:rsidRPr="00BD707F">
        <w:rPr>
          <w:rFonts w:ascii="Times New Roman" w:hAnsi="Times New Roman" w:cs="Times New Roman"/>
          <w:sz w:val="26"/>
          <w:szCs w:val="26"/>
        </w:rPr>
        <w:t xml:space="preserve"> 3.4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финансирующие проект за счет собственных средств;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осуществляющие деятельность по приоритетным видам экономической деятельности, определенным </w:t>
      </w:r>
      <w:hyperlink w:anchor="P115">
        <w:r w:rsidRPr="00BD707F">
          <w:rPr>
            <w:rFonts w:ascii="Times New Roman" w:hAnsi="Times New Roman" w:cs="Times New Roman"/>
            <w:sz w:val="26"/>
            <w:szCs w:val="26"/>
          </w:rPr>
          <w:t>п</w:t>
        </w:r>
        <w:r w:rsidR="00BD707F" w:rsidRPr="00BD707F">
          <w:rPr>
            <w:rFonts w:ascii="Times New Roman" w:hAnsi="Times New Roman" w:cs="Times New Roman"/>
            <w:sz w:val="26"/>
            <w:szCs w:val="26"/>
          </w:rPr>
          <w:t xml:space="preserve">одпунктом </w:t>
        </w:r>
        <w:r w:rsidRPr="00BD707F">
          <w:rPr>
            <w:rFonts w:ascii="Times New Roman" w:hAnsi="Times New Roman" w:cs="Times New Roman"/>
            <w:sz w:val="26"/>
            <w:szCs w:val="26"/>
          </w:rPr>
          <w:t xml:space="preserve">4 </w:t>
        </w:r>
      </w:hyperlink>
      <w:r w:rsidRPr="00BD707F">
        <w:rPr>
          <w:rFonts w:ascii="Times New Roman" w:hAnsi="Times New Roman" w:cs="Times New Roman"/>
          <w:sz w:val="26"/>
          <w:szCs w:val="26"/>
        </w:rPr>
        <w:t>п. 3.4</w:t>
      </w:r>
      <w:r w:rsidRPr="004C0E2A">
        <w:rPr>
          <w:rFonts w:ascii="Times New Roman" w:hAnsi="Times New Roman" w:cs="Times New Roman"/>
          <w:sz w:val="26"/>
          <w:szCs w:val="26"/>
        </w:rPr>
        <w:t xml:space="preserve"> настоящего Порядка, а также не осуществляющие приоритетные виды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представившие бизнес-проект на срок не менее 3-х лет, которые оцениваются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 Субсидии с целью возмещения части фактически понесенных затрат (финансового обеспечения затрат), связанных с началом предпринимательской деятельности, предоставляются субъектам МиСП и физическим лицам, применяющи</w:t>
      </w:r>
      <w:r w:rsidR="00AF1B10">
        <w:rPr>
          <w:rFonts w:ascii="Times New Roman" w:hAnsi="Times New Roman" w:cs="Times New Roman"/>
          <w:sz w:val="26"/>
          <w:szCs w:val="26"/>
        </w:rPr>
        <w:t>м</w:t>
      </w:r>
      <w:r w:rsidRPr="004C0E2A">
        <w:rPr>
          <w:rFonts w:ascii="Times New Roman" w:hAnsi="Times New Roman" w:cs="Times New Roman"/>
          <w:sz w:val="26"/>
          <w:szCs w:val="26"/>
        </w:rPr>
        <w:t xml:space="preserve"> специальный налоговый режим с учетом следующих условий: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Создавшие новые рабочие места до подачи </w:t>
      </w:r>
      <w:r w:rsidR="00276266">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 xml:space="preserve"> на оказание финансовой поддержки и (или) гарантирующим создание новых рабочих мест до 01 декабря в году получения субсидии (для субъектов МиСП)</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3). При предоставлении в Отдел предпринимательства и потребительского рынка Управления экономики и инвестиций администрации Арсеньевского городского округа (далее - Отдел) субъектами МиСП и физическими лицами, применяющи</w:t>
      </w:r>
      <w:r w:rsidR="00AF1B10">
        <w:rPr>
          <w:rFonts w:ascii="Times New Roman" w:hAnsi="Times New Roman" w:cs="Times New Roman"/>
          <w:sz w:val="26"/>
          <w:szCs w:val="26"/>
        </w:rPr>
        <w:t>ми</w:t>
      </w:r>
      <w:r w:rsidRPr="004C0E2A">
        <w:rPr>
          <w:rFonts w:ascii="Times New Roman" w:hAnsi="Times New Roman" w:cs="Times New Roman"/>
          <w:sz w:val="26"/>
          <w:szCs w:val="26"/>
        </w:rPr>
        <w:t xml:space="preserve"> специальный налоговый режим в сроки, указанные в </w:t>
      </w:r>
      <w:r w:rsidRPr="00BD707F">
        <w:rPr>
          <w:rFonts w:ascii="Times New Roman" w:hAnsi="Times New Roman" w:cs="Times New Roman"/>
          <w:sz w:val="26"/>
          <w:szCs w:val="26"/>
        </w:rPr>
        <w:t>п</w:t>
      </w:r>
      <w:r w:rsidR="00BD707F" w:rsidRPr="00BD707F">
        <w:rPr>
          <w:rFonts w:ascii="Times New Roman" w:hAnsi="Times New Roman" w:cs="Times New Roman"/>
          <w:sz w:val="26"/>
          <w:szCs w:val="26"/>
        </w:rPr>
        <w:t>одпункте 6</w:t>
      </w:r>
      <w:r w:rsidRPr="00BD707F">
        <w:rPr>
          <w:rFonts w:ascii="Times New Roman" w:hAnsi="Times New Roman" w:cs="Times New Roman"/>
          <w:sz w:val="26"/>
          <w:szCs w:val="26"/>
        </w:rPr>
        <w:t xml:space="preserve"> п</w:t>
      </w:r>
      <w:r w:rsidR="00BD707F" w:rsidRPr="00BD707F">
        <w:rPr>
          <w:rFonts w:ascii="Times New Roman" w:hAnsi="Times New Roman" w:cs="Times New Roman"/>
          <w:sz w:val="26"/>
          <w:szCs w:val="26"/>
        </w:rPr>
        <w:t xml:space="preserve">ункта </w:t>
      </w:r>
      <w:r w:rsidRPr="00BD707F">
        <w:rPr>
          <w:rFonts w:ascii="Times New Roman" w:hAnsi="Times New Roman" w:cs="Times New Roman"/>
          <w:sz w:val="26"/>
          <w:szCs w:val="26"/>
        </w:rPr>
        <w:t>3.4</w:t>
      </w:r>
      <w:r w:rsidRPr="004C0E2A">
        <w:rPr>
          <w:rFonts w:ascii="Times New Roman" w:hAnsi="Times New Roman" w:cs="Times New Roman"/>
          <w:sz w:val="26"/>
          <w:szCs w:val="26"/>
        </w:rPr>
        <w:t xml:space="preserve"> настоящего Порядка, следующих документов: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Заявка на участие в конкурсе по </w:t>
      </w:r>
      <w:hyperlink w:anchor="P468">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 1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информация о финансово-экономическом состоянии предприятия по </w:t>
      </w:r>
      <w:hyperlink w:anchor="P606">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 3 к настоящему Порядку (для юридических лиц);</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BD707F">
        <w:rPr>
          <w:rFonts w:ascii="Times New Roman" w:hAnsi="Times New Roman" w:cs="Times New Roman"/>
          <w:sz w:val="26"/>
          <w:szCs w:val="26"/>
        </w:rPr>
        <w:t>- копия паспорта (для индивидуальных предпринимателей и физических лиц, применяющих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Pr="00BD707F">
        <w:rPr>
          <w:rFonts w:ascii="Times New Roman" w:hAnsi="Times New Roman" w:cs="Times New Roman"/>
          <w:sz w:val="26"/>
          <w:szCs w:val="26"/>
        </w:rPr>
        <w:t>справку о постановке на учет в качестве налогоплательщика налога на профессиональный доход, выданную межрайонной ИФНС России по Приморскому краю (для физических лиц, применяющих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копии документов, подтверждающих осуществление расходов;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расчет размера субсидии на возмещение фактически произведенных затрат, по </w:t>
      </w:r>
      <w:hyperlink w:anchor="P836">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w:t>
      </w:r>
      <w:r w:rsidR="00BD707F">
        <w:rPr>
          <w:rFonts w:ascii="Times New Roman" w:hAnsi="Times New Roman" w:cs="Times New Roman"/>
          <w:sz w:val="26"/>
          <w:szCs w:val="26"/>
        </w:rPr>
        <w:t xml:space="preserve"> </w:t>
      </w:r>
      <w:r w:rsidRPr="004C0E2A">
        <w:rPr>
          <w:rFonts w:ascii="Times New Roman" w:hAnsi="Times New Roman" w:cs="Times New Roman"/>
          <w:sz w:val="26"/>
          <w:szCs w:val="26"/>
        </w:rPr>
        <w:t>7 к настоящему Порядку;</w:t>
      </w:r>
    </w:p>
    <w:p w:rsidR="008C6BAB" w:rsidRPr="00191474" w:rsidRDefault="00BD707F"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C6BAB" w:rsidRPr="00191474">
        <w:rPr>
          <w:rFonts w:ascii="Times New Roman" w:hAnsi="Times New Roman" w:cs="Times New Roman"/>
          <w:sz w:val="26"/>
          <w:szCs w:val="26"/>
        </w:rPr>
        <w:t>бизнес-</w:t>
      </w:r>
      <w:r w:rsidR="00191474" w:rsidRPr="00191474">
        <w:rPr>
          <w:rFonts w:ascii="Times New Roman" w:hAnsi="Times New Roman" w:cs="Times New Roman"/>
          <w:sz w:val="26"/>
          <w:szCs w:val="26"/>
        </w:rPr>
        <w:t>проект</w:t>
      </w:r>
      <w:r w:rsidR="008C6BAB" w:rsidRPr="00191474">
        <w:rPr>
          <w:rFonts w:ascii="Times New Roman" w:hAnsi="Times New Roman" w:cs="Times New Roman"/>
          <w:sz w:val="26"/>
          <w:szCs w:val="26"/>
        </w:rPr>
        <w:t xml:space="preserve"> (технико-экономическое обоснование), подготовленный учредителем (участником) субъекта МиСП и</w:t>
      </w:r>
      <w:r w:rsidR="007F07CA">
        <w:rPr>
          <w:rFonts w:ascii="Times New Roman" w:hAnsi="Times New Roman" w:cs="Times New Roman"/>
          <w:sz w:val="26"/>
          <w:szCs w:val="26"/>
        </w:rPr>
        <w:t>ли</w:t>
      </w:r>
      <w:r w:rsidR="008C6BAB" w:rsidRPr="00191474">
        <w:rPr>
          <w:rFonts w:ascii="Times New Roman" w:hAnsi="Times New Roman" w:cs="Times New Roman"/>
          <w:sz w:val="26"/>
          <w:szCs w:val="26"/>
        </w:rPr>
        <w:t xml:space="preserve"> физически</w:t>
      </w:r>
      <w:r w:rsidR="00191474" w:rsidRPr="00191474">
        <w:rPr>
          <w:rFonts w:ascii="Times New Roman" w:hAnsi="Times New Roman" w:cs="Times New Roman"/>
          <w:sz w:val="26"/>
          <w:szCs w:val="26"/>
        </w:rPr>
        <w:t>м</w:t>
      </w:r>
      <w:r w:rsidR="008C6BAB" w:rsidRPr="00191474">
        <w:rPr>
          <w:rFonts w:ascii="Times New Roman" w:hAnsi="Times New Roman" w:cs="Times New Roman"/>
          <w:sz w:val="26"/>
          <w:szCs w:val="26"/>
        </w:rPr>
        <w:t xml:space="preserve"> лиц</w:t>
      </w:r>
      <w:r w:rsidR="00191474" w:rsidRPr="00191474">
        <w:rPr>
          <w:rFonts w:ascii="Times New Roman" w:hAnsi="Times New Roman" w:cs="Times New Roman"/>
          <w:sz w:val="26"/>
          <w:szCs w:val="26"/>
        </w:rPr>
        <w:t>ом</w:t>
      </w:r>
      <w:r w:rsidR="008C6BAB" w:rsidRPr="00191474">
        <w:rPr>
          <w:rFonts w:ascii="Times New Roman" w:hAnsi="Times New Roman" w:cs="Times New Roman"/>
          <w:sz w:val="26"/>
          <w:szCs w:val="26"/>
        </w:rPr>
        <w:t>, применяющи</w:t>
      </w:r>
      <w:r w:rsidR="00191474" w:rsidRPr="00191474">
        <w:rPr>
          <w:rFonts w:ascii="Times New Roman" w:hAnsi="Times New Roman" w:cs="Times New Roman"/>
          <w:sz w:val="26"/>
          <w:szCs w:val="26"/>
        </w:rPr>
        <w:t>м</w:t>
      </w:r>
      <w:r w:rsidR="008C6BAB" w:rsidRPr="00191474">
        <w:rPr>
          <w:rFonts w:ascii="Times New Roman" w:hAnsi="Times New Roman" w:cs="Times New Roman"/>
          <w:sz w:val="26"/>
          <w:szCs w:val="26"/>
        </w:rPr>
        <w:t xml:space="preserve"> специальный налоговый режим на срок не менее 3-х лет;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hyperlink w:anchor="P703">
        <w:r w:rsidRPr="004C0E2A">
          <w:rPr>
            <w:rFonts w:ascii="Times New Roman" w:hAnsi="Times New Roman" w:cs="Times New Roman"/>
            <w:sz w:val="26"/>
            <w:szCs w:val="26"/>
          </w:rPr>
          <w:t>отчет</w:t>
        </w:r>
      </w:hyperlink>
      <w:r w:rsidRPr="004C0E2A">
        <w:rPr>
          <w:rFonts w:ascii="Times New Roman" w:hAnsi="Times New Roman" w:cs="Times New Roman"/>
          <w:sz w:val="26"/>
          <w:szCs w:val="26"/>
        </w:rPr>
        <w:t xml:space="preserve"> о создании рабочих мест согласно приложению № 5 к настоящему Порядку с приложением подтверждающих документов (для субъектов МиСП);</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в случае отсутствия факта создания нового рабочего места в текущем финансовом году - соответствующее </w:t>
      </w:r>
      <w:hyperlink w:anchor="P663">
        <w:r w:rsidRPr="004C0E2A">
          <w:rPr>
            <w:rFonts w:ascii="Times New Roman" w:hAnsi="Times New Roman" w:cs="Times New Roman"/>
            <w:sz w:val="26"/>
            <w:szCs w:val="26"/>
          </w:rPr>
          <w:t>обязательство</w:t>
        </w:r>
      </w:hyperlink>
      <w:r w:rsidRPr="004C0E2A">
        <w:rPr>
          <w:rFonts w:ascii="Times New Roman" w:hAnsi="Times New Roman" w:cs="Times New Roman"/>
          <w:sz w:val="26"/>
          <w:szCs w:val="26"/>
        </w:rPr>
        <w:t xml:space="preserve"> согласно приложению № 4 к настоящему Порядку (для субъектов МиСП);</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оригинал справки, выданной кредитной организацией, о наличии действующего расчетного счета с указанием полных банковских реквизитов;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об исполнении налогоплательщиком обязанности по уплате налогов, сборов, страховых взносов, пеней и налоговых санкций на первое число месяца, предшествующего месяцу подачи заявки;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 состоянии расчетов по страховым взносам, пеням и штрафам в бюджеты бюджетной системы Российской Федерации на первое число месяца, предшествующего месяцу подачи</w:t>
      </w:r>
      <w:r w:rsidR="00276266">
        <w:rPr>
          <w:rFonts w:ascii="Times New Roman" w:hAnsi="Times New Roman" w:cs="Times New Roman"/>
          <w:sz w:val="26"/>
          <w:szCs w:val="26"/>
        </w:rPr>
        <w:t xml:space="preserve"> 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МиСП на основании доверенности, или физическим лицом, применяющих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Документы, поступившие от субъекта МиСП или физическ</w:t>
      </w:r>
      <w:r w:rsidR="0091488A">
        <w:rPr>
          <w:rFonts w:ascii="Times New Roman" w:hAnsi="Times New Roman" w:cs="Times New Roman"/>
          <w:sz w:val="26"/>
          <w:szCs w:val="26"/>
        </w:rPr>
        <w:t>ого</w:t>
      </w:r>
      <w:r w:rsidRPr="004C0E2A">
        <w:rPr>
          <w:rFonts w:ascii="Times New Roman" w:hAnsi="Times New Roman" w:cs="Times New Roman"/>
          <w:sz w:val="26"/>
          <w:szCs w:val="26"/>
        </w:rPr>
        <w:t xml:space="preserve"> лиц</w:t>
      </w:r>
      <w:r w:rsidR="0091488A">
        <w:rPr>
          <w:rFonts w:ascii="Times New Roman" w:hAnsi="Times New Roman" w:cs="Times New Roman"/>
          <w:sz w:val="26"/>
          <w:szCs w:val="26"/>
        </w:rPr>
        <w:t>а</w:t>
      </w:r>
      <w:r w:rsidR="004F7B38">
        <w:rPr>
          <w:rFonts w:ascii="Times New Roman" w:hAnsi="Times New Roman" w:cs="Times New Roman"/>
          <w:sz w:val="26"/>
          <w:szCs w:val="26"/>
        </w:rPr>
        <w:t>, применяюще</w:t>
      </w:r>
      <w:r w:rsidR="0091488A">
        <w:rPr>
          <w:rFonts w:ascii="Times New Roman" w:hAnsi="Times New Roman" w:cs="Times New Roman"/>
          <w:sz w:val="26"/>
          <w:szCs w:val="26"/>
        </w:rPr>
        <w:t>го</w:t>
      </w:r>
      <w:r w:rsidRPr="004C0E2A">
        <w:rPr>
          <w:rFonts w:ascii="Times New Roman" w:hAnsi="Times New Roman" w:cs="Times New Roman"/>
          <w:sz w:val="26"/>
          <w:szCs w:val="26"/>
        </w:rPr>
        <w:t xml:space="preserve"> специальный налоговый режим, возврату не подлежат.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Ответственность за полноту и достоверность документов, предоставленных для получения субсидий, несет субъект МиСП или физическое лицо, применяющие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4). Признание решением МВК субъекта МиСП или физического лица, применяющего специальный налоговый режим одним из</w:t>
      </w:r>
      <w:r w:rsidR="0091488A">
        <w:rPr>
          <w:rFonts w:ascii="Times New Roman" w:hAnsi="Times New Roman" w:cs="Times New Roman"/>
          <w:sz w:val="26"/>
          <w:szCs w:val="26"/>
        </w:rPr>
        <w:t xml:space="preserve"> победителей конкурсного отбора</w:t>
      </w:r>
      <w:r w:rsidRPr="004C0E2A">
        <w:rPr>
          <w:rFonts w:ascii="Times New Roman" w:hAnsi="Times New Roman" w:cs="Times New Roman"/>
          <w:sz w:val="26"/>
          <w:szCs w:val="26"/>
        </w:rPr>
        <w:t>, набравших наибольшее количество баллов, по оценке Бизнес-</w:t>
      </w:r>
      <w:r w:rsidR="00191474">
        <w:rPr>
          <w:rFonts w:ascii="Times New Roman" w:hAnsi="Times New Roman" w:cs="Times New Roman"/>
          <w:sz w:val="26"/>
          <w:szCs w:val="26"/>
        </w:rPr>
        <w:t>проекта</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 Субсидия предоставляется из расчета 85 процентов планируемых и (или) фактически произведенных затрат (без учета налога на добавленную стоимость) связанных с началом предпринимательской деятельности, за исключением затрат на:</w:t>
      </w:r>
    </w:p>
    <w:p w:rsidR="008C6BAB" w:rsidRPr="004C0E2A" w:rsidRDefault="008C6BAB" w:rsidP="008C6BAB">
      <w:pPr>
        <w:pStyle w:val="ConsPlusNormal"/>
        <w:numPr>
          <w:ilvl w:val="0"/>
          <w:numId w:val="2"/>
        </w:numPr>
        <w:spacing w:before="200"/>
        <w:jc w:val="both"/>
        <w:rPr>
          <w:rFonts w:ascii="Times New Roman" w:hAnsi="Times New Roman" w:cs="Times New Roman"/>
          <w:sz w:val="26"/>
          <w:szCs w:val="26"/>
        </w:rPr>
      </w:pPr>
      <w:r w:rsidRPr="004C0E2A">
        <w:rPr>
          <w:rFonts w:ascii="Times New Roman" w:hAnsi="Times New Roman" w:cs="Times New Roman"/>
          <w:sz w:val="26"/>
          <w:szCs w:val="26"/>
        </w:rPr>
        <w:t>оплату труда;</w:t>
      </w:r>
    </w:p>
    <w:p w:rsidR="008C6BAB" w:rsidRPr="004C0E2A" w:rsidRDefault="008C6BAB" w:rsidP="008C6BAB">
      <w:pPr>
        <w:pStyle w:val="ConsPlusNormal"/>
        <w:numPr>
          <w:ilvl w:val="0"/>
          <w:numId w:val="2"/>
        </w:numPr>
        <w:spacing w:before="200"/>
        <w:jc w:val="both"/>
        <w:rPr>
          <w:rFonts w:ascii="Times New Roman" w:hAnsi="Times New Roman" w:cs="Times New Roman"/>
          <w:sz w:val="26"/>
          <w:szCs w:val="26"/>
        </w:rPr>
      </w:pPr>
      <w:r w:rsidRPr="004C0E2A">
        <w:rPr>
          <w:rFonts w:ascii="Times New Roman" w:hAnsi="Times New Roman" w:cs="Times New Roman"/>
          <w:sz w:val="26"/>
          <w:szCs w:val="26"/>
        </w:rPr>
        <w:t>погашение обязательств по кредитным договорам;</w:t>
      </w:r>
    </w:p>
    <w:p w:rsidR="008C6BAB" w:rsidRPr="004C0E2A" w:rsidRDefault="008C6BAB" w:rsidP="008C6BAB">
      <w:pPr>
        <w:pStyle w:val="ConsPlusNormal"/>
        <w:numPr>
          <w:ilvl w:val="0"/>
          <w:numId w:val="2"/>
        </w:numPr>
        <w:spacing w:before="200"/>
        <w:jc w:val="both"/>
        <w:rPr>
          <w:rFonts w:ascii="Times New Roman" w:hAnsi="Times New Roman" w:cs="Times New Roman"/>
          <w:sz w:val="26"/>
          <w:szCs w:val="26"/>
        </w:rPr>
      </w:pPr>
      <w:r w:rsidRPr="004C0E2A">
        <w:rPr>
          <w:rFonts w:ascii="Times New Roman" w:hAnsi="Times New Roman" w:cs="Times New Roman"/>
          <w:sz w:val="26"/>
          <w:szCs w:val="26"/>
        </w:rPr>
        <w:t>налоговые и иные обязательные платежи в бюджеты бюджетной системы Российской Федерации;</w:t>
      </w:r>
    </w:p>
    <w:p w:rsidR="008C6BAB" w:rsidRPr="004C0E2A" w:rsidRDefault="008C6BAB" w:rsidP="008C6BAB">
      <w:pPr>
        <w:pStyle w:val="ConsPlusNormal"/>
        <w:numPr>
          <w:ilvl w:val="0"/>
          <w:numId w:val="2"/>
        </w:numPr>
        <w:spacing w:before="200"/>
        <w:jc w:val="both"/>
        <w:rPr>
          <w:rFonts w:ascii="Times New Roman" w:hAnsi="Times New Roman" w:cs="Times New Roman"/>
          <w:sz w:val="26"/>
          <w:szCs w:val="26"/>
        </w:rPr>
      </w:pPr>
      <w:r w:rsidRPr="004C0E2A">
        <w:rPr>
          <w:rFonts w:ascii="Times New Roman" w:hAnsi="Times New Roman" w:cs="Times New Roman"/>
          <w:sz w:val="26"/>
          <w:szCs w:val="26"/>
        </w:rPr>
        <w:t>приобретение транспортных средств (кроме сельскохозяйственной техники, специализированных автомобилей, грузового автотранспорта);</w:t>
      </w:r>
    </w:p>
    <w:p w:rsidR="008F7CF9"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 Максимальный размер субсидии с целью возмещения части фактически понесенных затрат (финансового обеспечения затрат), связанных с началом п</w:t>
      </w:r>
      <w:r w:rsidR="008F7CF9">
        <w:rPr>
          <w:rFonts w:ascii="Times New Roman" w:hAnsi="Times New Roman" w:cs="Times New Roman"/>
          <w:sz w:val="26"/>
          <w:szCs w:val="26"/>
        </w:rPr>
        <w:t xml:space="preserve">редпринимательской деятельности, </w:t>
      </w:r>
      <w:r w:rsidR="008F7CF9" w:rsidRPr="008F7CF9">
        <w:rPr>
          <w:rFonts w:ascii="Times New Roman" w:hAnsi="Times New Roman" w:cs="Times New Roman"/>
          <w:sz w:val="26"/>
          <w:szCs w:val="26"/>
        </w:rPr>
        <w:t>при условии вложения собственных средств на момент подачи заявки на участие в конкурсе и пакета документов в размере не менее 15 (пятнадцати) процентов от запрашиваемой суммы субсидии, на одного получателя поддержки</w:t>
      </w:r>
      <w:r w:rsidR="008F7CF9">
        <w:rPr>
          <w:rFonts w:ascii="Times New Roman" w:hAnsi="Times New Roman" w:cs="Times New Roman"/>
          <w:sz w:val="26"/>
          <w:szCs w:val="26"/>
        </w:rPr>
        <w:t xml:space="preserve">: </w:t>
      </w:r>
    </w:p>
    <w:p w:rsidR="008F7CF9" w:rsidRDefault="008F7CF9" w:rsidP="004C0ED3">
      <w:pPr>
        <w:pStyle w:val="ConsPlusNormal"/>
        <w:numPr>
          <w:ilvl w:val="0"/>
          <w:numId w:val="6"/>
        </w:numPr>
        <w:spacing w:before="200"/>
        <w:ind w:left="0" w:firstLine="851"/>
        <w:jc w:val="both"/>
        <w:rPr>
          <w:rFonts w:ascii="Times New Roman" w:hAnsi="Times New Roman" w:cs="Times New Roman"/>
          <w:sz w:val="26"/>
          <w:szCs w:val="26"/>
        </w:rPr>
      </w:pPr>
      <w:r>
        <w:rPr>
          <w:rFonts w:ascii="Times New Roman" w:hAnsi="Times New Roman" w:cs="Times New Roman"/>
          <w:sz w:val="26"/>
          <w:szCs w:val="26"/>
        </w:rPr>
        <w:t>для субъектов</w:t>
      </w:r>
      <w:r w:rsidR="00C033E9">
        <w:rPr>
          <w:rFonts w:ascii="Times New Roman" w:hAnsi="Times New Roman" w:cs="Times New Roman"/>
          <w:sz w:val="26"/>
          <w:szCs w:val="26"/>
        </w:rPr>
        <w:t xml:space="preserve"> Ми</w:t>
      </w:r>
      <w:r>
        <w:rPr>
          <w:rFonts w:ascii="Times New Roman" w:hAnsi="Times New Roman" w:cs="Times New Roman"/>
          <w:sz w:val="26"/>
          <w:szCs w:val="26"/>
        </w:rPr>
        <w:t>СП</w:t>
      </w:r>
      <w:r w:rsidR="008C6BAB" w:rsidRPr="004C0E2A">
        <w:rPr>
          <w:rFonts w:ascii="Times New Roman" w:hAnsi="Times New Roman" w:cs="Times New Roman"/>
          <w:sz w:val="26"/>
          <w:szCs w:val="26"/>
        </w:rPr>
        <w:t xml:space="preserve"> не должен превышать </w:t>
      </w:r>
      <w:r w:rsidR="00BD707F">
        <w:rPr>
          <w:rFonts w:ascii="Times New Roman" w:hAnsi="Times New Roman" w:cs="Times New Roman"/>
          <w:sz w:val="26"/>
          <w:szCs w:val="26"/>
        </w:rPr>
        <w:t xml:space="preserve">500 </w:t>
      </w:r>
      <w:r w:rsidR="008C6BAB" w:rsidRPr="004C0E2A">
        <w:rPr>
          <w:rFonts w:ascii="Times New Roman" w:hAnsi="Times New Roman" w:cs="Times New Roman"/>
          <w:sz w:val="26"/>
          <w:szCs w:val="26"/>
        </w:rPr>
        <w:t>000 (</w:t>
      </w:r>
      <w:r w:rsidR="00BD707F">
        <w:rPr>
          <w:rFonts w:ascii="Times New Roman" w:hAnsi="Times New Roman" w:cs="Times New Roman"/>
          <w:sz w:val="26"/>
          <w:szCs w:val="26"/>
        </w:rPr>
        <w:t>пятьсот тысяч</w:t>
      </w:r>
      <w:r w:rsidR="008C6BAB" w:rsidRPr="004C0E2A">
        <w:rPr>
          <w:rFonts w:ascii="Times New Roman" w:hAnsi="Times New Roman" w:cs="Times New Roman"/>
          <w:sz w:val="26"/>
          <w:szCs w:val="26"/>
        </w:rPr>
        <w:t>) рублей</w:t>
      </w:r>
      <w:r w:rsidR="004C0ED3">
        <w:rPr>
          <w:rFonts w:ascii="Times New Roman" w:hAnsi="Times New Roman" w:cs="Times New Roman"/>
          <w:sz w:val="26"/>
          <w:szCs w:val="26"/>
        </w:rPr>
        <w:t>;</w:t>
      </w:r>
    </w:p>
    <w:p w:rsidR="008C6BAB" w:rsidRPr="004C0E2A" w:rsidRDefault="008F7CF9" w:rsidP="004C0ED3">
      <w:pPr>
        <w:pStyle w:val="ConsPlusNormal"/>
        <w:numPr>
          <w:ilvl w:val="0"/>
          <w:numId w:val="6"/>
        </w:numPr>
        <w:spacing w:before="200"/>
        <w:ind w:left="0" w:firstLine="851"/>
        <w:jc w:val="both"/>
        <w:rPr>
          <w:rFonts w:ascii="Times New Roman" w:hAnsi="Times New Roman" w:cs="Times New Roman"/>
          <w:sz w:val="26"/>
          <w:szCs w:val="26"/>
        </w:rPr>
      </w:pPr>
      <w:r>
        <w:rPr>
          <w:rFonts w:ascii="Times New Roman" w:hAnsi="Times New Roman" w:cs="Times New Roman"/>
          <w:sz w:val="26"/>
          <w:szCs w:val="26"/>
        </w:rPr>
        <w:t>для физических</w:t>
      </w:r>
      <w:r w:rsidRPr="008F7CF9">
        <w:rPr>
          <w:rFonts w:ascii="Times New Roman" w:hAnsi="Times New Roman" w:cs="Times New Roman"/>
          <w:sz w:val="26"/>
          <w:szCs w:val="26"/>
        </w:rPr>
        <w:t xml:space="preserve"> лиц, применяющих специальный налоговый режим</w:t>
      </w:r>
      <w:r>
        <w:rPr>
          <w:rFonts w:ascii="Times New Roman" w:hAnsi="Times New Roman" w:cs="Times New Roman"/>
          <w:sz w:val="26"/>
          <w:szCs w:val="26"/>
        </w:rPr>
        <w:t xml:space="preserve"> не должен превышать 200 000 (двести тысяч) рублей</w:t>
      </w:r>
      <w:r w:rsidR="008C6BAB"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 Получатель финансовой поддержки не вправе:</w:t>
      </w:r>
    </w:p>
    <w:p w:rsidR="008C6BAB" w:rsidRPr="004C0E2A" w:rsidRDefault="008C6BAB" w:rsidP="00FB1D42">
      <w:pPr>
        <w:pStyle w:val="ConsPlusNormal"/>
        <w:spacing w:before="200"/>
        <w:ind w:firstLine="426"/>
        <w:jc w:val="both"/>
        <w:rPr>
          <w:rFonts w:ascii="Times New Roman" w:hAnsi="Times New Roman" w:cs="Times New Roman"/>
          <w:sz w:val="26"/>
          <w:szCs w:val="26"/>
        </w:rPr>
      </w:pPr>
      <w:r w:rsidRPr="004C0E2A">
        <w:rPr>
          <w:rFonts w:ascii="Times New Roman" w:hAnsi="Times New Roman" w:cs="Times New Roman"/>
          <w:sz w:val="26"/>
          <w:szCs w:val="26"/>
        </w:rPr>
        <w:t>- за счет полученных средств приобретать иностранную валюту;</w:t>
      </w:r>
    </w:p>
    <w:p w:rsidR="008C6BAB" w:rsidRPr="004C0E2A" w:rsidRDefault="008C6BAB" w:rsidP="00FB1D42">
      <w:pPr>
        <w:pStyle w:val="ConsPlusNormal"/>
        <w:spacing w:before="200"/>
        <w:ind w:firstLine="426"/>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00FB1D42">
        <w:rPr>
          <w:rFonts w:ascii="Times New Roman" w:hAnsi="Times New Roman" w:cs="Times New Roman"/>
          <w:sz w:val="26"/>
          <w:szCs w:val="26"/>
        </w:rPr>
        <w:t xml:space="preserve">  </w:t>
      </w:r>
      <w:r w:rsidRPr="004C0E2A">
        <w:rPr>
          <w:rFonts w:ascii="Times New Roman" w:hAnsi="Times New Roman" w:cs="Times New Roman"/>
          <w:sz w:val="26"/>
          <w:szCs w:val="26"/>
        </w:rPr>
        <w:t>в течение срока действия Соглашения осуществлять отчуждение основных средств (в том числе оборудования) и иных предметов, приобретенных с целью осуществления начала предпринимательской деятельности, затраты по приобретению которых приняты к субсидированию</w:t>
      </w:r>
    </w:p>
    <w:p w:rsidR="008C6BAB" w:rsidRPr="004C0E2A" w:rsidRDefault="008C6BAB" w:rsidP="008C6BAB">
      <w:pPr>
        <w:pStyle w:val="ConsPlusNormal"/>
        <w:spacing w:before="200"/>
        <w:ind w:firstLine="540"/>
        <w:jc w:val="both"/>
        <w:rPr>
          <w:rFonts w:ascii="Times New Roman" w:hAnsi="Times New Roman" w:cs="Times New Roman"/>
          <w:sz w:val="26"/>
          <w:szCs w:val="26"/>
        </w:rPr>
      </w:pPr>
    </w:p>
    <w:p w:rsidR="008C6BAB" w:rsidRPr="00DD7EF9" w:rsidRDefault="008C6BAB" w:rsidP="008C6BAB">
      <w:pPr>
        <w:pStyle w:val="ConsPlusTitle"/>
        <w:jc w:val="both"/>
        <w:outlineLvl w:val="1"/>
        <w:rPr>
          <w:rFonts w:ascii="Times New Roman" w:hAnsi="Times New Roman" w:cs="Times New Roman"/>
          <w:b w:val="0"/>
          <w:sz w:val="26"/>
          <w:szCs w:val="26"/>
        </w:rPr>
      </w:pPr>
      <w:r w:rsidRPr="00DD7EF9">
        <w:rPr>
          <w:rFonts w:ascii="Times New Roman" w:hAnsi="Times New Roman" w:cs="Times New Roman"/>
          <w:b w:val="0"/>
          <w:sz w:val="26"/>
          <w:szCs w:val="26"/>
        </w:rPr>
        <w:t xml:space="preserve">        3.4. (2)</w:t>
      </w:r>
      <w:r w:rsidR="00DD7EF9">
        <w:rPr>
          <w:rFonts w:ascii="Times New Roman" w:hAnsi="Times New Roman" w:cs="Times New Roman"/>
          <w:b w:val="0"/>
          <w:sz w:val="26"/>
          <w:szCs w:val="26"/>
        </w:rPr>
        <w:t>.</w:t>
      </w:r>
      <w:r w:rsidRPr="00DD7EF9">
        <w:rPr>
          <w:rFonts w:ascii="Times New Roman" w:hAnsi="Times New Roman" w:cs="Times New Roman"/>
          <w:b w:val="0"/>
          <w:sz w:val="26"/>
          <w:szCs w:val="26"/>
        </w:rPr>
        <w:t xml:space="preserve"> Условия предоставления субсидий субъектам Ми</w:t>
      </w:r>
      <w:r w:rsidR="00AF1B10" w:rsidRPr="00DD7EF9">
        <w:rPr>
          <w:rFonts w:ascii="Times New Roman" w:hAnsi="Times New Roman" w:cs="Times New Roman"/>
          <w:b w:val="0"/>
          <w:sz w:val="26"/>
          <w:szCs w:val="26"/>
        </w:rPr>
        <w:t>СП и физическим лицам, применяющим</w:t>
      </w:r>
      <w:r w:rsidRPr="00DD7EF9">
        <w:rPr>
          <w:rFonts w:ascii="Times New Roman" w:hAnsi="Times New Roman" w:cs="Times New Roman"/>
          <w:b w:val="0"/>
          <w:sz w:val="26"/>
          <w:szCs w:val="26"/>
        </w:rPr>
        <w:t xml:space="preserve"> специальный налоговый режим</w:t>
      </w:r>
      <w:r w:rsidR="00AF1B10" w:rsidRPr="00DD7EF9">
        <w:rPr>
          <w:rFonts w:ascii="Times New Roman" w:hAnsi="Times New Roman" w:cs="Times New Roman"/>
          <w:b w:val="0"/>
          <w:sz w:val="26"/>
          <w:szCs w:val="26"/>
        </w:rPr>
        <w:t>,</w:t>
      </w:r>
      <w:r w:rsidRPr="00DD7EF9">
        <w:rPr>
          <w:rFonts w:ascii="Times New Roman" w:hAnsi="Times New Roman" w:cs="Times New Roman"/>
          <w:b w:val="0"/>
          <w:sz w:val="26"/>
          <w:szCs w:val="26"/>
        </w:rPr>
        <w:t xml:space="preserve"> с целью возмещения части фактически понесенных затрат (финансового обеспечения затрат), направленных на развитие бизнеса и (или) организацию нового вида деятельности</w:t>
      </w:r>
    </w:p>
    <w:p w:rsidR="008C6BAB" w:rsidRPr="00DD7EF9" w:rsidRDefault="008C6BAB" w:rsidP="008C6BAB">
      <w:pPr>
        <w:pStyle w:val="ConsPlusNormal"/>
        <w:jc w:val="both"/>
        <w:rPr>
          <w:rFonts w:ascii="Times New Roman" w:hAnsi="Times New Roman" w:cs="Times New Roman"/>
          <w:sz w:val="26"/>
          <w:szCs w:val="26"/>
        </w:rPr>
      </w:pPr>
    </w:p>
    <w:p w:rsidR="008C6BAB" w:rsidRPr="004C0E2A" w:rsidRDefault="008C6BAB" w:rsidP="008C6BAB">
      <w:pPr>
        <w:pStyle w:val="ConsPlusNormal"/>
        <w:ind w:firstLine="540"/>
        <w:jc w:val="both"/>
        <w:rPr>
          <w:rFonts w:ascii="Times New Roman" w:hAnsi="Times New Roman" w:cs="Times New Roman"/>
          <w:sz w:val="26"/>
          <w:szCs w:val="26"/>
        </w:rPr>
      </w:pPr>
      <w:r w:rsidRPr="004C0E2A">
        <w:rPr>
          <w:rFonts w:ascii="Times New Roman" w:hAnsi="Times New Roman" w:cs="Times New Roman"/>
          <w:sz w:val="26"/>
          <w:szCs w:val="26"/>
        </w:rPr>
        <w:t>1). Претендентами на получение субсидии с целью возмещения части фактически понесенных затрат (финансового обеспечения затрат), направленных на развитие бизнеса и (или) организацию нового вида деятельности, являются субъекты МиСП и физические лица, применяющие специальный налоговый режим, отвечающие следующим критериям: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на момент подачи документов претенденты, осуществляют предпринимательскую деятельность и самозанятость на территории Арсеньевского городского округа более одного года на дату подачи Заявки на участие в конкурсном отборе;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субъекты МиСП и физические лица, применяющие специальный</w:t>
      </w:r>
      <w:r w:rsidR="007F07CA">
        <w:rPr>
          <w:rFonts w:ascii="Times New Roman" w:hAnsi="Times New Roman" w:cs="Times New Roman"/>
          <w:sz w:val="26"/>
          <w:szCs w:val="26"/>
        </w:rPr>
        <w:t xml:space="preserve"> </w:t>
      </w:r>
      <w:r w:rsidRPr="004C0E2A">
        <w:rPr>
          <w:rFonts w:ascii="Times New Roman" w:hAnsi="Times New Roman" w:cs="Times New Roman"/>
          <w:sz w:val="26"/>
          <w:szCs w:val="26"/>
        </w:rPr>
        <w:t>налоговый режим</w:t>
      </w:r>
      <w:r w:rsidR="007F07CA">
        <w:rPr>
          <w:rFonts w:ascii="Times New Roman" w:hAnsi="Times New Roman" w:cs="Times New Roman"/>
          <w:sz w:val="26"/>
          <w:szCs w:val="26"/>
        </w:rPr>
        <w:t>,</w:t>
      </w:r>
      <w:r w:rsidRPr="004C0E2A">
        <w:rPr>
          <w:rFonts w:ascii="Times New Roman" w:hAnsi="Times New Roman" w:cs="Times New Roman"/>
          <w:sz w:val="26"/>
          <w:szCs w:val="26"/>
        </w:rPr>
        <w:t xml:space="preserve"> соответствуют условиям, установленным </w:t>
      </w:r>
      <w:r w:rsidRPr="007F07CA">
        <w:rPr>
          <w:rFonts w:ascii="Times New Roman" w:hAnsi="Times New Roman" w:cs="Times New Roman"/>
          <w:sz w:val="26"/>
          <w:szCs w:val="26"/>
        </w:rPr>
        <w:t>п</w:t>
      </w:r>
      <w:r w:rsidR="00FB1D42" w:rsidRPr="007F07CA">
        <w:rPr>
          <w:rFonts w:ascii="Times New Roman" w:hAnsi="Times New Roman" w:cs="Times New Roman"/>
          <w:sz w:val="26"/>
          <w:szCs w:val="26"/>
        </w:rPr>
        <w:t>од</w:t>
      </w:r>
      <w:r w:rsidRPr="007F07CA">
        <w:rPr>
          <w:rFonts w:ascii="Times New Roman" w:hAnsi="Times New Roman" w:cs="Times New Roman"/>
          <w:sz w:val="26"/>
          <w:szCs w:val="26"/>
        </w:rPr>
        <w:t>п</w:t>
      </w:r>
      <w:r w:rsidR="00FB1D42" w:rsidRPr="007F07CA">
        <w:rPr>
          <w:rFonts w:ascii="Times New Roman" w:hAnsi="Times New Roman" w:cs="Times New Roman"/>
          <w:sz w:val="26"/>
          <w:szCs w:val="26"/>
        </w:rPr>
        <w:t>унктом</w:t>
      </w:r>
      <w:r w:rsidRPr="007F07CA">
        <w:rPr>
          <w:rFonts w:ascii="Times New Roman" w:hAnsi="Times New Roman" w:cs="Times New Roman"/>
          <w:sz w:val="26"/>
          <w:szCs w:val="26"/>
        </w:rPr>
        <w:t xml:space="preserve"> 1, 2 п</w:t>
      </w:r>
      <w:r w:rsidR="007F07CA">
        <w:rPr>
          <w:rFonts w:ascii="Times New Roman" w:hAnsi="Times New Roman" w:cs="Times New Roman"/>
          <w:sz w:val="26"/>
          <w:szCs w:val="26"/>
        </w:rPr>
        <w:t>ункта</w:t>
      </w:r>
      <w:r w:rsidRPr="007F07CA">
        <w:rPr>
          <w:rFonts w:ascii="Times New Roman" w:hAnsi="Times New Roman" w:cs="Times New Roman"/>
          <w:sz w:val="26"/>
          <w:szCs w:val="26"/>
        </w:rPr>
        <w:t xml:space="preserve"> 3.4</w:t>
      </w:r>
      <w:r w:rsidRPr="004C0E2A">
        <w:rPr>
          <w:rFonts w:ascii="Times New Roman" w:hAnsi="Times New Roman" w:cs="Times New Roman"/>
          <w:sz w:val="26"/>
          <w:szCs w:val="26"/>
        </w:rPr>
        <w:t xml:space="preserve">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финансирующие проект за счет собственных средств;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осуществляющие деятельность по приоритетным видам экономической деятельности, определенным</w:t>
      </w:r>
      <w:r w:rsidR="007F07CA">
        <w:rPr>
          <w:rFonts w:ascii="Times New Roman" w:hAnsi="Times New Roman" w:cs="Times New Roman"/>
          <w:sz w:val="26"/>
          <w:szCs w:val="26"/>
        </w:rPr>
        <w:t>и</w:t>
      </w:r>
      <w:r w:rsidRPr="004C0E2A">
        <w:rPr>
          <w:rFonts w:ascii="Times New Roman" w:hAnsi="Times New Roman" w:cs="Times New Roman"/>
          <w:sz w:val="26"/>
          <w:szCs w:val="26"/>
        </w:rPr>
        <w:t xml:space="preserve"> </w:t>
      </w:r>
      <w:hyperlink w:anchor="P115">
        <w:r w:rsidRPr="007F07CA">
          <w:rPr>
            <w:rFonts w:ascii="Times New Roman" w:hAnsi="Times New Roman" w:cs="Times New Roman"/>
            <w:sz w:val="26"/>
            <w:szCs w:val="26"/>
          </w:rPr>
          <w:t>п</w:t>
        </w:r>
        <w:r w:rsidR="007F07CA" w:rsidRPr="007F07CA">
          <w:rPr>
            <w:rFonts w:ascii="Times New Roman" w:hAnsi="Times New Roman" w:cs="Times New Roman"/>
            <w:sz w:val="26"/>
            <w:szCs w:val="26"/>
          </w:rPr>
          <w:t>одпунктом</w:t>
        </w:r>
        <w:r w:rsidRPr="007F07CA">
          <w:rPr>
            <w:rFonts w:ascii="Times New Roman" w:hAnsi="Times New Roman" w:cs="Times New Roman"/>
            <w:sz w:val="26"/>
            <w:szCs w:val="26"/>
          </w:rPr>
          <w:t xml:space="preserve"> 4 п</w:t>
        </w:r>
        <w:r w:rsidR="007F07CA" w:rsidRPr="007F07CA">
          <w:rPr>
            <w:rFonts w:ascii="Times New Roman" w:hAnsi="Times New Roman" w:cs="Times New Roman"/>
            <w:sz w:val="26"/>
            <w:szCs w:val="26"/>
          </w:rPr>
          <w:t xml:space="preserve">ункта </w:t>
        </w:r>
        <w:r w:rsidRPr="007F07CA">
          <w:rPr>
            <w:rFonts w:ascii="Times New Roman" w:hAnsi="Times New Roman" w:cs="Times New Roman"/>
            <w:sz w:val="26"/>
            <w:szCs w:val="26"/>
          </w:rPr>
          <w:t>3.4</w:t>
        </w:r>
      </w:hyperlink>
      <w:r w:rsidRPr="007F07CA">
        <w:rPr>
          <w:rFonts w:ascii="Times New Roman" w:hAnsi="Times New Roman" w:cs="Times New Roman"/>
          <w:sz w:val="26"/>
          <w:szCs w:val="26"/>
        </w:rPr>
        <w:t xml:space="preserve"> настоящ</w:t>
      </w:r>
      <w:r w:rsidRPr="004C0E2A">
        <w:rPr>
          <w:rFonts w:ascii="Times New Roman" w:hAnsi="Times New Roman" w:cs="Times New Roman"/>
          <w:sz w:val="26"/>
          <w:szCs w:val="26"/>
        </w:rPr>
        <w:t>его Порядка, а также не осуществляющие приоритетные виды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 Субсидии с целью возмещения части фактически понесенных затрат (финансового обеспечения затрат), направленных на развитие бизнеса и (или) организацию нового вида деятельности, предоставляются субъектам МиСП и физическим лицам, применяющим специальный налоговый режим с учетом следующих условий: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Создавшие новые рабочие места до подачи </w:t>
      </w:r>
      <w:r w:rsidR="00276266">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и (или) гарантирующим создание новых рабочих мест до 01 декабря в году получения субсидии (для субъектов МиСП</w:t>
      </w:r>
      <w:r w:rsidR="004F7B38">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3). При предоставлении в Отдел предпринимательства и потребительского рынка Управления экономики и инвестиций администрации Арсеньевского городского округа (далее - Отдел) субъектами МиСП</w:t>
      </w:r>
      <w:r w:rsidR="004F7B38">
        <w:rPr>
          <w:rFonts w:ascii="Times New Roman" w:hAnsi="Times New Roman" w:cs="Times New Roman"/>
          <w:sz w:val="26"/>
          <w:szCs w:val="26"/>
        </w:rPr>
        <w:t>,</w:t>
      </w:r>
      <w:r w:rsidRPr="004C0E2A">
        <w:rPr>
          <w:rFonts w:ascii="Times New Roman" w:hAnsi="Times New Roman" w:cs="Times New Roman"/>
          <w:sz w:val="26"/>
          <w:szCs w:val="26"/>
        </w:rPr>
        <w:t xml:space="preserve"> физическим</w:t>
      </w:r>
      <w:r w:rsidR="004F7B38">
        <w:rPr>
          <w:rFonts w:ascii="Times New Roman" w:hAnsi="Times New Roman" w:cs="Times New Roman"/>
          <w:sz w:val="26"/>
          <w:szCs w:val="26"/>
        </w:rPr>
        <w:t>и</w:t>
      </w:r>
      <w:r w:rsidRPr="004C0E2A">
        <w:rPr>
          <w:rFonts w:ascii="Times New Roman" w:hAnsi="Times New Roman" w:cs="Times New Roman"/>
          <w:sz w:val="26"/>
          <w:szCs w:val="26"/>
        </w:rPr>
        <w:t xml:space="preserve"> лицам</w:t>
      </w:r>
      <w:r w:rsidR="004F7B38">
        <w:rPr>
          <w:rFonts w:ascii="Times New Roman" w:hAnsi="Times New Roman" w:cs="Times New Roman"/>
          <w:sz w:val="26"/>
          <w:szCs w:val="26"/>
        </w:rPr>
        <w:t>и</w:t>
      </w:r>
      <w:r w:rsidRPr="004C0E2A">
        <w:rPr>
          <w:rFonts w:ascii="Times New Roman" w:hAnsi="Times New Roman" w:cs="Times New Roman"/>
          <w:sz w:val="26"/>
          <w:szCs w:val="26"/>
        </w:rPr>
        <w:t>, применяющим</w:t>
      </w:r>
      <w:r w:rsidR="004F7B38">
        <w:rPr>
          <w:rFonts w:ascii="Times New Roman" w:hAnsi="Times New Roman" w:cs="Times New Roman"/>
          <w:sz w:val="26"/>
          <w:szCs w:val="26"/>
        </w:rPr>
        <w:t>и</w:t>
      </w:r>
      <w:r w:rsidRPr="004C0E2A">
        <w:rPr>
          <w:rFonts w:ascii="Times New Roman" w:hAnsi="Times New Roman" w:cs="Times New Roman"/>
          <w:sz w:val="26"/>
          <w:szCs w:val="26"/>
        </w:rPr>
        <w:t xml:space="preserve"> специальный налоговый режим, в сроки, указанные в </w:t>
      </w:r>
      <w:hyperlink w:anchor="P66">
        <w:r w:rsidRPr="007F07CA">
          <w:rPr>
            <w:rFonts w:ascii="Times New Roman" w:hAnsi="Times New Roman" w:cs="Times New Roman"/>
            <w:sz w:val="26"/>
            <w:szCs w:val="26"/>
          </w:rPr>
          <w:t>п</w:t>
        </w:r>
        <w:r w:rsidR="007F07CA" w:rsidRPr="007F07CA">
          <w:rPr>
            <w:rFonts w:ascii="Times New Roman" w:hAnsi="Times New Roman" w:cs="Times New Roman"/>
            <w:sz w:val="26"/>
            <w:szCs w:val="26"/>
          </w:rPr>
          <w:t>одпункте</w:t>
        </w:r>
        <w:r w:rsidRPr="007F07CA">
          <w:rPr>
            <w:rFonts w:ascii="Times New Roman" w:hAnsi="Times New Roman" w:cs="Times New Roman"/>
            <w:sz w:val="26"/>
            <w:szCs w:val="26"/>
          </w:rPr>
          <w:t xml:space="preserve"> 6</w:t>
        </w:r>
      </w:hyperlink>
      <w:r w:rsidRPr="007F07CA">
        <w:rPr>
          <w:rFonts w:ascii="Times New Roman" w:hAnsi="Times New Roman" w:cs="Times New Roman"/>
          <w:sz w:val="26"/>
          <w:szCs w:val="26"/>
        </w:rPr>
        <w:t xml:space="preserve"> п</w:t>
      </w:r>
      <w:r w:rsidR="007F07CA" w:rsidRPr="007F07CA">
        <w:rPr>
          <w:rFonts w:ascii="Times New Roman" w:hAnsi="Times New Roman" w:cs="Times New Roman"/>
          <w:sz w:val="26"/>
          <w:szCs w:val="26"/>
        </w:rPr>
        <w:t xml:space="preserve">ункта </w:t>
      </w:r>
      <w:r w:rsidRPr="007F07CA">
        <w:rPr>
          <w:rFonts w:ascii="Times New Roman" w:hAnsi="Times New Roman" w:cs="Times New Roman"/>
          <w:sz w:val="26"/>
          <w:szCs w:val="26"/>
        </w:rPr>
        <w:t>3.4 настоящего П</w:t>
      </w:r>
      <w:r w:rsidRPr="004C0E2A">
        <w:rPr>
          <w:rFonts w:ascii="Times New Roman" w:hAnsi="Times New Roman" w:cs="Times New Roman"/>
          <w:sz w:val="26"/>
          <w:szCs w:val="26"/>
        </w:rPr>
        <w:t>орядка, следующих документов: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Заявка на участие в конкурсе по форме согласно приложению № 1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информация о финансово-экономическом состоянии предприятия по </w:t>
      </w:r>
      <w:hyperlink w:anchor="P606">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 3 к настоящему Порядку (для юридических лиц);</w:t>
      </w:r>
    </w:p>
    <w:p w:rsidR="008C6BAB" w:rsidRPr="007F07CA" w:rsidRDefault="008C6BAB" w:rsidP="008C6BAB">
      <w:pPr>
        <w:pStyle w:val="ConsPlusNormal"/>
        <w:spacing w:before="200"/>
        <w:ind w:firstLine="540"/>
        <w:jc w:val="both"/>
        <w:rPr>
          <w:rFonts w:ascii="Times New Roman" w:hAnsi="Times New Roman" w:cs="Times New Roman"/>
          <w:sz w:val="26"/>
          <w:szCs w:val="26"/>
        </w:rPr>
      </w:pPr>
      <w:r w:rsidRPr="007F07CA">
        <w:rPr>
          <w:rFonts w:ascii="Times New Roman" w:hAnsi="Times New Roman" w:cs="Times New Roman"/>
          <w:sz w:val="26"/>
          <w:szCs w:val="26"/>
        </w:rPr>
        <w:t>- копия паспорта (для индивидуальных предпринимателей и физических лиц, применяющих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7F07CA">
        <w:rPr>
          <w:rFonts w:ascii="Times New Roman" w:hAnsi="Times New Roman" w:cs="Times New Roman"/>
          <w:sz w:val="26"/>
          <w:szCs w:val="26"/>
        </w:rPr>
        <w:t>- справку о постановке на учет в качестве налогоплательщика налога на профессиональный доход, выданную межрайонной ИФНС России по Приморскому краю (для физических лиц, применяющих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копии документов, подтверждающих осуществление расходов;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расчет размера субсидии на возмещение фактически произведенных затрат, по </w:t>
      </w:r>
      <w:hyperlink w:anchor="P915">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 8 к настоящему Порядку;</w:t>
      </w:r>
    </w:p>
    <w:p w:rsidR="007F07C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r w:rsidR="007F07CA" w:rsidRPr="007F07CA">
        <w:rPr>
          <w:rFonts w:ascii="Times New Roman" w:hAnsi="Times New Roman" w:cs="Times New Roman"/>
          <w:sz w:val="26"/>
          <w:szCs w:val="26"/>
        </w:rPr>
        <w:t>бизнес-проект (технико-экономическое обоснование), подготовленный учредителем (участником) субъекта МиСП или физическим лицом, применяющим специальный налоговый режим на срок не менее 3-х лет;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hyperlink w:anchor="P703">
        <w:r w:rsidRPr="004C0E2A">
          <w:rPr>
            <w:rFonts w:ascii="Times New Roman" w:hAnsi="Times New Roman" w:cs="Times New Roman"/>
            <w:sz w:val="26"/>
            <w:szCs w:val="26"/>
          </w:rPr>
          <w:t>отчет</w:t>
        </w:r>
      </w:hyperlink>
      <w:r w:rsidRPr="004C0E2A">
        <w:rPr>
          <w:rFonts w:ascii="Times New Roman" w:hAnsi="Times New Roman" w:cs="Times New Roman"/>
          <w:sz w:val="26"/>
          <w:szCs w:val="26"/>
        </w:rPr>
        <w:t xml:space="preserve"> о создании рабочих мест согласно приложению № 5 к настоящему Порядку с приложением подтверждающих документов (для субъектом МиСП);</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в случае отсутствия факта создания нового рабочего места в текущем финансовом году - соответствующее </w:t>
      </w:r>
      <w:hyperlink w:anchor="P663">
        <w:r w:rsidRPr="004C0E2A">
          <w:rPr>
            <w:rFonts w:ascii="Times New Roman" w:hAnsi="Times New Roman" w:cs="Times New Roman"/>
            <w:sz w:val="26"/>
            <w:szCs w:val="26"/>
          </w:rPr>
          <w:t>обязательство</w:t>
        </w:r>
      </w:hyperlink>
      <w:r w:rsidRPr="004C0E2A">
        <w:rPr>
          <w:rFonts w:ascii="Times New Roman" w:hAnsi="Times New Roman" w:cs="Times New Roman"/>
          <w:sz w:val="26"/>
          <w:szCs w:val="26"/>
        </w:rPr>
        <w:t xml:space="preserve"> согласно приложению № 4 к настоящему Порядку</w:t>
      </w:r>
      <w:r w:rsidR="007F07CA">
        <w:rPr>
          <w:rFonts w:ascii="Times New Roman" w:hAnsi="Times New Roman" w:cs="Times New Roman"/>
          <w:sz w:val="26"/>
          <w:szCs w:val="26"/>
        </w:rPr>
        <w:t xml:space="preserve"> </w:t>
      </w:r>
      <w:r w:rsidRPr="004C0E2A">
        <w:rPr>
          <w:rFonts w:ascii="Times New Roman" w:hAnsi="Times New Roman" w:cs="Times New Roman"/>
          <w:sz w:val="26"/>
          <w:szCs w:val="26"/>
        </w:rPr>
        <w:t>(для субъектом МиСП);</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оригинал справки, выданной кредитной организацией, о наличии действующего расчетного счета, с указанием полных банковских реквизитов;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об исполнении налогоплательщиком обязанности по уплате налогов, сборов, страховых взносов, пеней и налоговых на первое число месяца, предшествующего месяцу подачи</w:t>
      </w:r>
      <w:r w:rsidR="00732825" w:rsidRPr="00732825">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 состоянии расчетов по страховым взносам, пеням и штрафам в бюджеты бюджетной системы Российской Федерации на первое число месяца, предшествующего месяцу подачи</w:t>
      </w:r>
      <w:r w:rsidR="00276266">
        <w:rPr>
          <w:rFonts w:ascii="Times New Roman" w:hAnsi="Times New Roman" w:cs="Times New Roman"/>
          <w:sz w:val="26"/>
          <w:szCs w:val="26"/>
        </w:rPr>
        <w:t xml:space="preserve"> 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сведения о застрахованных лицах по форме ежемесячной отчетности в ПФР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СЗВ-М</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на первое число месяца, предшествующего месяцу подачи</w:t>
      </w:r>
      <w:r w:rsidR="00732825" w:rsidRPr="00732825">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 xml:space="preserve"> (для субъектов МиСП, за исключением индивидуальных предпринимателей, которые освобождены от сдачи отчетности в Пенсионный фонд РФ).</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МиСП на основании доверенности, или физическим лицом, применяющи</w:t>
      </w:r>
      <w:r w:rsidR="00AF1B10">
        <w:rPr>
          <w:rFonts w:ascii="Times New Roman" w:hAnsi="Times New Roman" w:cs="Times New Roman"/>
          <w:sz w:val="26"/>
          <w:szCs w:val="26"/>
        </w:rPr>
        <w:t>м</w:t>
      </w:r>
      <w:r w:rsidRPr="004C0E2A">
        <w:rPr>
          <w:rFonts w:ascii="Times New Roman" w:hAnsi="Times New Roman" w:cs="Times New Roman"/>
          <w:sz w:val="26"/>
          <w:szCs w:val="26"/>
        </w:rPr>
        <w:t xml:space="preserve">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Документы, поступившие от субъекта МиСП или физическ</w:t>
      </w:r>
      <w:r w:rsidR="007F07CA">
        <w:rPr>
          <w:rFonts w:ascii="Times New Roman" w:hAnsi="Times New Roman" w:cs="Times New Roman"/>
          <w:sz w:val="26"/>
          <w:szCs w:val="26"/>
        </w:rPr>
        <w:t>ого</w:t>
      </w:r>
      <w:r w:rsidRPr="004C0E2A">
        <w:rPr>
          <w:rFonts w:ascii="Times New Roman" w:hAnsi="Times New Roman" w:cs="Times New Roman"/>
          <w:sz w:val="26"/>
          <w:szCs w:val="26"/>
        </w:rPr>
        <w:t xml:space="preserve"> лиц</w:t>
      </w:r>
      <w:r w:rsidR="007F07CA">
        <w:rPr>
          <w:rFonts w:ascii="Times New Roman" w:hAnsi="Times New Roman" w:cs="Times New Roman"/>
          <w:sz w:val="26"/>
          <w:szCs w:val="26"/>
        </w:rPr>
        <w:t>а</w:t>
      </w:r>
      <w:r w:rsidRPr="004C0E2A">
        <w:rPr>
          <w:rFonts w:ascii="Times New Roman" w:hAnsi="Times New Roman" w:cs="Times New Roman"/>
          <w:sz w:val="26"/>
          <w:szCs w:val="26"/>
        </w:rPr>
        <w:t>, применяющ</w:t>
      </w:r>
      <w:r w:rsidR="0091488A">
        <w:rPr>
          <w:rFonts w:ascii="Times New Roman" w:hAnsi="Times New Roman" w:cs="Times New Roman"/>
          <w:sz w:val="26"/>
          <w:szCs w:val="26"/>
        </w:rPr>
        <w:t>е</w:t>
      </w:r>
      <w:r w:rsidR="007F07CA">
        <w:rPr>
          <w:rFonts w:ascii="Times New Roman" w:hAnsi="Times New Roman" w:cs="Times New Roman"/>
          <w:sz w:val="26"/>
          <w:szCs w:val="26"/>
        </w:rPr>
        <w:t>го</w:t>
      </w:r>
      <w:r w:rsidRPr="004C0E2A">
        <w:rPr>
          <w:rFonts w:ascii="Times New Roman" w:hAnsi="Times New Roman" w:cs="Times New Roman"/>
          <w:sz w:val="26"/>
          <w:szCs w:val="26"/>
        </w:rPr>
        <w:t xml:space="preserve"> специальный налоговый режим, возврату не подлежат.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Ответственность за полноту и достоверность документов, предоставленных для получения субсидий, несет субъект МиСП</w:t>
      </w:r>
      <w:r w:rsidR="0091488A">
        <w:rPr>
          <w:rFonts w:ascii="Times New Roman" w:hAnsi="Times New Roman" w:cs="Times New Roman"/>
          <w:sz w:val="26"/>
          <w:szCs w:val="26"/>
        </w:rPr>
        <w:t xml:space="preserve"> или физическое лицо, применяюще</w:t>
      </w:r>
      <w:r w:rsidRPr="004C0E2A">
        <w:rPr>
          <w:rFonts w:ascii="Times New Roman" w:hAnsi="Times New Roman" w:cs="Times New Roman"/>
          <w:sz w:val="26"/>
          <w:szCs w:val="26"/>
        </w:rPr>
        <w:t>е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4). Признание решением МВК субъекта МиСП или физического лица, применяющего специальный налоговый режим одним из</w:t>
      </w:r>
      <w:r w:rsidR="007F07CA">
        <w:rPr>
          <w:rFonts w:ascii="Times New Roman" w:hAnsi="Times New Roman" w:cs="Times New Roman"/>
          <w:sz w:val="26"/>
          <w:szCs w:val="26"/>
        </w:rPr>
        <w:t xml:space="preserve"> победителей конкурсного отбора</w:t>
      </w:r>
      <w:r w:rsidRPr="004C0E2A">
        <w:rPr>
          <w:rFonts w:ascii="Times New Roman" w:hAnsi="Times New Roman" w:cs="Times New Roman"/>
          <w:sz w:val="26"/>
          <w:szCs w:val="26"/>
        </w:rPr>
        <w:t>, набравших наибольшее количество баллов, по оценке Бизнес-</w:t>
      </w:r>
      <w:r w:rsidR="00191474">
        <w:rPr>
          <w:rFonts w:ascii="Times New Roman" w:hAnsi="Times New Roman" w:cs="Times New Roman"/>
          <w:sz w:val="26"/>
          <w:szCs w:val="26"/>
        </w:rPr>
        <w:t>проект</w:t>
      </w:r>
      <w:r w:rsidR="007F07CA">
        <w:rPr>
          <w:rFonts w:ascii="Times New Roman" w:hAnsi="Times New Roman" w:cs="Times New Roman"/>
          <w:sz w:val="26"/>
          <w:szCs w:val="26"/>
        </w:rPr>
        <w:t>а</w:t>
      </w:r>
      <w:r w:rsidR="00191474">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 Субсидия предоставляется из расчета 85 процентов планируемых и (или) фактически произведенных затрат (без учета налога на добавленную стоимость) направленных на развитие бизнеса и (или) организацию нового вида деятельности, за исключением затрат на:</w:t>
      </w:r>
    </w:p>
    <w:p w:rsidR="008C6BAB" w:rsidRPr="004C0E2A" w:rsidRDefault="008C6BAB" w:rsidP="004C0ED3">
      <w:pPr>
        <w:pStyle w:val="ConsPlusNormal"/>
        <w:numPr>
          <w:ilvl w:val="0"/>
          <w:numId w:val="8"/>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оплату труда;</w:t>
      </w:r>
    </w:p>
    <w:p w:rsidR="008C6BAB" w:rsidRPr="004C0E2A" w:rsidRDefault="008C6BAB" w:rsidP="004C0ED3">
      <w:pPr>
        <w:pStyle w:val="ConsPlusNormal"/>
        <w:numPr>
          <w:ilvl w:val="0"/>
          <w:numId w:val="8"/>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погашение обязательств по кредитным договорам;</w:t>
      </w:r>
    </w:p>
    <w:p w:rsidR="008C6BAB" w:rsidRPr="004C0E2A" w:rsidRDefault="008C6BAB" w:rsidP="004C0ED3">
      <w:pPr>
        <w:pStyle w:val="ConsPlusNormal"/>
        <w:numPr>
          <w:ilvl w:val="0"/>
          <w:numId w:val="8"/>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налоговые и иные обязательные платежи в бюджеты бюджетной системы Российской Федерации;</w:t>
      </w:r>
    </w:p>
    <w:p w:rsidR="00DD7EF9" w:rsidRDefault="008C6BAB" w:rsidP="00DD7EF9">
      <w:pPr>
        <w:pStyle w:val="ConsPlusNormal"/>
        <w:numPr>
          <w:ilvl w:val="0"/>
          <w:numId w:val="10"/>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приобретение транспортных средств (кроме сельскохозяйственной техники,</w:t>
      </w:r>
      <w:r w:rsidR="00DD7EF9">
        <w:rPr>
          <w:rFonts w:ascii="Times New Roman" w:hAnsi="Times New Roman" w:cs="Times New Roman"/>
          <w:sz w:val="26"/>
          <w:szCs w:val="26"/>
        </w:rPr>
        <w:t xml:space="preserve"> специализированных </w:t>
      </w:r>
      <w:r w:rsidRPr="004C0E2A">
        <w:rPr>
          <w:rFonts w:ascii="Times New Roman" w:hAnsi="Times New Roman" w:cs="Times New Roman"/>
          <w:sz w:val="26"/>
          <w:szCs w:val="26"/>
        </w:rPr>
        <w:t>автомобилей, грузового автотранспорта);</w:t>
      </w:r>
    </w:p>
    <w:p w:rsidR="008F7CF9" w:rsidRPr="008F7CF9" w:rsidRDefault="008C6BAB" w:rsidP="00DD7EF9">
      <w:pPr>
        <w:pStyle w:val="ConsPlusNormal"/>
        <w:spacing w:before="200"/>
        <w:ind w:firstLine="709"/>
        <w:jc w:val="both"/>
        <w:rPr>
          <w:rFonts w:ascii="Times New Roman" w:hAnsi="Times New Roman" w:cs="Times New Roman"/>
          <w:sz w:val="26"/>
          <w:szCs w:val="26"/>
        </w:rPr>
      </w:pPr>
      <w:r w:rsidRPr="004C0E2A">
        <w:rPr>
          <w:rFonts w:ascii="Times New Roman" w:hAnsi="Times New Roman" w:cs="Times New Roman"/>
          <w:sz w:val="26"/>
          <w:szCs w:val="26"/>
        </w:rPr>
        <w:t xml:space="preserve">6). Максимальный размер субсидии с целью возмещения части фактически понесенных затрат (финансового обеспечения затрат), направленных на развитие бизнеса и (или) организацию нового вида деятельности, </w:t>
      </w:r>
      <w:r w:rsidR="008F7CF9" w:rsidRPr="008F7CF9">
        <w:rPr>
          <w:rFonts w:ascii="Times New Roman" w:hAnsi="Times New Roman" w:cs="Times New Roman"/>
          <w:sz w:val="26"/>
          <w:szCs w:val="26"/>
        </w:rPr>
        <w:t xml:space="preserve">при условии вложения собственных средств на момент подачи заявки на участие в конкурсе и пакета документов в размере не менее 15 (пятнадцати) процентов от запрашиваемой суммы субсидии, на одного получателя поддержки: </w:t>
      </w:r>
    </w:p>
    <w:p w:rsidR="008F7CF9" w:rsidRPr="008F7CF9" w:rsidRDefault="008F7CF9" w:rsidP="004C0ED3">
      <w:pPr>
        <w:pStyle w:val="ConsPlusNormal"/>
        <w:numPr>
          <w:ilvl w:val="0"/>
          <w:numId w:val="7"/>
        </w:numPr>
        <w:spacing w:before="200"/>
        <w:ind w:left="0" w:firstLine="426"/>
        <w:jc w:val="both"/>
        <w:rPr>
          <w:rFonts w:ascii="Times New Roman" w:hAnsi="Times New Roman" w:cs="Times New Roman"/>
          <w:sz w:val="26"/>
          <w:szCs w:val="26"/>
        </w:rPr>
      </w:pPr>
      <w:r w:rsidRPr="008F7CF9">
        <w:rPr>
          <w:rFonts w:ascii="Times New Roman" w:hAnsi="Times New Roman" w:cs="Times New Roman"/>
          <w:sz w:val="26"/>
          <w:szCs w:val="26"/>
        </w:rPr>
        <w:t>для субъектов МиСП не должен превышать 500 000 (пятьсот тысяч) рублей</w:t>
      </w:r>
      <w:r w:rsidR="004C0ED3">
        <w:rPr>
          <w:rFonts w:ascii="Times New Roman" w:hAnsi="Times New Roman" w:cs="Times New Roman"/>
          <w:sz w:val="26"/>
          <w:szCs w:val="26"/>
        </w:rPr>
        <w:t>;</w:t>
      </w:r>
    </w:p>
    <w:p w:rsidR="008F7CF9" w:rsidRDefault="008F7CF9" w:rsidP="004C0ED3">
      <w:pPr>
        <w:pStyle w:val="ConsPlusNormal"/>
        <w:numPr>
          <w:ilvl w:val="0"/>
          <w:numId w:val="7"/>
        </w:numPr>
        <w:spacing w:before="200"/>
        <w:ind w:left="0" w:firstLine="426"/>
        <w:jc w:val="both"/>
        <w:rPr>
          <w:rFonts w:ascii="Times New Roman" w:hAnsi="Times New Roman" w:cs="Times New Roman"/>
          <w:sz w:val="26"/>
          <w:szCs w:val="26"/>
        </w:rPr>
      </w:pPr>
      <w:r w:rsidRPr="008F7CF9">
        <w:rPr>
          <w:rFonts w:ascii="Times New Roman" w:hAnsi="Times New Roman" w:cs="Times New Roman"/>
          <w:sz w:val="26"/>
          <w:szCs w:val="26"/>
        </w:rPr>
        <w:t>для физических лиц, применяющих специальный налоговый режим не должен превышать 200 000 (двести тысяч) рублей.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 Получатель финансовой поддержки не вправе: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за счет полученных средств приобретать иностранную валюту;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в течение срока действия Соглашения осуществлять отчуждение основных средств (в том числе оборудования) и иных предметов, приобретенных с целью осуществления начала предпринимательской деятельности, затраты по приобретению которых приняты к субсидированию</w:t>
      </w:r>
    </w:p>
    <w:p w:rsidR="008C6BAB" w:rsidRPr="004C0E2A" w:rsidRDefault="00DD7EF9" w:rsidP="008C6BA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8C6BAB" w:rsidRPr="00DD7EF9" w:rsidRDefault="008C6BAB" w:rsidP="00DD7EF9">
      <w:pPr>
        <w:pStyle w:val="ConsPlusTitle"/>
        <w:ind w:firstLine="567"/>
        <w:jc w:val="both"/>
        <w:outlineLvl w:val="1"/>
        <w:rPr>
          <w:rFonts w:ascii="Times New Roman" w:hAnsi="Times New Roman" w:cs="Times New Roman"/>
          <w:b w:val="0"/>
          <w:sz w:val="26"/>
          <w:szCs w:val="26"/>
        </w:rPr>
      </w:pPr>
      <w:r w:rsidRPr="00DD7EF9">
        <w:rPr>
          <w:rFonts w:ascii="Times New Roman" w:hAnsi="Times New Roman" w:cs="Times New Roman"/>
          <w:b w:val="0"/>
          <w:sz w:val="26"/>
          <w:szCs w:val="26"/>
        </w:rPr>
        <w:t>3.4</w:t>
      </w:r>
      <w:r w:rsidR="00DD7EF9" w:rsidRPr="00DD7EF9">
        <w:rPr>
          <w:rFonts w:ascii="Times New Roman" w:hAnsi="Times New Roman" w:cs="Times New Roman"/>
          <w:b w:val="0"/>
          <w:sz w:val="26"/>
          <w:szCs w:val="26"/>
        </w:rPr>
        <w:t xml:space="preserve">. </w:t>
      </w:r>
      <w:r w:rsidRPr="00DD7EF9">
        <w:rPr>
          <w:rFonts w:ascii="Times New Roman" w:hAnsi="Times New Roman" w:cs="Times New Roman"/>
          <w:b w:val="0"/>
          <w:sz w:val="26"/>
          <w:szCs w:val="26"/>
        </w:rPr>
        <w:t>(3)</w:t>
      </w:r>
      <w:r w:rsidR="00DD7EF9">
        <w:rPr>
          <w:rFonts w:ascii="Times New Roman" w:hAnsi="Times New Roman" w:cs="Times New Roman"/>
          <w:b w:val="0"/>
          <w:sz w:val="26"/>
          <w:szCs w:val="26"/>
        </w:rPr>
        <w:t>.</w:t>
      </w:r>
      <w:r w:rsidRPr="00DD7EF9">
        <w:rPr>
          <w:rFonts w:ascii="Times New Roman" w:hAnsi="Times New Roman" w:cs="Times New Roman"/>
          <w:b w:val="0"/>
          <w:sz w:val="26"/>
          <w:szCs w:val="26"/>
        </w:rPr>
        <w:t xml:space="preserve"> Условия предоставления субсидий субъектам МиСП с целью возмещения части затрат, связанных с уплатой первого взноса (аванса) при заключении </w:t>
      </w:r>
      <w:r w:rsidR="004F7B38" w:rsidRPr="00DD7EF9">
        <w:rPr>
          <w:rFonts w:ascii="Times New Roman" w:hAnsi="Times New Roman" w:cs="Times New Roman"/>
          <w:b w:val="0"/>
          <w:sz w:val="26"/>
          <w:szCs w:val="26"/>
        </w:rPr>
        <w:t xml:space="preserve">  д</w:t>
      </w:r>
      <w:r w:rsidRPr="00DD7EF9">
        <w:rPr>
          <w:rFonts w:ascii="Times New Roman" w:hAnsi="Times New Roman" w:cs="Times New Roman"/>
          <w:b w:val="0"/>
          <w:sz w:val="26"/>
          <w:szCs w:val="26"/>
        </w:rPr>
        <w:t>оговоров финансовой аренды (лизинга)</w:t>
      </w:r>
    </w:p>
    <w:p w:rsidR="008C6BAB" w:rsidRPr="00DD7EF9" w:rsidRDefault="008C6BAB" w:rsidP="00DD7EF9">
      <w:pPr>
        <w:pStyle w:val="ConsPlusNormal"/>
        <w:ind w:firstLine="567"/>
        <w:jc w:val="both"/>
        <w:rPr>
          <w:rFonts w:ascii="Times New Roman" w:hAnsi="Times New Roman" w:cs="Times New Roman"/>
          <w:sz w:val="26"/>
          <w:szCs w:val="26"/>
        </w:rPr>
      </w:pPr>
    </w:p>
    <w:p w:rsidR="008C6BAB" w:rsidRPr="004C0E2A" w:rsidRDefault="008C6BAB" w:rsidP="008C6BAB">
      <w:pPr>
        <w:pStyle w:val="ConsPlusNormal"/>
        <w:ind w:firstLine="540"/>
        <w:jc w:val="both"/>
        <w:rPr>
          <w:rFonts w:ascii="Times New Roman" w:hAnsi="Times New Roman" w:cs="Times New Roman"/>
          <w:sz w:val="26"/>
          <w:szCs w:val="26"/>
        </w:rPr>
      </w:pPr>
      <w:bookmarkStart w:id="4" w:name="P223"/>
      <w:bookmarkEnd w:id="4"/>
      <w:r w:rsidRPr="004C0E2A">
        <w:rPr>
          <w:rFonts w:ascii="Times New Roman" w:hAnsi="Times New Roman" w:cs="Times New Roman"/>
          <w:sz w:val="26"/>
          <w:szCs w:val="26"/>
        </w:rPr>
        <w:t>1). Претендентами на получение субсидии с целью возмещения части затрат, связанных с уплатой первого взноса (аванса) при заключении договоров финансовой аренды (лизинга), являются субъекты МиСП, отвечающие следующим критериям: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на момент подачи документов субъекты малого и среднего предпринимательства, осуществляют предпринимательскую деятельность на территории Арсеньевского городского округа более одного года на дату подачи </w:t>
      </w:r>
      <w:r w:rsidR="00732825" w:rsidRPr="00732825">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и которыми заключен договор финансовой аренды (лизинга);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субъекты МиСП соответствуют условиям, установленным</w:t>
      </w:r>
      <w:r w:rsidR="0091488A">
        <w:rPr>
          <w:rFonts w:ascii="Times New Roman" w:hAnsi="Times New Roman" w:cs="Times New Roman"/>
          <w:sz w:val="26"/>
          <w:szCs w:val="26"/>
        </w:rPr>
        <w:t>и</w:t>
      </w:r>
      <w:r w:rsidRPr="004C0E2A">
        <w:rPr>
          <w:rFonts w:ascii="Times New Roman" w:hAnsi="Times New Roman" w:cs="Times New Roman"/>
          <w:sz w:val="26"/>
          <w:szCs w:val="26"/>
        </w:rPr>
        <w:t xml:space="preserve"> п</w:t>
      </w:r>
      <w:r w:rsidR="0091488A">
        <w:rPr>
          <w:rFonts w:ascii="Times New Roman" w:hAnsi="Times New Roman" w:cs="Times New Roman"/>
          <w:sz w:val="26"/>
          <w:szCs w:val="26"/>
        </w:rPr>
        <w:t xml:space="preserve">одпунктами </w:t>
      </w:r>
      <w:r w:rsidRPr="004C0E2A">
        <w:rPr>
          <w:rFonts w:ascii="Times New Roman" w:hAnsi="Times New Roman" w:cs="Times New Roman"/>
          <w:sz w:val="26"/>
          <w:szCs w:val="26"/>
        </w:rPr>
        <w:t>1, 2 п</w:t>
      </w:r>
      <w:r w:rsidR="0091488A">
        <w:rPr>
          <w:rFonts w:ascii="Times New Roman" w:hAnsi="Times New Roman" w:cs="Times New Roman"/>
          <w:sz w:val="26"/>
          <w:szCs w:val="26"/>
        </w:rPr>
        <w:t>ункта</w:t>
      </w:r>
      <w:r w:rsidRPr="004C0E2A">
        <w:rPr>
          <w:rFonts w:ascii="Times New Roman" w:hAnsi="Times New Roman" w:cs="Times New Roman"/>
          <w:sz w:val="26"/>
          <w:szCs w:val="26"/>
        </w:rPr>
        <w:t xml:space="preserve"> 3.4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финансирующие проект за счет собственных средств;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осуществляющие деятельность по приоритетным видам, определенным п</w:t>
      </w:r>
      <w:r w:rsidR="0091488A">
        <w:rPr>
          <w:rFonts w:ascii="Times New Roman" w:hAnsi="Times New Roman" w:cs="Times New Roman"/>
          <w:sz w:val="26"/>
          <w:szCs w:val="26"/>
        </w:rPr>
        <w:t xml:space="preserve">одпунктом 4 пункта </w:t>
      </w:r>
      <w:r w:rsidRPr="004C0E2A">
        <w:rPr>
          <w:rFonts w:ascii="Times New Roman" w:hAnsi="Times New Roman" w:cs="Times New Roman"/>
          <w:sz w:val="26"/>
          <w:szCs w:val="26"/>
        </w:rPr>
        <w:t>3.4 настоящего Порядка, а также не осуществляющие приоритетные виды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2). Субсидии с целью возмещения части понесенных затрат, связанных с уплатой первого взноса (аванса) при заключении договоров финансовой аренды (лизинга), предоставляются субъектам МиСП с учетом следующих условий: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Субъект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В отношении договора финансовой аренды (лизинга) на дату подачи </w:t>
      </w:r>
      <w:r w:rsidR="00276266">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не должна быть осуществлена переуступка прав лизингополучателя.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договор финансовой аренды (лизинга), должен быть заключен в российской валюте (рублях) не ранее 1 января года, предшествующего году подачи заявки, на срок не менее одного года и не более пяти лет, ранее не подлежащий субсидированию в рамках муниципальной (государственных) программ.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3). Предметом лизинга по договорам финансовой аренды не может быть физически изношенное или морально устаревшее оборудование (для целей предоставления субсидий, предусмотренных </w:t>
      </w:r>
      <w:hyperlink w:anchor="P223">
        <w:r w:rsidRPr="004C0E2A">
          <w:rPr>
            <w:rFonts w:ascii="Times New Roman" w:hAnsi="Times New Roman" w:cs="Times New Roman"/>
            <w:sz w:val="26"/>
            <w:szCs w:val="26"/>
          </w:rPr>
          <w:t>п</w:t>
        </w:r>
        <w:r w:rsidR="0091488A">
          <w:rPr>
            <w:rFonts w:ascii="Times New Roman" w:hAnsi="Times New Roman" w:cs="Times New Roman"/>
            <w:sz w:val="26"/>
            <w:szCs w:val="26"/>
          </w:rPr>
          <w:t>одпунктом</w:t>
        </w:r>
        <w:r w:rsidRPr="004C0E2A">
          <w:rPr>
            <w:rFonts w:ascii="Times New Roman" w:hAnsi="Times New Roman" w:cs="Times New Roman"/>
            <w:sz w:val="26"/>
            <w:szCs w:val="26"/>
          </w:rPr>
          <w:t xml:space="preserve"> </w:t>
        </w:r>
      </w:hyperlink>
      <w:r w:rsidRPr="004C0E2A">
        <w:rPr>
          <w:rFonts w:ascii="Times New Roman" w:hAnsi="Times New Roman" w:cs="Times New Roman"/>
          <w:sz w:val="26"/>
          <w:szCs w:val="26"/>
        </w:rPr>
        <w:t xml:space="preserve">1 </w:t>
      </w:r>
      <w:r w:rsidR="0091488A">
        <w:rPr>
          <w:rFonts w:ascii="Times New Roman" w:hAnsi="Times New Roman" w:cs="Times New Roman"/>
          <w:sz w:val="26"/>
          <w:szCs w:val="26"/>
        </w:rPr>
        <w:t xml:space="preserve"> настоящего </w:t>
      </w:r>
      <w:r w:rsidRPr="004C0E2A">
        <w:rPr>
          <w:rFonts w:ascii="Times New Roman" w:hAnsi="Times New Roman" w:cs="Times New Roman"/>
          <w:sz w:val="26"/>
          <w:szCs w:val="26"/>
        </w:rPr>
        <w:t>п</w:t>
      </w:r>
      <w:r w:rsidR="0091488A">
        <w:rPr>
          <w:rFonts w:ascii="Times New Roman" w:hAnsi="Times New Roman" w:cs="Times New Roman"/>
          <w:sz w:val="26"/>
          <w:szCs w:val="26"/>
        </w:rPr>
        <w:t>ункта</w:t>
      </w:r>
      <w:r w:rsidRPr="004C0E2A">
        <w:rPr>
          <w:rFonts w:ascii="Times New Roman" w:hAnsi="Times New Roman" w:cs="Times New Roman"/>
          <w:sz w:val="26"/>
          <w:szCs w:val="26"/>
        </w:rPr>
        <w:t>, физически изношенным и (или) морально устаревшим считается оборудование, произведенное не позже 5 лет года  подачи Заявки на участие в конкурсе).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4). Предметы лизинга - оборудование - должны иметь прямое отношение к осуществляемому виду предпринимательской деятельности.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5). Создавшим новые рабочие места до подачи </w:t>
      </w:r>
      <w:r w:rsidR="00732825" w:rsidRPr="00732825">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и (или) гарантирующим создание новых рабочих мест до 1 декабря в году получения субсидии.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bookmarkStart w:id="5" w:name="P236"/>
      <w:bookmarkEnd w:id="5"/>
      <w:r w:rsidRPr="004C0E2A">
        <w:rPr>
          <w:rFonts w:ascii="Times New Roman" w:hAnsi="Times New Roman" w:cs="Times New Roman"/>
          <w:sz w:val="26"/>
          <w:szCs w:val="26"/>
        </w:rPr>
        <w:t xml:space="preserve">6). При предоставлении в Отдел предпринимательства и потребительского рынка Управления экономики и инвестиций администрации Арсеньевского </w:t>
      </w:r>
      <w:r w:rsidR="004F7B38">
        <w:rPr>
          <w:rFonts w:ascii="Times New Roman" w:hAnsi="Times New Roman" w:cs="Times New Roman"/>
          <w:sz w:val="26"/>
          <w:szCs w:val="26"/>
        </w:rPr>
        <w:t>г</w:t>
      </w:r>
      <w:r w:rsidRPr="004C0E2A">
        <w:rPr>
          <w:rFonts w:ascii="Times New Roman" w:hAnsi="Times New Roman" w:cs="Times New Roman"/>
          <w:sz w:val="26"/>
          <w:szCs w:val="26"/>
        </w:rPr>
        <w:t>ородского округа (далее - Отдел) субъектами МиСП в сроки, указанные в подпункте 6 пункта 3.4 настоящего Порядка, следующих документов: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Заявка на участие в конкурсе по форме согласно приложению № 1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информация о финансово-экономическом состоянии предприятия по форме согласно приложению № 3 к настоящему Порядку (для юридических лиц);</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копия паспорта (для индивидуальных предпринимателей);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копии документов, подтверждающих осуществление расходов;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расчет размера субсидии на возмещение фактически произведенных затрат, по форме согласно приложению №9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бизнес-</w:t>
      </w:r>
      <w:r w:rsidR="00191474">
        <w:rPr>
          <w:rFonts w:ascii="Times New Roman" w:hAnsi="Times New Roman" w:cs="Times New Roman"/>
          <w:sz w:val="26"/>
          <w:szCs w:val="26"/>
        </w:rPr>
        <w:t>проект</w:t>
      </w:r>
      <w:r w:rsidRPr="004C0E2A">
        <w:rPr>
          <w:rFonts w:ascii="Times New Roman" w:hAnsi="Times New Roman" w:cs="Times New Roman"/>
          <w:sz w:val="26"/>
          <w:szCs w:val="26"/>
        </w:rPr>
        <w:t xml:space="preserve"> (технико-экономическое обоснование), подготовленный учредителем (участником) субъекта МиСП на срок не менее 3-х лет;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отчет о создании рабочих мест согласно приложению № 5 к настоящему Порядку с приложением подтверждающих документов;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в случае отсутствия факта создания нового рабочего места в текущем финансовом году - соответствующее обязательство согласно приложению № 4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оригинал справки, выданной кредитной организацией, о наличии действующего расчетного счета, с указанием полных банковских реквизитов;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копия договора финансовой аренды (лизинга), заверенную лизинговой компанией (фирмой);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график лизинговых платежей;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график фактически уплаченных платежей по договору финансовой аренды (лизинга) на день подачи</w:t>
      </w:r>
      <w:r w:rsidR="00276266">
        <w:rPr>
          <w:rFonts w:ascii="Times New Roman" w:hAnsi="Times New Roman" w:cs="Times New Roman"/>
          <w:sz w:val="26"/>
          <w:szCs w:val="26"/>
        </w:rPr>
        <w:t xml:space="preserve"> заявки на участие в конкурсе</w:t>
      </w:r>
      <w:r w:rsidRPr="004C0E2A">
        <w:rPr>
          <w:rFonts w:ascii="Times New Roman" w:hAnsi="Times New Roman" w:cs="Times New Roman"/>
          <w:sz w:val="26"/>
          <w:szCs w:val="26"/>
        </w:rPr>
        <w:t>, заверенный лизинговой компанией (фирмой);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копии платежных поручений (с отметкой банка об исполнении), подтверждающих уплату первого взноса (аванса) и (или) лизинговых платежей, заверенные руководителем субъекта малого и среднего предпринимательства;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копия договора купли-продажи, заверенную лизинговой компанией (фирмой);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-копии документов, подтверждающих отнесение оборудования ко второй и выше амортизационным группам </w:t>
      </w:r>
      <w:hyperlink r:id="rId13">
        <w:r w:rsidRPr="004C0E2A">
          <w:rPr>
            <w:rFonts w:ascii="Times New Roman" w:hAnsi="Times New Roman" w:cs="Times New Roman"/>
            <w:sz w:val="26"/>
            <w:szCs w:val="26"/>
          </w:rPr>
          <w:t>Классификации</w:t>
        </w:r>
      </w:hyperlink>
      <w:r w:rsidRPr="004C0E2A">
        <w:rPr>
          <w:rFonts w:ascii="Times New Roman" w:hAnsi="Times New Roman" w:cs="Times New Roman"/>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О классификации основных средств, включаемых в амортизационные группы;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об исполнении налогоплательщиком обязанности по уплате налогов, сборов, страховых взносов, пеней и налоговых на первое число месяца, предшествующего месяцу подачи</w:t>
      </w:r>
      <w:r w:rsidR="00276266">
        <w:rPr>
          <w:rFonts w:ascii="Times New Roman" w:hAnsi="Times New Roman" w:cs="Times New Roman"/>
          <w:sz w:val="26"/>
          <w:szCs w:val="26"/>
        </w:rPr>
        <w:t xml:space="preserve"> 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справка о состоянии расчетов по страховым взносам, пеням и штрафам в бюджеты бюджетной системы Российской Федерации на первое число месяца, предшествующего месяцу подачи </w:t>
      </w:r>
      <w:r w:rsidR="00276266" w:rsidRPr="00276266">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сведения о застрахованных лицах по форме ежемесячной отчетности в ПФР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СЗВ-М</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на первое число месяца, предшествующего месяцу подачи</w:t>
      </w:r>
      <w:r w:rsidR="00732825" w:rsidRPr="00732825">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 xml:space="preserve"> (для субъектов МиСП, за исключением индивидуальных предпринимателей, которые освобождены от сдачи отчетности в Пенсионный фонд РФ).</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Документы, поступившие от субъектов МиСП, возврату не подлежат.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Ответственность за полноту и достоверность документов, предоставленных для получения субсидий, несет субъект МиСП.</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8). Признание решением МВК субъекта МиСП одним из</w:t>
      </w:r>
      <w:r w:rsidR="00732825">
        <w:rPr>
          <w:rFonts w:ascii="Times New Roman" w:hAnsi="Times New Roman" w:cs="Times New Roman"/>
          <w:sz w:val="26"/>
          <w:szCs w:val="26"/>
        </w:rPr>
        <w:t xml:space="preserve"> победителей конкурсного отбора</w:t>
      </w:r>
      <w:r w:rsidRPr="004C0E2A">
        <w:rPr>
          <w:rFonts w:ascii="Times New Roman" w:hAnsi="Times New Roman" w:cs="Times New Roman"/>
          <w:sz w:val="26"/>
          <w:szCs w:val="26"/>
        </w:rPr>
        <w:t>, набравших наибольшее количество баллов по оценке Бизнес-</w:t>
      </w:r>
      <w:r w:rsidR="00191474">
        <w:rPr>
          <w:rFonts w:ascii="Times New Roman" w:hAnsi="Times New Roman" w:cs="Times New Roman"/>
          <w:sz w:val="26"/>
          <w:szCs w:val="26"/>
        </w:rPr>
        <w:t>проект</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9). Субсидия предоставляется единовременно, из расчета до 100 процентов документально подтвержденных затрат, связанных с уплатой первого взноса (аванса) по договорам финансовой аренды (лизинга).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10). Максимальный размер субсидии с целью возмещения части затрат, связанных с уплатой первого взноса (аванса) при заключении договоров финансовой аренды (лизинга) одному претенденту не должен превышать 500 000 (пятьсот тысяч) рублей, без учета затрат на уплату налога на добавленную стоимость.</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11). Получатель финансовой поддержки не вправе:</w:t>
      </w:r>
    </w:p>
    <w:p w:rsidR="008C6BAB" w:rsidRPr="004C0E2A" w:rsidRDefault="008C6BAB" w:rsidP="00DD7EF9">
      <w:pPr>
        <w:pStyle w:val="ConsPlusNormal"/>
        <w:spacing w:before="200"/>
        <w:ind w:firstLine="567"/>
        <w:jc w:val="both"/>
        <w:rPr>
          <w:rFonts w:ascii="Times New Roman" w:hAnsi="Times New Roman" w:cs="Times New Roman"/>
          <w:sz w:val="26"/>
          <w:szCs w:val="26"/>
        </w:rPr>
      </w:pPr>
      <w:r w:rsidRPr="004C0E2A">
        <w:rPr>
          <w:rFonts w:ascii="Times New Roman" w:hAnsi="Times New Roman" w:cs="Times New Roman"/>
          <w:sz w:val="26"/>
          <w:szCs w:val="26"/>
        </w:rPr>
        <w:t>- в течение срока действия Соглашения осуществлять отчуждение основных средств (в том числе оборудования) и иных предметов, затраты по приобретению которых приняты к субсидированию.</w:t>
      </w:r>
    </w:p>
    <w:p w:rsidR="008C6BAB" w:rsidRPr="004C0E2A" w:rsidRDefault="008C6BAB" w:rsidP="008C6BAB">
      <w:pPr>
        <w:pStyle w:val="ConsPlusNormal"/>
        <w:spacing w:before="200"/>
        <w:ind w:firstLine="540"/>
        <w:jc w:val="both"/>
        <w:rPr>
          <w:rFonts w:ascii="Times New Roman" w:hAnsi="Times New Roman" w:cs="Times New Roman"/>
          <w:sz w:val="26"/>
          <w:szCs w:val="26"/>
        </w:rPr>
      </w:pPr>
    </w:p>
    <w:p w:rsidR="008C6BAB" w:rsidRPr="004C0E2A" w:rsidRDefault="008C6BAB" w:rsidP="008C6BAB">
      <w:pPr>
        <w:pStyle w:val="ConsPlusNormal"/>
        <w:jc w:val="both"/>
        <w:rPr>
          <w:rFonts w:ascii="Times New Roman" w:hAnsi="Times New Roman" w:cs="Times New Roman"/>
          <w:sz w:val="26"/>
          <w:szCs w:val="26"/>
        </w:rPr>
      </w:pPr>
    </w:p>
    <w:p w:rsidR="008C6BAB" w:rsidRPr="00DD7EF9" w:rsidRDefault="008C6BAB" w:rsidP="00DD7EF9">
      <w:pPr>
        <w:pStyle w:val="ConsPlusTitle"/>
        <w:ind w:firstLine="567"/>
        <w:jc w:val="both"/>
        <w:outlineLvl w:val="1"/>
        <w:rPr>
          <w:rFonts w:ascii="Times New Roman" w:hAnsi="Times New Roman" w:cs="Times New Roman"/>
          <w:b w:val="0"/>
          <w:sz w:val="26"/>
          <w:szCs w:val="26"/>
        </w:rPr>
      </w:pPr>
      <w:r w:rsidRPr="00DD7EF9">
        <w:rPr>
          <w:rFonts w:ascii="Times New Roman" w:hAnsi="Times New Roman" w:cs="Times New Roman"/>
          <w:b w:val="0"/>
          <w:sz w:val="26"/>
          <w:szCs w:val="26"/>
        </w:rPr>
        <w:t>3.4</w:t>
      </w:r>
      <w:r w:rsidR="00DD7EF9" w:rsidRPr="00DD7EF9">
        <w:rPr>
          <w:rFonts w:ascii="Times New Roman" w:hAnsi="Times New Roman" w:cs="Times New Roman"/>
          <w:b w:val="0"/>
          <w:sz w:val="26"/>
          <w:szCs w:val="26"/>
        </w:rPr>
        <w:t>. (4)</w:t>
      </w:r>
      <w:r w:rsidR="00DD7EF9">
        <w:rPr>
          <w:rFonts w:ascii="Times New Roman" w:hAnsi="Times New Roman" w:cs="Times New Roman"/>
          <w:b w:val="0"/>
          <w:sz w:val="26"/>
          <w:szCs w:val="26"/>
        </w:rPr>
        <w:t>.</w:t>
      </w:r>
      <w:r w:rsidRPr="00DD7EF9">
        <w:rPr>
          <w:rFonts w:ascii="Times New Roman" w:hAnsi="Times New Roman" w:cs="Times New Roman"/>
          <w:b w:val="0"/>
          <w:sz w:val="26"/>
          <w:szCs w:val="26"/>
        </w:rPr>
        <w:t xml:space="preserve"> Условия предоставления субсидий субъектам МиСП с целью возмещения части фактически понесенных затрат (финансового обеспечения затрат), направленных на развитие деятельности в сфере социального предпринимательства</w:t>
      </w:r>
    </w:p>
    <w:p w:rsidR="008C6BAB" w:rsidRPr="004C0E2A" w:rsidRDefault="008C6BAB" w:rsidP="008C6BAB">
      <w:pPr>
        <w:pStyle w:val="ConsPlusNormal"/>
        <w:rPr>
          <w:rFonts w:ascii="Times New Roman" w:hAnsi="Times New Roman" w:cs="Times New Roman"/>
          <w:sz w:val="26"/>
          <w:szCs w:val="26"/>
        </w:rPr>
      </w:pPr>
    </w:p>
    <w:p w:rsidR="008C6BAB" w:rsidRPr="004C0E2A" w:rsidRDefault="008C6BAB" w:rsidP="008C6BAB">
      <w:pPr>
        <w:pStyle w:val="ConsPlusNormal"/>
        <w:ind w:firstLine="540"/>
        <w:jc w:val="both"/>
        <w:rPr>
          <w:rFonts w:ascii="Times New Roman" w:hAnsi="Times New Roman" w:cs="Times New Roman"/>
          <w:sz w:val="26"/>
          <w:szCs w:val="26"/>
        </w:rPr>
      </w:pPr>
      <w:r w:rsidRPr="004C0E2A">
        <w:rPr>
          <w:rFonts w:ascii="Times New Roman" w:hAnsi="Times New Roman" w:cs="Times New Roman"/>
          <w:sz w:val="26"/>
          <w:szCs w:val="26"/>
        </w:rPr>
        <w:t>1). Претендентами на получение субсидии с целью возмещения части фактически понесенных затрат (финансового обеспечения затрат), направленных на развитие деятельности в сфере социального предпринимательства, являются субъекты МиСП, отвечающие критериям</w:t>
      </w:r>
      <w:r w:rsidR="00930F52">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на момент</w:t>
      </w:r>
      <w:r w:rsidR="004F7B38">
        <w:rPr>
          <w:rFonts w:ascii="Times New Roman" w:hAnsi="Times New Roman" w:cs="Times New Roman"/>
          <w:sz w:val="26"/>
          <w:szCs w:val="26"/>
        </w:rPr>
        <w:t xml:space="preserve"> подачи документов претенденты </w:t>
      </w:r>
      <w:r w:rsidRPr="004C0E2A">
        <w:rPr>
          <w:rFonts w:ascii="Times New Roman" w:hAnsi="Times New Roman" w:cs="Times New Roman"/>
          <w:sz w:val="26"/>
          <w:szCs w:val="26"/>
        </w:rPr>
        <w:t>осуществляют предпринимательскую деятельность на территории Арсеньевского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субъекты МиСП соответствуют условиям, установленным п</w:t>
      </w:r>
      <w:r w:rsidR="00164ED3">
        <w:rPr>
          <w:rFonts w:ascii="Times New Roman" w:hAnsi="Times New Roman" w:cs="Times New Roman"/>
          <w:sz w:val="26"/>
          <w:szCs w:val="26"/>
        </w:rPr>
        <w:t>одпунктом</w:t>
      </w:r>
      <w:r w:rsidRPr="004C0E2A">
        <w:rPr>
          <w:rFonts w:ascii="Times New Roman" w:hAnsi="Times New Roman" w:cs="Times New Roman"/>
          <w:sz w:val="26"/>
          <w:szCs w:val="26"/>
        </w:rPr>
        <w:t xml:space="preserve"> 1, 2 п</w:t>
      </w:r>
      <w:r w:rsidR="00164ED3">
        <w:rPr>
          <w:rFonts w:ascii="Times New Roman" w:hAnsi="Times New Roman" w:cs="Times New Roman"/>
          <w:sz w:val="26"/>
          <w:szCs w:val="26"/>
        </w:rPr>
        <w:t>ункта</w:t>
      </w:r>
      <w:r w:rsidRPr="004C0E2A">
        <w:rPr>
          <w:rFonts w:ascii="Times New Roman" w:hAnsi="Times New Roman" w:cs="Times New Roman"/>
          <w:sz w:val="26"/>
          <w:szCs w:val="26"/>
        </w:rPr>
        <w:t xml:space="preserve"> 3.4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финансирующие проект за счет собственных средств;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осуществляющие деятельность по приоритетным видам, определенным</w:t>
      </w:r>
      <w:r w:rsidR="00164ED3">
        <w:rPr>
          <w:rFonts w:ascii="Times New Roman" w:hAnsi="Times New Roman" w:cs="Times New Roman"/>
          <w:sz w:val="26"/>
          <w:szCs w:val="26"/>
        </w:rPr>
        <w:t>и</w:t>
      </w:r>
      <w:r w:rsidRPr="004C0E2A">
        <w:rPr>
          <w:rFonts w:ascii="Times New Roman" w:hAnsi="Times New Roman" w:cs="Times New Roman"/>
          <w:sz w:val="26"/>
          <w:szCs w:val="26"/>
        </w:rPr>
        <w:t xml:space="preserve"> п</w:t>
      </w:r>
      <w:r w:rsidR="00164ED3">
        <w:rPr>
          <w:rFonts w:ascii="Times New Roman" w:hAnsi="Times New Roman" w:cs="Times New Roman"/>
          <w:sz w:val="26"/>
          <w:szCs w:val="26"/>
        </w:rPr>
        <w:t>одпунктом</w:t>
      </w:r>
      <w:r w:rsidRPr="004C0E2A">
        <w:rPr>
          <w:rFonts w:ascii="Times New Roman" w:hAnsi="Times New Roman" w:cs="Times New Roman"/>
          <w:sz w:val="26"/>
          <w:szCs w:val="26"/>
        </w:rPr>
        <w:t xml:space="preserve"> 4 п</w:t>
      </w:r>
      <w:r w:rsidR="00164ED3">
        <w:rPr>
          <w:rFonts w:ascii="Times New Roman" w:hAnsi="Times New Roman" w:cs="Times New Roman"/>
          <w:sz w:val="26"/>
          <w:szCs w:val="26"/>
        </w:rPr>
        <w:t xml:space="preserve">ункта </w:t>
      </w:r>
      <w:r w:rsidRPr="004C0E2A">
        <w:rPr>
          <w:rFonts w:ascii="Times New Roman" w:hAnsi="Times New Roman" w:cs="Times New Roman"/>
          <w:sz w:val="26"/>
          <w:szCs w:val="26"/>
        </w:rPr>
        <w:t>3.4   настоящего Порядка, а также не осуществляющие приоритетные виды деятельности.</w:t>
      </w:r>
    </w:p>
    <w:p w:rsidR="008C6BAB" w:rsidRPr="004C0E2A" w:rsidRDefault="008C6BAB" w:rsidP="00930F52">
      <w:pPr>
        <w:pStyle w:val="ConsPlusNormal"/>
        <w:spacing w:before="200"/>
        <w:ind w:firstLine="567"/>
        <w:jc w:val="both"/>
        <w:rPr>
          <w:rFonts w:ascii="Times New Roman" w:hAnsi="Times New Roman" w:cs="Times New Roman"/>
          <w:sz w:val="26"/>
          <w:szCs w:val="26"/>
        </w:rPr>
      </w:pPr>
      <w:r w:rsidRPr="004C0E2A">
        <w:rPr>
          <w:rFonts w:ascii="Times New Roman" w:hAnsi="Times New Roman" w:cs="Times New Roman"/>
          <w:sz w:val="26"/>
          <w:szCs w:val="26"/>
        </w:rPr>
        <w:t xml:space="preserve">2). Субсидии с целью возмещения части фактически понесенных затрат </w:t>
      </w:r>
      <w:r w:rsidR="00930F52">
        <w:rPr>
          <w:rFonts w:ascii="Times New Roman" w:hAnsi="Times New Roman" w:cs="Times New Roman"/>
          <w:sz w:val="26"/>
          <w:szCs w:val="26"/>
        </w:rPr>
        <w:t xml:space="preserve">(финансового </w:t>
      </w:r>
      <w:r w:rsidRPr="004C0E2A">
        <w:rPr>
          <w:rFonts w:ascii="Times New Roman" w:hAnsi="Times New Roman" w:cs="Times New Roman"/>
          <w:sz w:val="26"/>
          <w:szCs w:val="26"/>
        </w:rPr>
        <w:t>обеспечения затрат) направленных на развитие деятельности в сфере социального предпринимательства, предоставляются субъектам МиСП при одном из условий</w:t>
      </w:r>
      <w:r w:rsidR="00B24A53">
        <w:rPr>
          <w:rFonts w:ascii="Times New Roman" w:hAnsi="Times New Roman" w:cs="Times New Roman"/>
          <w:sz w:val="26"/>
          <w:szCs w:val="26"/>
        </w:rPr>
        <w:t>,</w:t>
      </w:r>
      <w:r w:rsidR="00B24A53" w:rsidRPr="00B24A53">
        <w:t xml:space="preserve"> </w:t>
      </w:r>
      <w:r w:rsidR="00B24A53" w:rsidRPr="00B24A53">
        <w:rPr>
          <w:rFonts w:ascii="Times New Roman" w:hAnsi="Times New Roman" w:cs="Times New Roman"/>
          <w:sz w:val="26"/>
          <w:szCs w:val="26"/>
        </w:rPr>
        <w:t>определенными частью 1 ст. 24.1 Федерального закона № 209-ФЗ</w:t>
      </w:r>
      <w:r w:rsidR="00A91E8B">
        <w:rPr>
          <w:rFonts w:ascii="Times New Roman" w:hAnsi="Times New Roman" w:cs="Times New Roman"/>
          <w:sz w:val="26"/>
          <w:szCs w:val="26"/>
        </w:rPr>
        <w:t>.</w:t>
      </w:r>
    </w:p>
    <w:p w:rsidR="008C6BAB" w:rsidRPr="004C0E2A" w:rsidRDefault="00B24A53" w:rsidP="008C6BAB">
      <w:pPr>
        <w:pStyle w:val="ConsPlusNormal"/>
        <w:spacing w:before="200"/>
        <w:ind w:firstLine="540"/>
        <w:jc w:val="both"/>
        <w:rPr>
          <w:rFonts w:ascii="Times New Roman" w:hAnsi="Times New Roman" w:cs="Times New Roman"/>
          <w:sz w:val="26"/>
          <w:szCs w:val="26"/>
        </w:rPr>
      </w:pPr>
      <w:bookmarkStart w:id="6" w:name="P278"/>
      <w:bookmarkEnd w:id="6"/>
      <w:r>
        <w:rPr>
          <w:rFonts w:ascii="Times New Roman" w:hAnsi="Times New Roman" w:cs="Times New Roman"/>
          <w:sz w:val="26"/>
          <w:szCs w:val="26"/>
        </w:rPr>
        <w:t>3</w:t>
      </w:r>
      <w:r w:rsidR="008C6BAB" w:rsidRPr="004C0E2A">
        <w:rPr>
          <w:rFonts w:ascii="Times New Roman" w:hAnsi="Times New Roman" w:cs="Times New Roman"/>
          <w:sz w:val="26"/>
          <w:szCs w:val="26"/>
        </w:rPr>
        <w:t>). Максимальный размер субсидии, предоставляемый субъекту социального предпринимательства, обеспечившего софинансирование расходов в размере не менее 15% от суммы получаемой субсидии, не превышает 500</w:t>
      </w:r>
      <w:r w:rsidR="00930F52">
        <w:rPr>
          <w:rFonts w:ascii="Times New Roman" w:hAnsi="Times New Roman" w:cs="Times New Roman"/>
          <w:sz w:val="26"/>
          <w:szCs w:val="26"/>
        </w:rPr>
        <w:t xml:space="preserve"> </w:t>
      </w:r>
      <w:r w:rsidR="008C6BAB" w:rsidRPr="004C0E2A">
        <w:rPr>
          <w:rFonts w:ascii="Times New Roman" w:hAnsi="Times New Roman" w:cs="Times New Roman"/>
          <w:sz w:val="26"/>
          <w:szCs w:val="26"/>
        </w:rPr>
        <w:t>000 (пятьсот тысяч) рублей на одного получателя поддержки.</w:t>
      </w:r>
    </w:p>
    <w:p w:rsidR="008C6BAB" w:rsidRPr="004C0E2A" w:rsidRDefault="00930F52"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4</w:t>
      </w:r>
      <w:r w:rsidR="008C6BAB" w:rsidRPr="004C0E2A">
        <w:rPr>
          <w:rFonts w:ascii="Times New Roman" w:hAnsi="Times New Roman" w:cs="Times New Roman"/>
          <w:sz w:val="26"/>
          <w:szCs w:val="26"/>
        </w:rPr>
        <w:t>). Субсидии предоставляются субъектам социального предпринимательства из расчета до 85 процентов фактически произведенных затрат (финансового обеспечения затрат) субъектов, с учетом следующих условий:</w:t>
      </w:r>
    </w:p>
    <w:p w:rsidR="008C6BAB" w:rsidRPr="004C0E2A" w:rsidRDefault="008C6BAB" w:rsidP="008C6BAB">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 xml:space="preserve">             - Создавшие новые рабочие места до подачи </w:t>
      </w:r>
      <w:r w:rsidR="00732825" w:rsidRPr="00732825">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и (или) гарантирующим создание новых рабочих мест до 31 декабря в году получения субсидии.</w:t>
      </w:r>
    </w:p>
    <w:p w:rsidR="008C6BAB" w:rsidRPr="004C0E2A" w:rsidRDefault="00930F52" w:rsidP="008C6BAB">
      <w:pPr>
        <w:pStyle w:val="ConsPlusNormal"/>
        <w:spacing w:before="200"/>
        <w:ind w:firstLine="540"/>
        <w:jc w:val="both"/>
        <w:rPr>
          <w:rFonts w:ascii="Times New Roman" w:hAnsi="Times New Roman" w:cs="Times New Roman"/>
          <w:sz w:val="26"/>
          <w:szCs w:val="26"/>
        </w:rPr>
      </w:pPr>
      <w:bookmarkStart w:id="7" w:name="P312"/>
      <w:bookmarkEnd w:id="7"/>
      <w:r>
        <w:rPr>
          <w:rFonts w:ascii="Times New Roman" w:hAnsi="Times New Roman" w:cs="Times New Roman"/>
          <w:sz w:val="26"/>
          <w:szCs w:val="26"/>
        </w:rPr>
        <w:t>5</w:t>
      </w:r>
      <w:r w:rsidR="008C6BAB" w:rsidRPr="004C0E2A">
        <w:rPr>
          <w:rFonts w:ascii="Times New Roman" w:hAnsi="Times New Roman" w:cs="Times New Roman"/>
          <w:sz w:val="26"/>
          <w:szCs w:val="26"/>
        </w:rPr>
        <w:t xml:space="preserve">).  При предоставлении в Отдел предпринимательства и потребительского рынка Управления экономики и инвестиций администрации Арсеньевского </w:t>
      </w:r>
      <w:r w:rsidR="004F7B38">
        <w:rPr>
          <w:rFonts w:ascii="Times New Roman" w:hAnsi="Times New Roman" w:cs="Times New Roman"/>
          <w:sz w:val="26"/>
          <w:szCs w:val="26"/>
        </w:rPr>
        <w:t>г</w:t>
      </w:r>
      <w:r w:rsidR="008C6BAB" w:rsidRPr="004C0E2A">
        <w:rPr>
          <w:rFonts w:ascii="Times New Roman" w:hAnsi="Times New Roman" w:cs="Times New Roman"/>
          <w:sz w:val="26"/>
          <w:szCs w:val="26"/>
        </w:rPr>
        <w:t>ородского округа (далее - Отдел) субъектами социального предпринимательства в даты, указанные в подпункте 6 пункта 3.4 настоящего Порядка, следующих документов: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Заявка на участие в конкурсе по форме согласно приложению № 1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согласие на обработку персональных данных по форме согласно приложению № 3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информация о финансово-экономическом состоянии предприятия по </w:t>
      </w:r>
      <w:hyperlink w:anchor="P606">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 3 к настоящему Порядку (для юридических лиц);</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документы, подтверждающие отнесения к субъектам социального предпринимательства в соответствии с п</w:t>
      </w:r>
      <w:r w:rsidR="00930F52">
        <w:rPr>
          <w:rFonts w:ascii="Times New Roman" w:hAnsi="Times New Roman" w:cs="Times New Roman"/>
          <w:sz w:val="26"/>
          <w:szCs w:val="26"/>
        </w:rPr>
        <w:t>унктом</w:t>
      </w:r>
      <w:r w:rsidRPr="004C0E2A">
        <w:rPr>
          <w:rFonts w:ascii="Times New Roman" w:hAnsi="Times New Roman" w:cs="Times New Roman"/>
          <w:sz w:val="26"/>
          <w:szCs w:val="26"/>
        </w:rPr>
        <w:t xml:space="preserve"> 11.1 статьи 4.1</w:t>
      </w:r>
      <w:r w:rsidR="00930F52" w:rsidRPr="00930F52">
        <w:rPr>
          <w:rFonts w:ascii="Times New Roman" w:hAnsi="Times New Roman" w:cs="Times New Roman"/>
          <w:sz w:val="26"/>
          <w:szCs w:val="26"/>
        </w:rPr>
        <w:t>1 Федерального закона № 209-ФЗ</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копия паспорта (для индивидуальных предпринимателей);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-копии документов, подтверждающих осуществление расходов субъектом социального предпринимательства;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расчет размера субсидии на возмещение фактически произведенных затрат, по </w:t>
      </w:r>
      <w:hyperlink w:anchor="P757">
        <w:r w:rsidRPr="004C0E2A">
          <w:rPr>
            <w:rFonts w:ascii="Times New Roman" w:hAnsi="Times New Roman" w:cs="Times New Roman"/>
            <w:sz w:val="26"/>
            <w:szCs w:val="26"/>
          </w:rPr>
          <w:t>форме</w:t>
        </w:r>
      </w:hyperlink>
      <w:r w:rsidRPr="004C0E2A">
        <w:rPr>
          <w:rFonts w:ascii="Times New Roman" w:hAnsi="Times New Roman" w:cs="Times New Roman"/>
          <w:sz w:val="26"/>
          <w:szCs w:val="26"/>
        </w:rPr>
        <w:t xml:space="preserve"> согласно приложению № 6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бизнес-</w:t>
      </w:r>
      <w:r w:rsidR="00191474">
        <w:rPr>
          <w:rFonts w:ascii="Times New Roman" w:hAnsi="Times New Roman" w:cs="Times New Roman"/>
          <w:sz w:val="26"/>
          <w:szCs w:val="26"/>
        </w:rPr>
        <w:t>проект</w:t>
      </w:r>
      <w:r w:rsidRPr="004C0E2A">
        <w:rPr>
          <w:rFonts w:ascii="Times New Roman" w:hAnsi="Times New Roman" w:cs="Times New Roman"/>
          <w:sz w:val="26"/>
          <w:szCs w:val="26"/>
        </w:rPr>
        <w:t xml:space="preserve"> (технико-экономическое обоснование), подготовленный учредителем (участником) субъекта МиСП на срок не менее 3 лет;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w:t>
      </w:r>
      <w:hyperlink w:anchor="P703">
        <w:r w:rsidRPr="004C0E2A">
          <w:rPr>
            <w:rFonts w:ascii="Times New Roman" w:hAnsi="Times New Roman" w:cs="Times New Roman"/>
            <w:sz w:val="26"/>
            <w:szCs w:val="26"/>
          </w:rPr>
          <w:t>отчет</w:t>
        </w:r>
      </w:hyperlink>
      <w:r w:rsidRPr="004C0E2A">
        <w:rPr>
          <w:rFonts w:ascii="Times New Roman" w:hAnsi="Times New Roman" w:cs="Times New Roman"/>
          <w:sz w:val="26"/>
          <w:szCs w:val="26"/>
        </w:rPr>
        <w:t xml:space="preserve"> о создании рабочих мест согласно приложению № 5 к настоящему Порядку с приложением подтверждающих документов;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в случае отсутствия факта создания нового рабочего места в текущем финансовом году - соответствующее </w:t>
      </w:r>
      <w:hyperlink w:anchor="P663">
        <w:r w:rsidRPr="004C0E2A">
          <w:rPr>
            <w:rFonts w:ascii="Times New Roman" w:hAnsi="Times New Roman" w:cs="Times New Roman"/>
            <w:sz w:val="26"/>
            <w:szCs w:val="26"/>
          </w:rPr>
          <w:t>обязательство</w:t>
        </w:r>
      </w:hyperlink>
      <w:r w:rsidRPr="004C0E2A">
        <w:rPr>
          <w:rFonts w:ascii="Times New Roman" w:hAnsi="Times New Roman" w:cs="Times New Roman"/>
          <w:sz w:val="26"/>
          <w:szCs w:val="26"/>
        </w:rPr>
        <w:t xml:space="preserve"> согласно приложению № 4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об исполнении налогоплательщиком обязанности по уплате налогов, сборов, страховых взносов, пеней и налоговых на первое число месяца, предшествующего месяцу подачи</w:t>
      </w:r>
      <w:r w:rsidR="00732825">
        <w:rPr>
          <w:rFonts w:ascii="Times New Roman" w:hAnsi="Times New Roman" w:cs="Times New Roman"/>
          <w:sz w:val="26"/>
          <w:szCs w:val="26"/>
        </w:rPr>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справка о состоянии расчетов по страховым взносам, пеням и штрафам в бюджеты бюджетной системы Российской Федерации на первое число месяца, предшествующего месяцу подачи</w:t>
      </w:r>
      <w:r w:rsidR="00732825" w:rsidRPr="00732825">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сведения о застрахованных лицах по форме ежемесячной отчетности в ПФР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СЗВ-М</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на первое число месяца, предшествующего месяцу подачи </w:t>
      </w:r>
      <w:r w:rsidR="00732825" w:rsidRPr="00732825">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(для субъектов МиСП, за исключением индивидуальных предпринимателей, которые освобождены от сдачи отчетности в Пенсионный фонд РФ).</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Документы, поступившие от субъектов МиСП, возврату не подлежат.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Ответственность за полноту и достоверность документов, предоставленных для получения субсидий, несет субъект МиСП.</w:t>
      </w:r>
    </w:p>
    <w:p w:rsidR="008C6BAB" w:rsidRDefault="00930F52"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6</w:t>
      </w:r>
      <w:r w:rsidR="008C6BAB" w:rsidRPr="004C0E2A">
        <w:rPr>
          <w:rFonts w:ascii="Times New Roman" w:hAnsi="Times New Roman" w:cs="Times New Roman"/>
          <w:sz w:val="26"/>
          <w:szCs w:val="26"/>
        </w:rPr>
        <w:t>). Признание решением МВК субъекта МиСП одним из победителей конкурсного отбора, набравшие наибольшее количество баллов, по оценке Бизнес-</w:t>
      </w:r>
      <w:r w:rsidR="00191474">
        <w:rPr>
          <w:rFonts w:ascii="Times New Roman" w:hAnsi="Times New Roman" w:cs="Times New Roman"/>
          <w:sz w:val="26"/>
          <w:szCs w:val="26"/>
        </w:rPr>
        <w:t>проект</w:t>
      </w:r>
      <w:r>
        <w:rPr>
          <w:rFonts w:ascii="Times New Roman" w:hAnsi="Times New Roman" w:cs="Times New Roman"/>
          <w:sz w:val="26"/>
          <w:szCs w:val="26"/>
        </w:rPr>
        <w:t>а</w:t>
      </w:r>
      <w:r w:rsidR="008C6BAB" w:rsidRPr="004C0E2A">
        <w:rPr>
          <w:rFonts w:ascii="Times New Roman" w:hAnsi="Times New Roman" w:cs="Times New Roman"/>
          <w:sz w:val="26"/>
          <w:szCs w:val="26"/>
        </w:rPr>
        <w:t>.</w:t>
      </w:r>
    </w:p>
    <w:p w:rsidR="008C6BAB" w:rsidRPr="004C0E2A" w:rsidRDefault="00930F52"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7</w:t>
      </w:r>
      <w:r w:rsidR="008C6BAB" w:rsidRPr="004C0E2A">
        <w:rPr>
          <w:rFonts w:ascii="Times New Roman" w:hAnsi="Times New Roman" w:cs="Times New Roman"/>
          <w:sz w:val="26"/>
          <w:szCs w:val="26"/>
        </w:rPr>
        <w:t>). Условия, установленные при предоставлении субсидий, обязательны к исполнению в год предоставления финансовой поддержки и в течение первого года, следующего за годом предоставления финансовой поддержки.</w:t>
      </w:r>
    </w:p>
    <w:p w:rsidR="008C6BAB" w:rsidRPr="004C0E2A" w:rsidRDefault="00930F52"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8</w:t>
      </w:r>
      <w:r w:rsidR="008C6BAB" w:rsidRPr="004C0E2A">
        <w:rPr>
          <w:rFonts w:ascii="Times New Roman" w:hAnsi="Times New Roman" w:cs="Times New Roman"/>
          <w:sz w:val="26"/>
          <w:szCs w:val="26"/>
        </w:rPr>
        <w:t>). Получатель финансовой поддержки не вправе: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за счет полученных средств приобретать иностранную валюту;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в течение срока действия Соглашения осуществлять отчуждение основных средств (в том числе оборудования) и иных предметов, приобретенных с целью осуществления деятельности в сфере социального предпринимательства, затраты по приобретению которых приняты к субсидированию</w:t>
      </w:r>
    </w:p>
    <w:p w:rsidR="008C6BAB" w:rsidRPr="004C0E2A" w:rsidRDefault="008C6BAB" w:rsidP="008C6BAB">
      <w:pPr>
        <w:pStyle w:val="ConsPlusNormal"/>
        <w:spacing w:before="200"/>
        <w:ind w:firstLine="540"/>
        <w:jc w:val="both"/>
        <w:rPr>
          <w:rFonts w:ascii="Times New Roman" w:hAnsi="Times New Roman" w:cs="Times New Roman"/>
          <w:sz w:val="26"/>
          <w:szCs w:val="26"/>
        </w:rPr>
      </w:pPr>
    </w:p>
    <w:p w:rsidR="008C6BAB" w:rsidRPr="004C0E2A" w:rsidRDefault="008C6BAB" w:rsidP="008C6BAB">
      <w:pPr>
        <w:pStyle w:val="ConsPlusNormal"/>
        <w:spacing w:before="200"/>
        <w:ind w:firstLine="540"/>
        <w:jc w:val="both"/>
        <w:rPr>
          <w:rFonts w:ascii="Times New Roman" w:hAnsi="Times New Roman" w:cs="Times New Roman"/>
          <w:b/>
          <w:sz w:val="26"/>
          <w:szCs w:val="26"/>
        </w:rPr>
      </w:pPr>
      <w:r w:rsidRPr="004C0E2A">
        <w:rPr>
          <w:rFonts w:ascii="Times New Roman" w:hAnsi="Times New Roman" w:cs="Times New Roman"/>
          <w:b/>
          <w:sz w:val="26"/>
          <w:szCs w:val="26"/>
        </w:rPr>
        <w:t>I</w:t>
      </w:r>
      <w:r w:rsidRPr="004C0E2A">
        <w:rPr>
          <w:rFonts w:ascii="Times New Roman" w:hAnsi="Times New Roman" w:cs="Times New Roman"/>
          <w:b/>
          <w:sz w:val="26"/>
          <w:szCs w:val="26"/>
          <w:lang w:val="en-US"/>
        </w:rPr>
        <w:t>V</w:t>
      </w:r>
      <w:r w:rsidRPr="004C0E2A">
        <w:rPr>
          <w:rFonts w:ascii="Times New Roman" w:hAnsi="Times New Roman" w:cs="Times New Roman"/>
          <w:b/>
          <w:sz w:val="26"/>
          <w:szCs w:val="26"/>
        </w:rPr>
        <w:t>. Критерии конкурсного отбора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4.1. Финансовая состоятельность проекта должна быть подтверждена Бизнес-</w:t>
      </w:r>
      <w:r w:rsidR="00191474">
        <w:rPr>
          <w:rFonts w:ascii="Times New Roman" w:hAnsi="Times New Roman" w:cs="Times New Roman"/>
          <w:sz w:val="26"/>
          <w:szCs w:val="26"/>
        </w:rPr>
        <w:t>проектом</w:t>
      </w:r>
      <w:r w:rsidRPr="004C0E2A">
        <w:rPr>
          <w:rFonts w:ascii="Times New Roman" w:hAnsi="Times New Roman" w:cs="Times New Roman"/>
          <w:sz w:val="26"/>
          <w:szCs w:val="26"/>
        </w:rPr>
        <w:t>, который должен включать следующие разделы: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резюме (с указанием названия бизнес-проекта; цели проекта; срока окупаемости проекта - не более 5 лет; срока реализации бизнес-проекта (период, превышающий срок окупаемости проекта на один год) - не менее 3-х лет;</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анализ положения дел в отрасли (в том числе сравнительный анализ деятельности конкурентов и ценовой анализ их предложений потребителям);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производственный план;</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план маркетинга;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организационный план;</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финансовый план (в том числе: источники средств на начало реализации проекта; численность работающих, расходы на оплату труда и отчисления на социальные нужды; затраты на производство и сбыт продукции; финансовые результаты производственной и сбытовой деятельности; расчет показателей экономической и социальной эффективности бизнес-проекта по годам).</w:t>
      </w:r>
    </w:p>
    <w:p w:rsidR="008C6BAB" w:rsidRPr="004C0E2A" w:rsidRDefault="008C6BAB" w:rsidP="00DD7EF9">
      <w:pPr>
        <w:pStyle w:val="ConsPlusNormal"/>
        <w:spacing w:before="200"/>
        <w:ind w:firstLine="426"/>
        <w:jc w:val="both"/>
        <w:rPr>
          <w:rFonts w:ascii="Times New Roman" w:hAnsi="Times New Roman" w:cs="Times New Roman"/>
          <w:sz w:val="26"/>
          <w:szCs w:val="26"/>
        </w:rPr>
      </w:pPr>
      <w:r w:rsidRPr="004C0E2A">
        <w:rPr>
          <w:rFonts w:ascii="Times New Roman" w:hAnsi="Times New Roman" w:cs="Times New Roman"/>
          <w:sz w:val="26"/>
          <w:szCs w:val="26"/>
        </w:rPr>
        <w:t>4.2. Бизнес-</w:t>
      </w:r>
      <w:r w:rsidR="00191474">
        <w:rPr>
          <w:rFonts w:ascii="Times New Roman" w:hAnsi="Times New Roman" w:cs="Times New Roman"/>
          <w:sz w:val="26"/>
          <w:szCs w:val="26"/>
        </w:rPr>
        <w:t>проекты</w:t>
      </w:r>
      <w:r w:rsidRPr="004C0E2A">
        <w:rPr>
          <w:rFonts w:ascii="Times New Roman" w:hAnsi="Times New Roman" w:cs="Times New Roman"/>
          <w:sz w:val="26"/>
          <w:szCs w:val="26"/>
        </w:rPr>
        <w:t xml:space="preserve"> оцениваются по следующим критериям:</w:t>
      </w:r>
    </w:p>
    <w:tbl>
      <w:tblPr>
        <w:tblStyle w:val="a6"/>
        <w:tblW w:w="10485" w:type="dxa"/>
        <w:jc w:val="center"/>
        <w:tblLook w:val="04A0" w:firstRow="1" w:lastRow="0" w:firstColumn="1" w:lastColumn="0" w:noHBand="0" w:noVBand="1"/>
      </w:tblPr>
      <w:tblGrid>
        <w:gridCol w:w="671"/>
        <w:gridCol w:w="5676"/>
        <w:gridCol w:w="1798"/>
        <w:gridCol w:w="2340"/>
      </w:tblGrid>
      <w:tr w:rsidR="004C0E2A" w:rsidRPr="004C0E2A" w:rsidTr="004C0ED3">
        <w:trPr>
          <w:trHeight w:val="559"/>
          <w:jc w:val="center"/>
        </w:trPr>
        <w:tc>
          <w:tcPr>
            <w:tcW w:w="671" w:type="dxa"/>
            <w:vMerge w:val="restart"/>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 п/п</w:t>
            </w:r>
          </w:p>
        </w:tc>
        <w:tc>
          <w:tcPr>
            <w:tcW w:w="5676" w:type="dxa"/>
            <w:vMerge w:val="restart"/>
          </w:tcPr>
          <w:p w:rsidR="008C6BAB" w:rsidRPr="004C0E2A" w:rsidRDefault="008C6BAB" w:rsidP="00191474">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 xml:space="preserve">Критерии оценки бизнес </w:t>
            </w:r>
            <w:r w:rsidR="00191474">
              <w:rPr>
                <w:rFonts w:ascii="Times New Roman" w:hAnsi="Times New Roman" w:cs="Times New Roman"/>
                <w:sz w:val="26"/>
                <w:szCs w:val="26"/>
              </w:rPr>
              <w:t>проектов</w:t>
            </w:r>
          </w:p>
        </w:tc>
        <w:tc>
          <w:tcPr>
            <w:tcW w:w="4138" w:type="dxa"/>
            <w:gridSpan w:val="2"/>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Значение оценки (балл)</w:t>
            </w:r>
          </w:p>
        </w:tc>
      </w:tr>
      <w:tr w:rsidR="004C0E2A" w:rsidRPr="004C0E2A" w:rsidTr="004C0ED3">
        <w:trPr>
          <w:trHeight w:val="837"/>
          <w:jc w:val="center"/>
        </w:trPr>
        <w:tc>
          <w:tcPr>
            <w:tcW w:w="671" w:type="dxa"/>
            <w:vMerge/>
          </w:tcPr>
          <w:p w:rsidR="008C6BAB" w:rsidRPr="004C0E2A" w:rsidRDefault="008C6BAB" w:rsidP="00EA381F">
            <w:pPr>
              <w:pStyle w:val="ConsPlusNormal"/>
              <w:spacing w:before="200"/>
              <w:jc w:val="both"/>
              <w:rPr>
                <w:rFonts w:ascii="Times New Roman" w:hAnsi="Times New Roman" w:cs="Times New Roman"/>
                <w:sz w:val="26"/>
                <w:szCs w:val="26"/>
              </w:rPr>
            </w:pPr>
          </w:p>
        </w:tc>
        <w:tc>
          <w:tcPr>
            <w:tcW w:w="5676" w:type="dxa"/>
            <w:vMerge/>
          </w:tcPr>
          <w:p w:rsidR="008C6BAB" w:rsidRPr="004C0E2A" w:rsidRDefault="008C6BAB" w:rsidP="00EA381F">
            <w:pPr>
              <w:pStyle w:val="ConsPlusNormal"/>
              <w:spacing w:before="200"/>
              <w:jc w:val="both"/>
              <w:rPr>
                <w:rFonts w:ascii="Times New Roman" w:hAnsi="Times New Roman" w:cs="Times New Roman"/>
                <w:sz w:val="26"/>
                <w:szCs w:val="26"/>
              </w:rPr>
            </w:pPr>
          </w:p>
        </w:tc>
        <w:tc>
          <w:tcPr>
            <w:tcW w:w="1798" w:type="dxa"/>
          </w:tcPr>
          <w:p w:rsidR="008C6BAB" w:rsidRPr="004C0E2A" w:rsidRDefault="008C6BAB" w:rsidP="00EA381F">
            <w:pPr>
              <w:pStyle w:val="ConsPlusNormal"/>
              <w:spacing w:before="200"/>
              <w:ind w:left="30" w:hanging="30"/>
              <w:jc w:val="center"/>
              <w:rPr>
                <w:rFonts w:ascii="Times New Roman" w:hAnsi="Times New Roman" w:cs="Times New Roman"/>
                <w:sz w:val="26"/>
                <w:szCs w:val="26"/>
              </w:rPr>
            </w:pPr>
            <w:r w:rsidRPr="004C0E2A">
              <w:rPr>
                <w:rFonts w:ascii="Times New Roman" w:hAnsi="Times New Roman" w:cs="Times New Roman"/>
                <w:sz w:val="26"/>
                <w:szCs w:val="26"/>
              </w:rPr>
              <w:t>Субъекты МиСП</w:t>
            </w:r>
          </w:p>
        </w:tc>
        <w:tc>
          <w:tcPr>
            <w:tcW w:w="2340"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Физические лица, применяющих специальный налоговый режим</w:t>
            </w:r>
          </w:p>
        </w:tc>
      </w:tr>
      <w:tr w:rsidR="004C0E2A" w:rsidRPr="004C0E2A" w:rsidTr="004C0ED3">
        <w:trPr>
          <w:jc w:val="center"/>
        </w:trPr>
        <w:tc>
          <w:tcPr>
            <w:tcW w:w="671"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1.</w:t>
            </w:r>
          </w:p>
        </w:tc>
        <w:tc>
          <w:tcPr>
            <w:tcW w:w="5676"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Регистрация субъекта на территории Арсеньевского городского округа</w:t>
            </w:r>
          </w:p>
        </w:tc>
        <w:tc>
          <w:tcPr>
            <w:tcW w:w="1798"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c>
          <w:tcPr>
            <w:tcW w:w="2340"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r>
      <w:tr w:rsidR="004C0E2A" w:rsidRPr="004C0E2A" w:rsidTr="004C0ED3">
        <w:trPr>
          <w:jc w:val="center"/>
        </w:trPr>
        <w:tc>
          <w:tcPr>
            <w:tcW w:w="671"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2.</w:t>
            </w:r>
          </w:p>
        </w:tc>
        <w:tc>
          <w:tcPr>
            <w:tcW w:w="5676" w:type="dxa"/>
          </w:tcPr>
          <w:p w:rsidR="008C6BAB" w:rsidRPr="004C0E2A" w:rsidRDefault="008C6BAB" w:rsidP="00554732">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Соответствие представленного бизнес-проекта (технико-экономического обоснования) приоритетным видам экономической деятельности на территории Арсеньевского городского округа согласно п</w:t>
            </w:r>
            <w:r w:rsidR="00554732">
              <w:rPr>
                <w:rFonts w:ascii="Times New Roman" w:hAnsi="Times New Roman" w:cs="Times New Roman"/>
                <w:sz w:val="26"/>
                <w:szCs w:val="26"/>
              </w:rPr>
              <w:t>одпункту</w:t>
            </w:r>
            <w:r w:rsidRPr="004C0E2A">
              <w:rPr>
                <w:rFonts w:ascii="Times New Roman" w:hAnsi="Times New Roman" w:cs="Times New Roman"/>
                <w:sz w:val="26"/>
                <w:szCs w:val="26"/>
              </w:rPr>
              <w:t xml:space="preserve"> 4 п</w:t>
            </w:r>
            <w:r w:rsidR="00554732">
              <w:rPr>
                <w:rFonts w:ascii="Times New Roman" w:hAnsi="Times New Roman" w:cs="Times New Roman"/>
                <w:sz w:val="26"/>
                <w:szCs w:val="26"/>
              </w:rPr>
              <w:t xml:space="preserve">ункта </w:t>
            </w:r>
            <w:r w:rsidRPr="004C0E2A">
              <w:rPr>
                <w:rFonts w:ascii="Times New Roman" w:hAnsi="Times New Roman" w:cs="Times New Roman"/>
                <w:sz w:val="26"/>
                <w:szCs w:val="26"/>
              </w:rPr>
              <w:t>3.4 настоящего Порядка</w:t>
            </w:r>
          </w:p>
        </w:tc>
        <w:tc>
          <w:tcPr>
            <w:tcW w:w="1798"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c>
          <w:tcPr>
            <w:tcW w:w="2340"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r>
      <w:tr w:rsidR="004C0E2A" w:rsidRPr="004C0E2A" w:rsidTr="004C0ED3">
        <w:trPr>
          <w:jc w:val="center"/>
        </w:trPr>
        <w:tc>
          <w:tcPr>
            <w:tcW w:w="671"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3.</w:t>
            </w:r>
          </w:p>
        </w:tc>
        <w:tc>
          <w:tcPr>
            <w:tcW w:w="5676" w:type="dxa"/>
          </w:tcPr>
          <w:p w:rsidR="008C6BAB" w:rsidRPr="004C0E2A" w:rsidRDefault="008C6BAB" w:rsidP="00554732">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Организация новых приоритетных видов экономической деятельности в соответствии с п</w:t>
            </w:r>
            <w:r w:rsidR="00554732">
              <w:rPr>
                <w:rFonts w:ascii="Times New Roman" w:hAnsi="Times New Roman" w:cs="Times New Roman"/>
                <w:sz w:val="26"/>
                <w:szCs w:val="26"/>
              </w:rPr>
              <w:t>одпунктом</w:t>
            </w:r>
            <w:r w:rsidRPr="004C0E2A">
              <w:rPr>
                <w:rFonts w:ascii="Times New Roman" w:hAnsi="Times New Roman" w:cs="Times New Roman"/>
                <w:sz w:val="26"/>
                <w:szCs w:val="26"/>
              </w:rPr>
              <w:t xml:space="preserve"> 5  п</w:t>
            </w:r>
            <w:r w:rsidR="00554732">
              <w:rPr>
                <w:rFonts w:ascii="Times New Roman" w:hAnsi="Times New Roman" w:cs="Times New Roman"/>
                <w:sz w:val="26"/>
                <w:szCs w:val="26"/>
              </w:rPr>
              <w:t>ункта</w:t>
            </w:r>
            <w:r w:rsidRPr="004C0E2A">
              <w:rPr>
                <w:rFonts w:ascii="Times New Roman" w:hAnsi="Times New Roman" w:cs="Times New Roman"/>
                <w:sz w:val="26"/>
                <w:szCs w:val="26"/>
              </w:rPr>
              <w:t xml:space="preserve"> 3.4  настоящего Порядка на территории Арсеньевского городского округа</w:t>
            </w:r>
          </w:p>
        </w:tc>
        <w:tc>
          <w:tcPr>
            <w:tcW w:w="1798"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c>
          <w:tcPr>
            <w:tcW w:w="2340"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r>
      <w:tr w:rsidR="004C0E2A" w:rsidRPr="004C0E2A" w:rsidTr="004C0ED3">
        <w:trPr>
          <w:jc w:val="center"/>
        </w:trPr>
        <w:tc>
          <w:tcPr>
            <w:tcW w:w="671"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4.</w:t>
            </w:r>
          </w:p>
          <w:p w:rsidR="008C6BAB" w:rsidRPr="004C0E2A" w:rsidRDefault="008C6BAB" w:rsidP="00EA381F">
            <w:pPr>
              <w:pStyle w:val="ConsPlusNormal"/>
              <w:spacing w:before="200"/>
              <w:jc w:val="both"/>
              <w:rPr>
                <w:rFonts w:ascii="Times New Roman" w:hAnsi="Times New Roman" w:cs="Times New Roman"/>
                <w:sz w:val="26"/>
                <w:szCs w:val="26"/>
              </w:rPr>
            </w:pPr>
          </w:p>
        </w:tc>
        <w:tc>
          <w:tcPr>
            <w:tcW w:w="5676"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Предпринимательская деятельность и самозанятость, направленная на решение социальных проблем с использованием инновационных методов и технологий</w:t>
            </w:r>
          </w:p>
        </w:tc>
        <w:tc>
          <w:tcPr>
            <w:tcW w:w="1798"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5</w:t>
            </w:r>
          </w:p>
        </w:tc>
        <w:tc>
          <w:tcPr>
            <w:tcW w:w="2340"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5</w:t>
            </w:r>
          </w:p>
        </w:tc>
      </w:tr>
      <w:tr w:rsidR="004C0E2A" w:rsidRPr="004C0E2A" w:rsidTr="004C0ED3">
        <w:trPr>
          <w:jc w:val="center"/>
        </w:trPr>
        <w:tc>
          <w:tcPr>
            <w:tcW w:w="671"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5.</w:t>
            </w:r>
          </w:p>
        </w:tc>
        <w:tc>
          <w:tcPr>
            <w:tcW w:w="5676" w:type="dxa"/>
          </w:tcPr>
          <w:p w:rsidR="008C6BAB" w:rsidRPr="004C0E2A" w:rsidRDefault="008C6BAB" w:rsidP="00EA381F">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Уровень софинансирования проекта за счет собственных средств (фактический):</w:t>
            </w:r>
          </w:p>
        </w:tc>
        <w:tc>
          <w:tcPr>
            <w:tcW w:w="1798" w:type="dxa"/>
          </w:tcPr>
          <w:p w:rsidR="008C6BAB" w:rsidRPr="004C0E2A" w:rsidRDefault="008C6BAB" w:rsidP="00EA381F">
            <w:pPr>
              <w:pStyle w:val="ConsPlusNormal"/>
              <w:spacing w:before="200"/>
              <w:jc w:val="center"/>
              <w:rPr>
                <w:rFonts w:ascii="Times New Roman" w:hAnsi="Times New Roman" w:cs="Times New Roman"/>
                <w:sz w:val="26"/>
                <w:szCs w:val="26"/>
              </w:rPr>
            </w:pPr>
          </w:p>
        </w:tc>
        <w:tc>
          <w:tcPr>
            <w:tcW w:w="2340" w:type="dxa"/>
          </w:tcPr>
          <w:p w:rsidR="008C6BAB" w:rsidRPr="004C0E2A" w:rsidRDefault="008C6BAB" w:rsidP="00EA381F">
            <w:pPr>
              <w:pStyle w:val="ConsPlusNormal"/>
              <w:spacing w:before="200"/>
              <w:jc w:val="center"/>
              <w:rPr>
                <w:rFonts w:ascii="Times New Roman" w:hAnsi="Times New Roman" w:cs="Times New Roman"/>
                <w:sz w:val="26"/>
                <w:szCs w:val="26"/>
              </w:rPr>
            </w:pPr>
          </w:p>
        </w:tc>
      </w:tr>
      <w:tr w:rsidR="004C0E2A" w:rsidRPr="004C0E2A" w:rsidTr="004C0ED3">
        <w:trPr>
          <w:jc w:val="center"/>
        </w:trPr>
        <w:tc>
          <w:tcPr>
            <w:tcW w:w="671" w:type="dxa"/>
          </w:tcPr>
          <w:p w:rsidR="008C6BAB" w:rsidRPr="004C0E2A" w:rsidRDefault="008C6BAB" w:rsidP="00EA381F">
            <w:pPr>
              <w:pStyle w:val="ConsPlusNormal"/>
              <w:spacing w:before="200"/>
              <w:jc w:val="right"/>
              <w:rPr>
                <w:rFonts w:ascii="Times New Roman" w:hAnsi="Times New Roman" w:cs="Times New Roman"/>
                <w:sz w:val="26"/>
                <w:szCs w:val="26"/>
              </w:rPr>
            </w:pPr>
            <w:r w:rsidRPr="004C0E2A">
              <w:rPr>
                <w:rFonts w:ascii="Times New Roman" w:hAnsi="Times New Roman" w:cs="Times New Roman"/>
                <w:sz w:val="26"/>
                <w:szCs w:val="26"/>
              </w:rPr>
              <w:t>5.1</w:t>
            </w:r>
          </w:p>
        </w:tc>
        <w:tc>
          <w:tcPr>
            <w:tcW w:w="5676" w:type="dxa"/>
          </w:tcPr>
          <w:p w:rsidR="008C6BAB" w:rsidRPr="004C0E2A" w:rsidRDefault="008C6BAB" w:rsidP="00284754">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 xml:space="preserve">от 15% до </w:t>
            </w:r>
            <w:r w:rsidR="004C0ED3">
              <w:rPr>
                <w:rFonts w:ascii="Times New Roman" w:hAnsi="Times New Roman" w:cs="Times New Roman"/>
                <w:sz w:val="26"/>
                <w:szCs w:val="26"/>
              </w:rPr>
              <w:t>3</w:t>
            </w:r>
            <w:r w:rsidRPr="004C0E2A">
              <w:rPr>
                <w:rFonts w:ascii="Times New Roman" w:hAnsi="Times New Roman" w:cs="Times New Roman"/>
                <w:sz w:val="26"/>
                <w:szCs w:val="26"/>
              </w:rPr>
              <w:t>0%</w:t>
            </w:r>
            <w:r w:rsidR="004C0ED3">
              <w:rPr>
                <w:rFonts w:ascii="Times New Roman" w:hAnsi="Times New Roman" w:cs="Times New Roman"/>
                <w:sz w:val="26"/>
                <w:szCs w:val="26"/>
              </w:rPr>
              <w:t xml:space="preserve"> </w:t>
            </w:r>
          </w:p>
        </w:tc>
        <w:tc>
          <w:tcPr>
            <w:tcW w:w="1798"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5</w:t>
            </w:r>
          </w:p>
        </w:tc>
        <w:tc>
          <w:tcPr>
            <w:tcW w:w="2340" w:type="dxa"/>
          </w:tcPr>
          <w:p w:rsidR="008C6BAB" w:rsidRPr="004C0E2A" w:rsidRDefault="008C6BAB" w:rsidP="00EA381F">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5</w:t>
            </w:r>
          </w:p>
        </w:tc>
      </w:tr>
      <w:tr w:rsidR="004C0E2A" w:rsidRPr="004C0E2A" w:rsidTr="004C0ED3">
        <w:trPr>
          <w:jc w:val="center"/>
        </w:trPr>
        <w:tc>
          <w:tcPr>
            <w:tcW w:w="671" w:type="dxa"/>
          </w:tcPr>
          <w:p w:rsidR="008C6BAB" w:rsidRPr="004C0E2A" w:rsidRDefault="008C6BAB" w:rsidP="00EA381F">
            <w:pPr>
              <w:pStyle w:val="ConsPlusNormal"/>
              <w:spacing w:before="200"/>
              <w:jc w:val="right"/>
              <w:rPr>
                <w:rFonts w:ascii="Times New Roman" w:hAnsi="Times New Roman" w:cs="Times New Roman"/>
                <w:sz w:val="26"/>
                <w:szCs w:val="26"/>
              </w:rPr>
            </w:pPr>
            <w:r w:rsidRPr="004C0E2A">
              <w:rPr>
                <w:rFonts w:ascii="Times New Roman" w:hAnsi="Times New Roman" w:cs="Times New Roman"/>
                <w:sz w:val="26"/>
                <w:szCs w:val="26"/>
              </w:rPr>
              <w:t>5.2</w:t>
            </w:r>
          </w:p>
        </w:tc>
        <w:tc>
          <w:tcPr>
            <w:tcW w:w="5676" w:type="dxa"/>
          </w:tcPr>
          <w:p w:rsidR="008C6BAB" w:rsidRPr="004C0E2A" w:rsidRDefault="004C0ED3" w:rsidP="00284754">
            <w:pPr>
              <w:pStyle w:val="ConsPlusNormal"/>
              <w:spacing w:before="200"/>
              <w:jc w:val="both"/>
              <w:rPr>
                <w:rFonts w:ascii="Times New Roman" w:hAnsi="Times New Roman" w:cs="Times New Roman"/>
                <w:sz w:val="26"/>
                <w:szCs w:val="26"/>
              </w:rPr>
            </w:pPr>
            <w:r>
              <w:rPr>
                <w:rFonts w:ascii="Times New Roman" w:hAnsi="Times New Roman" w:cs="Times New Roman"/>
                <w:sz w:val="26"/>
                <w:szCs w:val="26"/>
              </w:rPr>
              <w:t>от 3</w:t>
            </w:r>
            <w:r w:rsidR="00284754">
              <w:rPr>
                <w:rFonts w:ascii="Times New Roman" w:hAnsi="Times New Roman" w:cs="Times New Roman"/>
                <w:sz w:val="26"/>
                <w:szCs w:val="26"/>
              </w:rPr>
              <w:t>0</w:t>
            </w:r>
            <w:r>
              <w:rPr>
                <w:rFonts w:ascii="Times New Roman" w:hAnsi="Times New Roman" w:cs="Times New Roman"/>
                <w:sz w:val="26"/>
                <w:szCs w:val="26"/>
              </w:rPr>
              <w:t xml:space="preserve">% до </w:t>
            </w:r>
            <w:r w:rsidR="00284754">
              <w:rPr>
                <w:rFonts w:ascii="Times New Roman" w:hAnsi="Times New Roman" w:cs="Times New Roman"/>
                <w:sz w:val="26"/>
                <w:szCs w:val="26"/>
              </w:rPr>
              <w:t>50</w:t>
            </w:r>
            <w:r w:rsidR="008C6BAB" w:rsidRPr="004C0E2A">
              <w:rPr>
                <w:rFonts w:ascii="Times New Roman" w:hAnsi="Times New Roman" w:cs="Times New Roman"/>
                <w:sz w:val="26"/>
                <w:szCs w:val="26"/>
              </w:rPr>
              <w:t xml:space="preserve">% </w:t>
            </w:r>
          </w:p>
        </w:tc>
        <w:tc>
          <w:tcPr>
            <w:tcW w:w="1798" w:type="dxa"/>
          </w:tcPr>
          <w:p w:rsidR="008C6BAB" w:rsidRPr="004C0E2A" w:rsidRDefault="004C0ED3" w:rsidP="00EA381F">
            <w:pPr>
              <w:pStyle w:val="ConsPlusNormal"/>
              <w:spacing w:before="200"/>
              <w:jc w:val="center"/>
              <w:rPr>
                <w:rFonts w:ascii="Times New Roman" w:hAnsi="Times New Roman" w:cs="Times New Roman"/>
                <w:sz w:val="26"/>
                <w:szCs w:val="26"/>
              </w:rPr>
            </w:pPr>
            <w:r>
              <w:rPr>
                <w:rFonts w:ascii="Times New Roman" w:hAnsi="Times New Roman" w:cs="Times New Roman"/>
                <w:sz w:val="26"/>
                <w:szCs w:val="26"/>
              </w:rPr>
              <w:t>8</w:t>
            </w:r>
          </w:p>
        </w:tc>
        <w:tc>
          <w:tcPr>
            <w:tcW w:w="2340" w:type="dxa"/>
          </w:tcPr>
          <w:p w:rsidR="008C6BAB" w:rsidRPr="004C0E2A" w:rsidRDefault="004C0ED3" w:rsidP="00EA381F">
            <w:pPr>
              <w:pStyle w:val="ConsPlusNormal"/>
              <w:spacing w:before="200"/>
              <w:jc w:val="center"/>
              <w:rPr>
                <w:rFonts w:ascii="Times New Roman" w:hAnsi="Times New Roman" w:cs="Times New Roman"/>
                <w:sz w:val="26"/>
                <w:szCs w:val="26"/>
              </w:rPr>
            </w:pPr>
            <w:r>
              <w:rPr>
                <w:rFonts w:ascii="Times New Roman" w:hAnsi="Times New Roman" w:cs="Times New Roman"/>
                <w:sz w:val="26"/>
                <w:szCs w:val="26"/>
              </w:rPr>
              <w:t>8</w:t>
            </w:r>
          </w:p>
        </w:tc>
      </w:tr>
      <w:tr w:rsidR="004C0ED3" w:rsidRPr="004C0E2A" w:rsidTr="004C0ED3">
        <w:trPr>
          <w:jc w:val="center"/>
        </w:trPr>
        <w:tc>
          <w:tcPr>
            <w:tcW w:w="671" w:type="dxa"/>
          </w:tcPr>
          <w:p w:rsidR="004C0ED3" w:rsidRPr="004C0E2A" w:rsidRDefault="004C0ED3" w:rsidP="004C0ED3">
            <w:pPr>
              <w:pStyle w:val="ConsPlusNormal"/>
              <w:spacing w:before="200"/>
              <w:jc w:val="right"/>
              <w:rPr>
                <w:rFonts w:ascii="Times New Roman" w:hAnsi="Times New Roman" w:cs="Times New Roman"/>
                <w:sz w:val="26"/>
                <w:szCs w:val="26"/>
              </w:rPr>
            </w:pPr>
            <w:r>
              <w:rPr>
                <w:rFonts w:ascii="Times New Roman" w:hAnsi="Times New Roman" w:cs="Times New Roman"/>
                <w:sz w:val="26"/>
                <w:szCs w:val="26"/>
              </w:rPr>
              <w:t>5.3</w:t>
            </w:r>
          </w:p>
        </w:tc>
        <w:tc>
          <w:tcPr>
            <w:tcW w:w="5676" w:type="dxa"/>
          </w:tcPr>
          <w:p w:rsidR="004C0ED3" w:rsidRPr="004C0E2A" w:rsidRDefault="004C0ED3" w:rsidP="004C0ED3">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50% и выше</w:t>
            </w:r>
          </w:p>
        </w:tc>
        <w:tc>
          <w:tcPr>
            <w:tcW w:w="1798"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10</w:t>
            </w:r>
          </w:p>
        </w:tc>
      </w:tr>
      <w:tr w:rsidR="004C0ED3" w:rsidRPr="004C0E2A" w:rsidTr="004C0ED3">
        <w:trPr>
          <w:jc w:val="center"/>
        </w:trPr>
        <w:tc>
          <w:tcPr>
            <w:tcW w:w="671" w:type="dxa"/>
          </w:tcPr>
          <w:p w:rsidR="004C0ED3" w:rsidRPr="004C0E2A" w:rsidRDefault="004C0ED3" w:rsidP="004C0ED3">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6.</w:t>
            </w:r>
          </w:p>
        </w:tc>
        <w:tc>
          <w:tcPr>
            <w:tcW w:w="5676" w:type="dxa"/>
          </w:tcPr>
          <w:p w:rsidR="004C0ED3" w:rsidRPr="004C0E2A" w:rsidRDefault="004C0ED3" w:rsidP="004C0ED3">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Реализация бизнес-проекта в рамках концессионных соглашений в Арсеньевском городском округе (соглашений о муниципально-частном партнерстве в Арсеньевском городском округе);</w:t>
            </w:r>
          </w:p>
        </w:tc>
        <w:tc>
          <w:tcPr>
            <w:tcW w:w="1798"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5</w:t>
            </w: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w:t>
            </w:r>
          </w:p>
        </w:tc>
      </w:tr>
      <w:tr w:rsidR="004C0ED3" w:rsidRPr="004C0E2A" w:rsidTr="004C0ED3">
        <w:trPr>
          <w:jc w:val="center"/>
        </w:trPr>
        <w:tc>
          <w:tcPr>
            <w:tcW w:w="671" w:type="dxa"/>
          </w:tcPr>
          <w:p w:rsidR="004C0ED3" w:rsidRPr="004C0E2A" w:rsidRDefault="00284754" w:rsidP="004C0ED3">
            <w:pPr>
              <w:pStyle w:val="ConsPlusNormal"/>
              <w:spacing w:before="200"/>
              <w:jc w:val="both"/>
              <w:rPr>
                <w:rFonts w:ascii="Times New Roman" w:hAnsi="Times New Roman" w:cs="Times New Roman"/>
                <w:sz w:val="26"/>
                <w:szCs w:val="26"/>
              </w:rPr>
            </w:pPr>
            <w:r>
              <w:rPr>
                <w:rFonts w:ascii="Times New Roman" w:hAnsi="Times New Roman" w:cs="Times New Roman"/>
                <w:sz w:val="26"/>
                <w:szCs w:val="26"/>
              </w:rPr>
              <w:t>7</w:t>
            </w:r>
            <w:r w:rsidR="004C0ED3" w:rsidRPr="004C0E2A">
              <w:rPr>
                <w:rFonts w:ascii="Times New Roman" w:hAnsi="Times New Roman" w:cs="Times New Roman"/>
                <w:sz w:val="26"/>
                <w:szCs w:val="26"/>
              </w:rPr>
              <w:t>.</w:t>
            </w:r>
          </w:p>
        </w:tc>
        <w:tc>
          <w:tcPr>
            <w:tcW w:w="5676" w:type="dxa"/>
          </w:tcPr>
          <w:p w:rsidR="004C0ED3" w:rsidRPr="004C0E2A" w:rsidRDefault="004C0ED3" w:rsidP="004C0ED3">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Создание рабочих мест до 31 декабря года предоставления субсидии:</w:t>
            </w:r>
          </w:p>
        </w:tc>
        <w:tc>
          <w:tcPr>
            <w:tcW w:w="1798" w:type="dxa"/>
          </w:tcPr>
          <w:p w:rsidR="004C0ED3" w:rsidRPr="004C0E2A" w:rsidRDefault="004C0ED3" w:rsidP="004C0ED3">
            <w:pPr>
              <w:pStyle w:val="ConsPlusNormal"/>
              <w:spacing w:before="200"/>
              <w:jc w:val="center"/>
              <w:rPr>
                <w:rFonts w:ascii="Times New Roman" w:hAnsi="Times New Roman" w:cs="Times New Roman"/>
                <w:sz w:val="26"/>
                <w:szCs w:val="26"/>
              </w:rPr>
            </w:pP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p>
        </w:tc>
      </w:tr>
      <w:tr w:rsidR="004C0ED3" w:rsidRPr="004C0E2A" w:rsidTr="004C0ED3">
        <w:trPr>
          <w:jc w:val="center"/>
        </w:trPr>
        <w:tc>
          <w:tcPr>
            <w:tcW w:w="671" w:type="dxa"/>
          </w:tcPr>
          <w:p w:rsidR="004C0ED3" w:rsidRPr="004C0E2A" w:rsidRDefault="00284754" w:rsidP="004C0ED3">
            <w:pPr>
              <w:pStyle w:val="ConsPlusNormal"/>
              <w:spacing w:before="200"/>
              <w:jc w:val="right"/>
              <w:rPr>
                <w:rFonts w:ascii="Times New Roman" w:hAnsi="Times New Roman" w:cs="Times New Roman"/>
                <w:sz w:val="26"/>
                <w:szCs w:val="26"/>
              </w:rPr>
            </w:pPr>
            <w:r>
              <w:rPr>
                <w:rFonts w:ascii="Times New Roman" w:hAnsi="Times New Roman" w:cs="Times New Roman"/>
                <w:sz w:val="26"/>
                <w:szCs w:val="26"/>
              </w:rPr>
              <w:t>7</w:t>
            </w:r>
            <w:r w:rsidR="004C0ED3" w:rsidRPr="004C0E2A">
              <w:rPr>
                <w:rFonts w:ascii="Times New Roman" w:hAnsi="Times New Roman" w:cs="Times New Roman"/>
                <w:sz w:val="26"/>
                <w:szCs w:val="26"/>
              </w:rPr>
              <w:t>.1</w:t>
            </w:r>
          </w:p>
        </w:tc>
        <w:tc>
          <w:tcPr>
            <w:tcW w:w="5676" w:type="dxa"/>
          </w:tcPr>
          <w:p w:rsidR="004C0ED3" w:rsidRPr="004C0E2A" w:rsidRDefault="004C0ED3" w:rsidP="004C0ED3">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до 3 новых рабочих мест</w:t>
            </w:r>
          </w:p>
        </w:tc>
        <w:tc>
          <w:tcPr>
            <w:tcW w:w="1798" w:type="dxa"/>
          </w:tcPr>
          <w:p w:rsidR="004C0ED3" w:rsidRPr="004C0E2A" w:rsidRDefault="00284754" w:rsidP="004C0ED3">
            <w:pPr>
              <w:pStyle w:val="ConsPlusNormal"/>
              <w:spacing w:before="200"/>
              <w:jc w:val="center"/>
              <w:rPr>
                <w:rFonts w:ascii="Times New Roman" w:hAnsi="Times New Roman" w:cs="Times New Roman"/>
                <w:sz w:val="26"/>
                <w:szCs w:val="26"/>
              </w:rPr>
            </w:pPr>
            <w:r>
              <w:rPr>
                <w:rFonts w:ascii="Times New Roman" w:hAnsi="Times New Roman" w:cs="Times New Roman"/>
                <w:sz w:val="26"/>
                <w:szCs w:val="26"/>
              </w:rPr>
              <w:t>10</w:t>
            </w: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w:t>
            </w:r>
          </w:p>
        </w:tc>
      </w:tr>
      <w:tr w:rsidR="004C0ED3" w:rsidRPr="004C0E2A" w:rsidTr="004C0ED3">
        <w:trPr>
          <w:jc w:val="center"/>
        </w:trPr>
        <w:tc>
          <w:tcPr>
            <w:tcW w:w="671" w:type="dxa"/>
          </w:tcPr>
          <w:p w:rsidR="004C0ED3" w:rsidRPr="004C0E2A" w:rsidRDefault="00284754" w:rsidP="004C0ED3">
            <w:pPr>
              <w:pStyle w:val="ConsPlusNormal"/>
              <w:spacing w:before="200"/>
              <w:jc w:val="right"/>
              <w:rPr>
                <w:rFonts w:ascii="Times New Roman" w:hAnsi="Times New Roman" w:cs="Times New Roman"/>
                <w:sz w:val="26"/>
                <w:szCs w:val="26"/>
              </w:rPr>
            </w:pPr>
            <w:r>
              <w:rPr>
                <w:rFonts w:ascii="Times New Roman" w:hAnsi="Times New Roman" w:cs="Times New Roman"/>
                <w:sz w:val="26"/>
                <w:szCs w:val="26"/>
              </w:rPr>
              <w:t>7</w:t>
            </w:r>
            <w:r w:rsidR="004C0ED3" w:rsidRPr="004C0E2A">
              <w:rPr>
                <w:rFonts w:ascii="Times New Roman" w:hAnsi="Times New Roman" w:cs="Times New Roman"/>
                <w:sz w:val="26"/>
                <w:szCs w:val="26"/>
              </w:rPr>
              <w:t>.2</w:t>
            </w:r>
          </w:p>
        </w:tc>
        <w:tc>
          <w:tcPr>
            <w:tcW w:w="5676" w:type="dxa"/>
          </w:tcPr>
          <w:p w:rsidR="004C0ED3" w:rsidRPr="004C0E2A" w:rsidRDefault="004C0ED3" w:rsidP="004C0ED3">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3 и выше</w:t>
            </w:r>
          </w:p>
        </w:tc>
        <w:tc>
          <w:tcPr>
            <w:tcW w:w="1798" w:type="dxa"/>
          </w:tcPr>
          <w:p w:rsidR="004C0ED3" w:rsidRPr="004C0E2A" w:rsidRDefault="00284754" w:rsidP="004C0ED3">
            <w:pPr>
              <w:pStyle w:val="ConsPlusNormal"/>
              <w:spacing w:before="200"/>
              <w:jc w:val="center"/>
              <w:rPr>
                <w:rFonts w:ascii="Times New Roman" w:hAnsi="Times New Roman" w:cs="Times New Roman"/>
                <w:sz w:val="26"/>
                <w:szCs w:val="26"/>
              </w:rPr>
            </w:pPr>
            <w:r>
              <w:rPr>
                <w:rFonts w:ascii="Times New Roman" w:hAnsi="Times New Roman" w:cs="Times New Roman"/>
                <w:sz w:val="26"/>
                <w:szCs w:val="26"/>
              </w:rPr>
              <w:t>15</w:t>
            </w: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w:t>
            </w:r>
          </w:p>
        </w:tc>
      </w:tr>
      <w:tr w:rsidR="004C0ED3" w:rsidRPr="004C0E2A" w:rsidTr="004C0ED3">
        <w:trPr>
          <w:jc w:val="center"/>
        </w:trPr>
        <w:tc>
          <w:tcPr>
            <w:tcW w:w="671" w:type="dxa"/>
          </w:tcPr>
          <w:p w:rsidR="004C0ED3" w:rsidRPr="004C0E2A" w:rsidRDefault="00284754" w:rsidP="004C0ED3">
            <w:pPr>
              <w:pStyle w:val="ConsPlusNormal"/>
              <w:spacing w:before="200"/>
              <w:jc w:val="both"/>
              <w:rPr>
                <w:rFonts w:ascii="Times New Roman" w:hAnsi="Times New Roman" w:cs="Times New Roman"/>
                <w:sz w:val="26"/>
                <w:szCs w:val="26"/>
              </w:rPr>
            </w:pPr>
            <w:r>
              <w:rPr>
                <w:rFonts w:ascii="Times New Roman" w:hAnsi="Times New Roman" w:cs="Times New Roman"/>
                <w:sz w:val="26"/>
                <w:szCs w:val="26"/>
              </w:rPr>
              <w:t>8</w:t>
            </w:r>
            <w:r w:rsidR="004C0ED3" w:rsidRPr="004C0E2A">
              <w:rPr>
                <w:rFonts w:ascii="Times New Roman" w:hAnsi="Times New Roman" w:cs="Times New Roman"/>
                <w:sz w:val="26"/>
                <w:szCs w:val="26"/>
              </w:rPr>
              <w:t>.</w:t>
            </w:r>
          </w:p>
        </w:tc>
        <w:tc>
          <w:tcPr>
            <w:tcW w:w="5676" w:type="dxa"/>
          </w:tcPr>
          <w:p w:rsidR="004C0ED3" w:rsidRPr="004C0E2A" w:rsidRDefault="004C0ED3" w:rsidP="00C452C7">
            <w:pPr>
              <w:pStyle w:val="ConsPlusNormal"/>
              <w:spacing w:before="200"/>
              <w:jc w:val="both"/>
              <w:rPr>
                <w:rFonts w:ascii="Times New Roman" w:hAnsi="Times New Roman" w:cs="Times New Roman"/>
                <w:sz w:val="26"/>
                <w:szCs w:val="26"/>
              </w:rPr>
            </w:pPr>
            <w:r w:rsidRPr="004C0E2A">
              <w:rPr>
                <w:rFonts w:ascii="Times New Roman" w:hAnsi="Times New Roman" w:cs="Times New Roman"/>
                <w:sz w:val="26"/>
                <w:szCs w:val="26"/>
              </w:rPr>
              <w:t>Обеспечение занятости</w:t>
            </w:r>
            <w:r>
              <w:rPr>
                <w:rFonts w:ascii="Times New Roman" w:hAnsi="Times New Roman" w:cs="Times New Roman"/>
                <w:sz w:val="26"/>
                <w:szCs w:val="26"/>
              </w:rPr>
              <w:t xml:space="preserve"> социально незащищенных</w:t>
            </w:r>
            <w:r w:rsidRPr="004C0E2A">
              <w:rPr>
                <w:rFonts w:ascii="Times New Roman" w:hAnsi="Times New Roman" w:cs="Times New Roman"/>
                <w:sz w:val="26"/>
                <w:szCs w:val="26"/>
              </w:rPr>
              <w:t xml:space="preserve"> граждан, из числа категорий, определенных п</w:t>
            </w:r>
            <w:r>
              <w:rPr>
                <w:rFonts w:ascii="Times New Roman" w:hAnsi="Times New Roman" w:cs="Times New Roman"/>
                <w:sz w:val="26"/>
                <w:szCs w:val="26"/>
              </w:rPr>
              <w:t>одпунктом 1 части 1 ст. 24.1 Федерального закона № 209-ФЗ</w:t>
            </w:r>
            <w:r w:rsidRPr="004C0E2A">
              <w:rPr>
                <w:rFonts w:ascii="Times New Roman" w:hAnsi="Times New Roman" w:cs="Times New Roman"/>
                <w:sz w:val="26"/>
                <w:szCs w:val="26"/>
              </w:rPr>
              <w:t xml:space="preserve">, по состоянию на первое число месяца подачи </w:t>
            </w:r>
            <w:r w:rsidRPr="00732825">
              <w:rPr>
                <w:rFonts w:ascii="Times New Roman" w:hAnsi="Times New Roman" w:cs="Times New Roman"/>
                <w:sz w:val="26"/>
                <w:szCs w:val="26"/>
              </w:rPr>
              <w:t>заявки на участие в конкурсе</w:t>
            </w:r>
          </w:p>
        </w:tc>
        <w:tc>
          <w:tcPr>
            <w:tcW w:w="1798" w:type="dxa"/>
          </w:tcPr>
          <w:p w:rsidR="004C0ED3" w:rsidRPr="004C0E2A" w:rsidRDefault="00284754" w:rsidP="004C0ED3">
            <w:pPr>
              <w:pStyle w:val="ConsPlusNormal"/>
              <w:spacing w:before="200"/>
              <w:jc w:val="center"/>
              <w:rPr>
                <w:rFonts w:ascii="Times New Roman" w:hAnsi="Times New Roman" w:cs="Times New Roman"/>
                <w:sz w:val="26"/>
                <w:szCs w:val="26"/>
              </w:rPr>
            </w:pPr>
            <w:r>
              <w:rPr>
                <w:rFonts w:ascii="Times New Roman" w:hAnsi="Times New Roman" w:cs="Times New Roman"/>
                <w:sz w:val="26"/>
                <w:szCs w:val="26"/>
              </w:rPr>
              <w:t>5</w:t>
            </w: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r w:rsidRPr="004C0E2A">
              <w:rPr>
                <w:rFonts w:ascii="Times New Roman" w:hAnsi="Times New Roman" w:cs="Times New Roman"/>
                <w:sz w:val="26"/>
                <w:szCs w:val="26"/>
              </w:rPr>
              <w:t>-</w:t>
            </w:r>
          </w:p>
        </w:tc>
      </w:tr>
      <w:tr w:rsidR="004C0ED3" w:rsidRPr="004C0E2A" w:rsidTr="004C0ED3">
        <w:trPr>
          <w:jc w:val="center"/>
        </w:trPr>
        <w:tc>
          <w:tcPr>
            <w:tcW w:w="671" w:type="dxa"/>
          </w:tcPr>
          <w:p w:rsidR="004C0ED3" w:rsidRPr="004C0E2A" w:rsidRDefault="00284754" w:rsidP="00284754">
            <w:pPr>
              <w:pStyle w:val="ConsPlusNormal"/>
              <w:rPr>
                <w:rFonts w:ascii="Times New Roman" w:hAnsi="Times New Roman" w:cs="Times New Roman"/>
                <w:sz w:val="26"/>
                <w:szCs w:val="26"/>
              </w:rPr>
            </w:pPr>
            <w:r>
              <w:rPr>
                <w:rFonts w:ascii="Times New Roman" w:hAnsi="Times New Roman" w:cs="Times New Roman"/>
                <w:sz w:val="26"/>
                <w:szCs w:val="26"/>
              </w:rPr>
              <w:t>9</w:t>
            </w:r>
            <w:r w:rsidR="004C0ED3" w:rsidRPr="004C0E2A">
              <w:rPr>
                <w:rFonts w:ascii="Times New Roman" w:hAnsi="Times New Roman" w:cs="Times New Roman"/>
                <w:sz w:val="26"/>
                <w:szCs w:val="26"/>
              </w:rPr>
              <w:t>.</w:t>
            </w:r>
          </w:p>
        </w:tc>
        <w:tc>
          <w:tcPr>
            <w:tcW w:w="5676" w:type="dxa"/>
          </w:tcPr>
          <w:p w:rsidR="004C0ED3" w:rsidRPr="004C0E2A" w:rsidRDefault="004C0ED3" w:rsidP="004C0ED3">
            <w:pPr>
              <w:pStyle w:val="ConsPlusNormal"/>
              <w:rPr>
                <w:rFonts w:ascii="Times New Roman" w:hAnsi="Times New Roman" w:cs="Times New Roman"/>
                <w:sz w:val="26"/>
                <w:szCs w:val="26"/>
              </w:rPr>
            </w:pPr>
            <w:r w:rsidRPr="004C0E2A">
              <w:rPr>
                <w:rFonts w:ascii="Times New Roman" w:hAnsi="Times New Roman" w:cs="Times New Roman"/>
                <w:sz w:val="26"/>
                <w:szCs w:val="26"/>
              </w:rPr>
              <w:t>Среднемесячный доход физического лица, применяющего специальный налоговый режим, от реализации товаров (работ, услуг) на первое число месяца подачи документов в уполномоченный орган (тысяч рублей)</w:t>
            </w:r>
          </w:p>
        </w:tc>
        <w:tc>
          <w:tcPr>
            <w:tcW w:w="1798" w:type="dxa"/>
          </w:tcPr>
          <w:p w:rsidR="004C0ED3" w:rsidRPr="004C0E2A" w:rsidRDefault="004C0ED3" w:rsidP="004C0ED3">
            <w:pPr>
              <w:pStyle w:val="ConsPlusNormal"/>
              <w:jc w:val="center"/>
              <w:rPr>
                <w:rFonts w:ascii="Times New Roman" w:hAnsi="Times New Roman" w:cs="Times New Roman"/>
                <w:sz w:val="26"/>
                <w:szCs w:val="26"/>
              </w:rPr>
            </w:pPr>
          </w:p>
        </w:tc>
        <w:tc>
          <w:tcPr>
            <w:tcW w:w="2340" w:type="dxa"/>
          </w:tcPr>
          <w:p w:rsidR="004C0ED3" w:rsidRPr="004C0E2A" w:rsidRDefault="004C0ED3" w:rsidP="004C0ED3">
            <w:pPr>
              <w:pStyle w:val="ConsPlusNormal"/>
              <w:spacing w:before="200"/>
              <w:jc w:val="center"/>
              <w:rPr>
                <w:rFonts w:ascii="Times New Roman" w:hAnsi="Times New Roman" w:cs="Times New Roman"/>
                <w:sz w:val="26"/>
                <w:szCs w:val="26"/>
              </w:rPr>
            </w:pPr>
          </w:p>
        </w:tc>
      </w:tr>
      <w:tr w:rsidR="004C0ED3" w:rsidRPr="004C0E2A" w:rsidTr="004C0ED3">
        <w:trPr>
          <w:jc w:val="center"/>
        </w:trPr>
        <w:tc>
          <w:tcPr>
            <w:tcW w:w="671" w:type="dxa"/>
          </w:tcPr>
          <w:p w:rsidR="004C0ED3" w:rsidRPr="004C0E2A" w:rsidRDefault="00284754" w:rsidP="00284754">
            <w:pPr>
              <w:pStyle w:val="ConsPlusNormal"/>
              <w:jc w:val="right"/>
              <w:rPr>
                <w:rFonts w:ascii="Times New Roman" w:hAnsi="Times New Roman" w:cs="Times New Roman"/>
                <w:sz w:val="26"/>
                <w:szCs w:val="26"/>
              </w:rPr>
            </w:pPr>
            <w:r>
              <w:rPr>
                <w:rFonts w:ascii="Times New Roman" w:hAnsi="Times New Roman" w:cs="Times New Roman"/>
                <w:sz w:val="26"/>
                <w:szCs w:val="26"/>
              </w:rPr>
              <w:t>9</w:t>
            </w:r>
            <w:r w:rsidR="004C0ED3" w:rsidRPr="004C0E2A">
              <w:rPr>
                <w:rFonts w:ascii="Times New Roman" w:hAnsi="Times New Roman" w:cs="Times New Roman"/>
                <w:sz w:val="26"/>
                <w:szCs w:val="26"/>
              </w:rPr>
              <w:t>.1</w:t>
            </w:r>
          </w:p>
        </w:tc>
        <w:tc>
          <w:tcPr>
            <w:tcW w:w="5676" w:type="dxa"/>
          </w:tcPr>
          <w:p w:rsidR="004C0ED3" w:rsidRPr="004C0E2A" w:rsidRDefault="00284754" w:rsidP="004C0ED3">
            <w:pPr>
              <w:pStyle w:val="ConsPlusNormal"/>
              <w:rPr>
                <w:rFonts w:ascii="Times New Roman" w:hAnsi="Times New Roman" w:cs="Times New Roman"/>
                <w:sz w:val="26"/>
                <w:szCs w:val="26"/>
              </w:rPr>
            </w:pPr>
            <w:r>
              <w:rPr>
                <w:rFonts w:ascii="Times New Roman" w:hAnsi="Times New Roman" w:cs="Times New Roman"/>
                <w:sz w:val="26"/>
                <w:szCs w:val="26"/>
              </w:rPr>
              <w:t>до</w:t>
            </w:r>
            <w:r w:rsidR="004C0ED3" w:rsidRPr="004C0E2A">
              <w:rPr>
                <w:rFonts w:ascii="Times New Roman" w:hAnsi="Times New Roman" w:cs="Times New Roman"/>
                <w:sz w:val="26"/>
                <w:szCs w:val="26"/>
              </w:rPr>
              <w:t xml:space="preserve"> 100,0</w:t>
            </w:r>
            <w:r>
              <w:t xml:space="preserve"> </w:t>
            </w:r>
            <w:r w:rsidRPr="00284754">
              <w:rPr>
                <w:rFonts w:ascii="Times New Roman" w:hAnsi="Times New Roman" w:cs="Times New Roman"/>
                <w:sz w:val="26"/>
                <w:szCs w:val="26"/>
              </w:rPr>
              <w:t>включительно</w:t>
            </w:r>
          </w:p>
        </w:tc>
        <w:tc>
          <w:tcPr>
            <w:tcW w:w="1798" w:type="dxa"/>
          </w:tcPr>
          <w:p w:rsidR="004C0ED3" w:rsidRPr="004C0E2A" w:rsidRDefault="004C0ED3" w:rsidP="004C0ED3">
            <w:pPr>
              <w:pStyle w:val="ConsPlusNormal"/>
              <w:jc w:val="center"/>
              <w:rPr>
                <w:rFonts w:ascii="Times New Roman" w:hAnsi="Times New Roman" w:cs="Times New Roman"/>
                <w:sz w:val="26"/>
                <w:szCs w:val="26"/>
              </w:rPr>
            </w:pPr>
            <w:r w:rsidRPr="004C0E2A">
              <w:rPr>
                <w:rFonts w:ascii="Times New Roman" w:hAnsi="Times New Roman" w:cs="Times New Roman"/>
                <w:sz w:val="26"/>
                <w:szCs w:val="26"/>
              </w:rPr>
              <w:t>-</w:t>
            </w:r>
          </w:p>
        </w:tc>
        <w:tc>
          <w:tcPr>
            <w:tcW w:w="2340" w:type="dxa"/>
          </w:tcPr>
          <w:p w:rsidR="004C0ED3" w:rsidRPr="004C0E2A" w:rsidRDefault="00284754" w:rsidP="004C0ED3">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4C0ED3" w:rsidRPr="004C0E2A" w:rsidTr="004C0ED3">
        <w:trPr>
          <w:jc w:val="center"/>
        </w:trPr>
        <w:tc>
          <w:tcPr>
            <w:tcW w:w="671" w:type="dxa"/>
          </w:tcPr>
          <w:p w:rsidR="004C0ED3" w:rsidRPr="004C0E2A" w:rsidRDefault="00284754" w:rsidP="00284754">
            <w:pPr>
              <w:pStyle w:val="ConsPlusNormal"/>
              <w:jc w:val="right"/>
              <w:rPr>
                <w:rFonts w:ascii="Times New Roman" w:hAnsi="Times New Roman" w:cs="Times New Roman"/>
                <w:sz w:val="26"/>
                <w:szCs w:val="26"/>
              </w:rPr>
            </w:pPr>
            <w:r>
              <w:rPr>
                <w:rFonts w:ascii="Times New Roman" w:hAnsi="Times New Roman" w:cs="Times New Roman"/>
                <w:sz w:val="26"/>
                <w:szCs w:val="26"/>
              </w:rPr>
              <w:t>9</w:t>
            </w:r>
            <w:r w:rsidR="004C0ED3" w:rsidRPr="004C0E2A">
              <w:rPr>
                <w:rFonts w:ascii="Times New Roman" w:hAnsi="Times New Roman" w:cs="Times New Roman"/>
                <w:sz w:val="26"/>
                <w:szCs w:val="26"/>
              </w:rPr>
              <w:t>.2</w:t>
            </w:r>
          </w:p>
        </w:tc>
        <w:tc>
          <w:tcPr>
            <w:tcW w:w="5676" w:type="dxa"/>
          </w:tcPr>
          <w:p w:rsidR="004C0ED3" w:rsidRPr="004C0E2A" w:rsidRDefault="00284754" w:rsidP="00284754">
            <w:pPr>
              <w:pStyle w:val="ConsPlusNormal"/>
              <w:rPr>
                <w:rFonts w:ascii="Times New Roman" w:hAnsi="Times New Roman" w:cs="Times New Roman"/>
                <w:sz w:val="26"/>
                <w:szCs w:val="26"/>
              </w:rPr>
            </w:pPr>
            <w:r>
              <w:rPr>
                <w:rFonts w:ascii="Times New Roman" w:hAnsi="Times New Roman" w:cs="Times New Roman"/>
                <w:sz w:val="26"/>
                <w:szCs w:val="26"/>
              </w:rPr>
              <w:t>более</w:t>
            </w:r>
            <w:r w:rsidR="004C0ED3" w:rsidRPr="004C0E2A">
              <w:rPr>
                <w:rFonts w:ascii="Times New Roman" w:hAnsi="Times New Roman" w:cs="Times New Roman"/>
                <w:sz w:val="26"/>
                <w:szCs w:val="26"/>
              </w:rPr>
              <w:t xml:space="preserve"> 100,0 </w:t>
            </w:r>
          </w:p>
        </w:tc>
        <w:tc>
          <w:tcPr>
            <w:tcW w:w="1798" w:type="dxa"/>
          </w:tcPr>
          <w:p w:rsidR="004C0ED3" w:rsidRPr="004C0E2A" w:rsidRDefault="004C0ED3" w:rsidP="004C0ED3">
            <w:pPr>
              <w:pStyle w:val="ConsPlusNormal"/>
              <w:jc w:val="center"/>
              <w:rPr>
                <w:rFonts w:ascii="Times New Roman" w:hAnsi="Times New Roman" w:cs="Times New Roman"/>
                <w:sz w:val="26"/>
                <w:szCs w:val="26"/>
              </w:rPr>
            </w:pPr>
            <w:r w:rsidRPr="004C0E2A">
              <w:rPr>
                <w:rFonts w:ascii="Times New Roman" w:hAnsi="Times New Roman" w:cs="Times New Roman"/>
                <w:sz w:val="26"/>
                <w:szCs w:val="26"/>
              </w:rPr>
              <w:t>-</w:t>
            </w:r>
          </w:p>
        </w:tc>
        <w:tc>
          <w:tcPr>
            <w:tcW w:w="2340" w:type="dxa"/>
          </w:tcPr>
          <w:p w:rsidR="004C0ED3" w:rsidRPr="004C0E2A" w:rsidRDefault="00284754" w:rsidP="004C0ED3">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r>
      <w:tr w:rsidR="004C0ED3" w:rsidRPr="004C0E2A" w:rsidTr="004C0ED3">
        <w:trPr>
          <w:jc w:val="center"/>
        </w:trPr>
        <w:tc>
          <w:tcPr>
            <w:tcW w:w="671" w:type="dxa"/>
          </w:tcPr>
          <w:p w:rsidR="004C0ED3" w:rsidRPr="004C0E2A" w:rsidRDefault="00284754" w:rsidP="00284754">
            <w:pPr>
              <w:pStyle w:val="ConsPlusNormal"/>
              <w:rPr>
                <w:rFonts w:ascii="Times New Roman" w:hAnsi="Times New Roman" w:cs="Times New Roman"/>
                <w:sz w:val="26"/>
                <w:szCs w:val="26"/>
              </w:rPr>
            </w:pPr>
            <w:r>
              <w:rPr>
                <w:rFonts w:ascii="Times New Roman" w:hAnsi="Times New Roman" w:cs="Times New Roman"/>
                <w:sz w:val="26"/>
                <w:szCs w:val="26"/>
              </w:rPr>
              <w:t>10</w:t>
            </w:r>
            <w:r w:rsidR="004C0ED3" w:rsidRPr="004C0E2A">
              <w:rPr>
                <w:rFonts w:ascii="Times New Roman" w:hAnsi="Times New Roman" w:cs="Times New Roman"/>
                <w:sz w:val="26"/>
                <w:szCs w:val="26"/>
              </w:rPr>
              <w:t>.</w:t>
            </w:r>
          </w:p>
        </w:tc>
        <w:tc>
          <w:tcPr>
            <w:tcW w:w="5676" w:type="dxa"/>
          </w:tcPr>
          <w:p w:rsidR="004C0ED3" w:rsidRPr="004C0E2A" w:rsidRDefault="004C0ED3" w:rsidP="004C0ED3">
            <w:pPr>
              <w:pStyle w:val="ConsPlusNormal"/>
              <w:rPr>
                <w:rFonts w:ascii="Times New Roman" w:hAnsi="Times New Roman" w:cs="Times New Roman"/>
                <w:sz w:val="26"/>
                <w:szCs w:val="26"/>
              </w:rPr>
            </w:pPr>
            <w:r w:rsidRPr="004C0E2A">
              <w:rPr>
                <w:rFonts w:ascii="Times New Roman" w:hAnsi="Times New Roman" w:cs="Times New Roman"/>
                <w:sz w:val="26"/>
                <w:szCs w:val="26"/>
              </w:rPr>
              <w:t>Срок осуществления деятельности в качестве налогоплательщика, применяющего специальный налоговый режим «Налог на профессиональный доход» (месяцев)</w:t>
            </w:r>
          </w:p>
        </w:tc>
        <w:tc>
          <w:tcPr>
            <w:tcW w:w="1798" w:type="dxa"/>
          </w:tcPr>
          <w:p w:rsidR="004C0ED3" w:rsidRPr="004C0E2A" w:rsidRDefault="004C0ED3" w:rsidP="004C0ED3">
            <w:pPr>
              <w:pStyle w:val="ConsPlusNormal"/>
              <w:rPr>
                <w:rFonts w:ascii="Times New Roman" w:hAnsi="Times New Roman" w:cs="Times New Roman"/>
                <w:sz w:val="26"/>
                <w:szCs w:val="26"/>
              </w:rPr>
            </w:pPr>
          </w:p>
        </w:tc>
        <w:tc>
          <w:tcPr>
            <w:tcW w:w="2340" w:type="dxa"/>
          </w:tcPr>
          <w:p w:rsidR="004C0ED3" w:rsidRPr="004C0E2A" w:rsidRDefault="004C0ED3" w:rsidP="004C0ED3">
            <w:pPr>
              <w:pStyle w:val="ConsPlusNormal"/>
              <w:spacing w:before="200"/>
              <w:jc w:val="both"/>
              <w:rPr>
                <w:rFonts w:ascii="Times New Roman" w:hAnsi="Times New Roman" w:cs="Times New Roman"/>
                <w:sz w:val="26"/>
                <w:szCs w:val="26"/>
              </w:rPr>
            </w:pPr>
          </w:p>
        </w:tc>
      </w:tr>
      <w:tr w:rsidR="004C0ED3" w:rsidRPr="004C0E2A" w:rsidTr="004C0ED3">
        <w:trPr>
          <w:jc w:val="center"/>
        </w:trPr>
        <w:tc>
          <w:tcPr>
            <w:tcW w:w="671" w:type="dxa"/>
          </w:tcPr>
          <w:p w:rsidR="004C0ED3" w:rsidRPr="004C0E2A" w:rsidRDefault="004C0ED3" w:rsidP="00284754">
            <w:pPr>
              <w:pStyle w:val="ConsPlusNormal"/>
              <w:jc w:val="right"/>
              <w:rPr>
                <w:rFonts w:ascii="Times New Roman" w:hAnsi="Times New Roman" w:cs="Times New Roman"/>
                <w:sz w:val="26"/>
                <w:szCs w:val="26"/>
              </w:rPr>
            </w:pPr>
            <w:r w:rsidRPr="004C0E2A">
              <w:rPr>
                <w:rFonts w:ascii="Times New Roman" w:hAnsi="Times New Roman" w:cs="Times New Roman"/>
                <w:sz w:val="26"/>
                <w:szCs w:val="26"/>
              </w:rPr>
              <w:t>1</w:t>
            </w:r>
            <w:r w:rsidR="00284754">
              <w:rPr>
                <w:rFonts w:ascii="Times New Roman" w:hAnsi="Times New Roman" w:cs="Times New Roman"/>
                <w:sz w:val="26"/>
                <w:szCs w:val="26"/>
              </w:rPr>
              <w:t>0</w:t>
            </w:r>
            <w:r w:rsidRPr="004C0E2A">
              <w:rPr>
                <w:rFonts w:ascii="Times New Roman" w:hAnsi="Times New Roman" w:cs="Times New Roman"/>
                <w:sz w:val="26"/>
                <w:szCs w:val="26"/>
              </w:rPr>
              <w:t>.1</w:t>
            </w:r>
          </w:p>
        </w:tc>
        <w:tc>
          <w:tcPr>
            <w:tcW w:w="5676" w:type="dxa"/>
          </w:tcPr>
          <w:p w:rsidR="004C0ED3" w:rsidRPr="004C0E2A" w:rsidRDefault="004C0ED3" w:rsidP="004C0ED3">
            <w:pPr>
              <w:pStyle w:val="ConsPlusNormal"/>
              <w:rPr>
                <w:rFonts w:ascii="Times New Roman" w:hAnsi="Times New Roman" w:cs="Times New Roman"/>
                <w:sz w:val="26"/>
                <w:szCs w:val="26"/>
              </w:rPr>
            </w:pPr>
            <w:r w:rsidRPr="004C0E2A">
              <w:rPr>
                <w:rFonts w:ascii="Times New Roman" w:hAnsi="Times New Roman" w:cs="Times New Roman"/>
                <w:sz w:val="26"/>
                <w:szCs w:val="26"/>
              </w:rPr>
              <w:t>Менее 12</w:t>
            </w:r>
          </w:p>
        </w:tc>
        <w:tc>
          <w:tcPr>
            <w:tcW w:w="1798" w:type="dxa"/>
          </w:tcPr>
          <w:p w:rsidR="004C0ED3" w:rsidRPr="004C0E2A" w:rsidRDefault="004C0ED3" w:rsidP="004C0ED3">
            <w:pPr>
              <w:pStyle w:val="ConsPlusNormal"/>
              <w:jc w:val="center"/>
              <w:rPr>
                <w:rFonts w:ascii="Times New Roman" w:hAnsi="Times New Roman" w:cs="Times New Roman"/>
                <w:sz w:val="26"/>
                <w:szCs w:val="26"/>
              </w:rPr>
            </w:pPr>
            <w:r w:rsidRPr="004C0E2A">
              <w:rPr>
                <w:rFonts w:ascii="Times New Roman" w:hAnsi="Times New Roman" w:cs="Times New Roman"/>
                <w:sz w:val="26"/>
                <w:szCs w:val="26"/>
              </w:rPr>
              <w:t>-</w:t>
            </w:r>
          </w:p>
        </w:tc>
        <w:tc>
          <w:tcPr>
            <w:tcW w:w="2340" w:type="dxa"/>
          </w:tcPr>
          <w:p w:rsidR="004C0ED3" w:rsidRPr="004C0E2A" w:rsidRDefault="00284754" w:rsidP="004C0ED3">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r>
      <w:tr w:rsidR="004C0ED3" w:rsidRPr="004C0E2A" w:rsidTr="004C0ED3">
        <w:trPr>
          <w:jc w:val="center"/>
        </w:trPr>
        <w:tc>
          <w:tcPr>
            <w:tcW w:w="671" w:type="dxa"/>
          </w:tcPr>
          <w:p w:rsidR="004C0ED3" w:rsidRPr="004C0E2A" w:rsidRDefault="00284754" w:rsidP="004C0ED3">
            <w:pPr>
              <w:pStyle w:val="ConsPlusNormal"/>
              <w:jc w:val="right"/>
              <w:rPr>
                <w:rFonts w:ascii="Times New Roman" w:hAnsi="Times New Roman" w:cs="Times New Roman"/>
                <w:sz w:val="26"/>
                <w:szCs w:val="26"/>
              </w:rPr>
            </w:pPr>
            <w:r>
              <w:rPr>
                <w:rFonts w:ascii="Times New Roman" w:hAnsi="Times New Roman" w:cs="Times New Roman"/>
                <w:sz w:val="26"/>
                <w:szCs w:val="26"/>
              </w:rPr>
              <w:t>10</w:t>
            </w:r>
            <w:r w:rsidR="004C0ED3" w:rsidRPr="004C0E2A">
              <w:rPr>
                <w:rFonts w:ascii="Times New Roman" w:hAnsi="Times New Roman" w:cs="Times New Roman"/>
                <w:sz w:val="26"/>
                <w:szCs w:val="26"/>
              </w:rPr>
              <w:t>.2</w:t>
            </w:r>
          </w:p>
        </w:tc>
        <w:tc>
          <w:tcPr>
            <w:tcW w:w="5676" w:type="dxa"/>
          </w:tcPr>
          <w:p w:rsidR="004C0ED3" w:rsidRPr="004C0E2A" w:rsidRDefault="004C0ED3" w:rsidP="004C0ED3">
            <w:pPr>
              <w:pStyle w:val="ConsPlusNormal"/>
              <w:rPr>
                <w:rFonts w:ascii="Times New Roman" w:hAnsi="Times New Roman" w:cs="Times New Roman"/>
                <w:sz w:val="26"/>
                <w:szCs w:val="26"/>
              </w:rPr>
            </w:pPr>
            <w:r w:rsidRPr="004C0E2A">
              <w:rPr>
                <w:rFonts w:ascii="Times New Roman" w:hAnsi="Times New Roman" w:cs="Times New Roman"/>
                <w:sz w:val="26"/>
                <w:szCs w:val="26"/>
              </w:rPr>
              <w:t>от 12 и более</w:t>
            </w:r>
          </w:p>
        </w:tc>
        <w:tc>
          <w:tcPr>
            <w:tcW w:w="1798" w:type="dxa"/>
          </w:tcPr>
          <w:p w:rsidR="004C0ED3" w:rsidRPr="004C0E2A" w:rsidRDefault="004C0ED3" w:rsidP="004C0ED3">
            <w:pPr>
              <w:pStyle w:val="ConsPlusNormal"/>
              <w:jc w:val="center"/>
              <w:rPr>
                <w:rFonts w:ascii="Times New Roman" w:hAnsi="Times New Roman" w:cs="Times New Roman"/>
                <w:sz w:val="26"/>
                <w:szCs w:val="26"/>
              </w:rPr>
            </w:pPr>
            <w:r w:rsidRPr="004C0E2A">
              <w:rPr>
                <w:rFonts w:ascii="Times New Roman" w:hAnsi="Times New Roman" w:cs="Times New Roman"/>
                <w:sz w:val="26"/>
                <w:szCs w:val="26"/>
              </w:rPr>
              <w:t>-</w:t>
            </w:r>
          </w:p>
        </w:tc>
        <w:tc>
          <w:tcPr>
            <w:tcW w:w="2340" w:type="dxa"/>
          </w:tcPr>
          <w:p w:rsidR="004C0ED3" w:rsidRPr="004C0E2A" w:rsidRDefault="00284754" w:rsidP="004C0ED3">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bl>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4.3. Субсидии субъектам МиСП не предоставляются по основаниям, указанным в части 5 статьи 14 Федерального закона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209-ФЗ:</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не представлены документы, определенные </w:t>
      </w:r>
      <w:r w:rsidR="00A91E8B" w:rsidRPr="00A91E8B">
        <w:rPr>
          <w:rFonts w:ascii="Times New Roman" w:hAnsi="Times New Roman" w:cs="Times New Roman"/>
          <w:sz w:val="26"/>
          <w:szCs w:val="26"/>
        </w:rPr>
        <w:t>подпунктом 3 пунктов 3.4(1),3.4(2), подпунктом</w:t>
      </w:r>
      <w:r w:rsidR="00A91E8B">
        <w:rPr>
          <w:rFonts w:ascii="Times New Roman" w:hAnsi="Times New Roman" w:cs="Times New Roman"/>
          <w:sz w:val="26"/>
          <w:szCs w:val="26"/>
        </w:rPr>
        <w:t xml:space="preserve"> 6 пункта 3.4(3), </w:t>
      </w:r>
      <w:r w:rsidR="00A91E8B" w:rsidRPr="00A91E8B">
        <w:rPr>
          <w:rFonts w:ascii="Times New Roman" w:hAnsi="Times New Roman" w:cs="Times New Roman"/>
          <w:sz w:val="26"/>
          <w:szCs w:val="26"/>
        </w:rPr>
        <w:t xml:space="preserve">подпунктом </w:t>
      </w:r>
      <w:r w:rsidR="00A91E8B">
        <w:rPr>
          <w:rFonts w:ascii="Times New Roman" w:hAnsi="Times New Roman" w:cs="Times New Roman"/>
          <w:sz w:val="26"/>
          <w:szCs w:val="26"/>
        </w:rPr>
        <w:t>5</w:t>
      </w:r>
      <w:r w:rsidR="00A91E8B" w:rsidRPr="00A91E8B">
        <w:rPr>
          <w:rFonts w:ascii="Times New Roman" w:hAnsi="Times New Roman" w:cs="Times New Roman"/>
          <w:sz w:val="26"/>
          <w:szCs w:val="26"/>
        </w:rPr>
        <w:t xml:space="preserve"> пункта 3.4(</w:t>
      </w:r>
      <w:r w:rsidR="00A91E8B">
        <w:rPr>
          <w:rFonts w:ascii="Times New Roman" w:hAnsi="Times New Roman" w:cs="Times New Roman"/>
          <w:sz w:val="26"/>
          <w:szCs w:val="26"/>
        </w:rPr>
        <w:t>4</w:t>
      </w:r>
      <w:r w:rsidR="00A91E8B" w:rsidRPr="00A91E8B">
        <w:rPr>
          <w:rFonts w:ascii="Times New Roman" w:hAnsi="Times New Roman" w:cs="Times New Roman"/>
          <w:sz w:val="26"/>
          <w:szCs w:val="26"/>
        </w:rPr>
        <w:t>)</w:t>
      </w:r>
      <w:r w:rsidR="00A91E8B">
        <w:rPr>
          <w:rFonts w:ascii="Times New Roman" w:hAnsi="Times New Roman" w:cs="Times New Roman"/>
          <w:sz w:val="26"/>
          <w:szCs w:val="26"/>
        </w:rPr>
        <w:t xml:space="preserve"> настоящего</w:t>
      </w:r>
      <w:r w:rsidR="00A91E8B" w:rsidRPr="00A91E8B">
        <w:rPr>
          <w:rFonts w:ascii="Times New Roman" w:hAnsi="Times New Roman" w:cs="Times New Roman"/>
          <w:sz w:val="26"/>
          <w:szCs w:val="26"/>
        </w:rPr>
        <w:t xml:space="preserve"> </w:t>
      </w:r>
      <w:r w:rsidRPr="004C0E2A">
        <w:rPr>
          <w:rFonts w:ascii="Times New Roman" w:hAnsi="Times New Roman" w:cs="Times New Roman"/>
          <w:sz w:val="26"/>
          <w:szCs w:val="26"/>
        </w:rPr>
        <w:t>Порядка, или представлены недостоверные сведения и документы;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не выполнены условия оказания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ранее в отношении заявителя - субъекта малого и среднего предпринимательства</w:t>
      </w:r>
      <w:r w:rsidR="00A91E8B">
        <w:rPr>
          <w:rFonts w:ascii="Times New Roman" w:hAnsi="Times New Roman" w:cs="Times New Roman"/>
          <w:sz w:val="26"/>
          <w:szCs w:val="26"/>
        </w:rPr>
        <w:t xml:space="preserve"> или </w:t>
      </w:r>
      <w:r w:rsidR="00A91E8B" w:rsidRPr="00A91E8B">
        <w:rPr>
          <w:rFonts w:ascii="Times New Roman" w:hAnsi="Times New Roman" w:cs="Times New Roman"/>
          <w:sz w:val="26"/>
          <w:szCs w:val="26"/>
        </w:rPr>
        <w:t>физического лица, применяющего специальный налоговый режим</w:t>
      </w:r>
      <w:r w:rsidR="00A91E8B">
        <w:rPr>
          <w:rFonts w:ascii="Times New Roman" w:hAnsi="Times New Roman" w:cs="Times New Roman"/>
          <w:sz w:val="26"/>
          <w:szCs w:val="26"/>
        </w:rPr>
        <w:t>,</w:t>
      </w:r>
      <w:r w:rsidRPr="004C0E2A">
        <w:rPr>
          <w:rFonts w:ascii="Times New Roman" w:hAnsi="Times New Roman" w:cs="Times New Roman"/>
          <w:sz w:val="26"/>
          <w:szCs w:val="26"/>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с момента признания субъекта малого и среднего предпринимательства</w:t>
      </w:r>
      <w:r w:rsidR="00A91E8B">
        <w:rPr>
          <w:rFonts w:ascii="Times New Roman" w:hAnsi="Times New Roman" w:cs="Times New Roman"/>
          <w:sz w:val="26"/>
          <w:szCs w:val="26"/>
        </w:rPr>
        <w:t xml:space="preserve"> или </w:t>
      </w:r>
      <w:r w:rsidR="00A91E8B" w:rsidRPr="00A91E8B">
        <w:rPr>
          <w:rFonts w:ascii="Times New Roman" w:hAnsi="Times New Roman" w:cs="Times New Roman"/>
          <w:sz w:val="26"/>
          <w:szCs w:val="26"/>
        </w:rPr>
        <w:t>физического лица, применяющего специальный налоговый режим</w:t>
      </w:r>
      <w:r w:rsidR="00A91E8B">
        <w:rPr>
          <w:rFonts w:ascii="Times New Roman" w:hAnsi="Times New Roman" w:cs="Times New Roman"/>
          <w:sz w:val="26"/>
          <w:szCs w:val="26"/>
        </w:rPr>
        <w:t>,</w:t>
      </w:r>
      <w:r w:rsidRPr="004C0E2A">
        <w:rPr>
          <w:rFonts w:ascii="Times New Roman" w:hAnsi="Times New Roman" w:cs="Times New Roman"/>
          <w:sz w:val="26"/>
          <w:szCs w:val="26"/>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4.4. Заявитель вправе обратиться за оказанием финансовой поддержки после истечения срока оказания аналогичной финансовой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Срок оказания аналогичной поддержки соответствует сроку действия Соглашения о предоставлении субсидий.</w:t>
      </w:r>
    </w:p>
    <w:p w:rsidR="008C6BAB" w:rsidRPr="004C0E2A" w:rsidRDefault="008C6BAB" w:rsidP="00DD7EF9">
      <w:pPr>
        <w:pStyle w:val="ConsPlusNormal"/>
        <w:spacing w:before="200"/>
        <w:ind w:firstLine="540"/>
        <w:jc w:val="center"/>
        <w:rPr>
          <w:rFonts w:ascii="Times New Roman" w:hAnsi="Times New Roman" w:cs="Times New Roman"/>
          <w:b/>
          <w:sz w:val="26"/>
          <w:szCs w:val="26"/>
        </w:rPr>
      </w:pPr>
      <w:r w:rsidRPr="004C0E2A">
        <w:rPr>
          <w:rFonts w:ascii="Times New Roman" w:hAnsi="Times New Roman" w:cs="Times New Roman"/>
          <w:b/>
          <w:sz w:val="26"/>
          <w:szCs w:val="26"/>
          <w:lang w:val="en-US"/>
        </w:rPr>
        <w:t>V</w:t>
      </w:r>
      <w:r w:rsidRPr="004C0E2A">
        <w:rPr>
          <w:rFonts w:ascii="Times New Roman" w:hAnsi="Times New Roman" w:cs="Times New Roman"/>
          <w:b/>
          <w:sz w:val="26"/>
          <w:szCs w:val="26"/>
        </w:rPr>
        <w:t xml:space="preserve">. Порядок рассмотрения </w:t>
      </w:r>
      <w:r w:rsidR="00732825" w:rsidRPr="00732825">
        <w:rPr>
          <w:rFonts w:ascii="Times New Roman" w:hAnsi="Times New Roman" w:cs="Times New Roman"/>
          <w:b/>
          <w:sz w:val="26"/>
          <w:szCs w:val="26"/>
        </w:rPr>
        <w:t>заяв</w:t>
      </w:r>
      <w:r w:rsidR="00732825">
        <w:rPr>
          <w:rFonts w:ascii="Times New Roman" w:hAnsi="Times New Roman" w:cs="Times New Roman"/>
          <w:b/>
          <w:sz w:val="26"/>
          <w:szCs w:val="26"/>
        </w:rPr>
        <w:t>о</w:t>
      </w:r>
      <w:r w:rsidR="00732825" w:rsidRPr="00732825">
        <w:rPr>
          <w:rFonts w:ascii="Times New Roman" w:hAnsi="Times New Roman" w:cs="Times New Roman"/>
          <w:b/>
          <w:sz w:val="26"/>
          <w:szCs w:val="26"/>
        </w:rPr>
        <w:t xml:space="preserve">к на участие в конкурсе </w:t>
      </w:r>
      <w:r w:rsidRPr="004C0E2A">
        <w:rPr>
          <w:rFonts w:ascii="Times New Roman" w:hAnsi="Times New Roman" w:cs="Times New Roman"/>
          <w:b/>
          <w:sz w:val="26"/>
          <w:szCs w:val="26"/>
        </w:rPr>
        <w:t>и определение победителей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5.1. Прием и регистрацию</w:t>
      </w:r>
      <w:r w:rsidR="00732825">
        <w:rPr>
          <w:rFonts w:ascii="Times New Roman" w:hAnsi="Times New Roman" w:cs="Times New Roman"/>
          <w:sz w:val="26"/>
          <w:szCs w:val="26"/>
        </w:rPr>
        <w:t xml:space="preserve"> </w:t>
      </w:r>
      <w:r w:rsidR="00732825" w:rsidRPr="00732825">
        <w:rPr>
          <w:rFonts w:ascii="Times New Roman" w:hAnsi="Times New Roman" w:cs="Times New Roman"/>
          <w:sz w:val="26"/>
          <w:szCs w:val="26"/>
        </w:rPr>
        <w:t>заяв</w:t>
      </w:r>
      <w:r w:rsidR="00732825">
        <w:rPr>
          <w:rFonts w:ascii="Times New Roman" w:hAnsi="Times New Roman" w:cs="Times New Roman"/>
          <w:sz w:val="26"/>
          <w:szCs w:val="26"/>
        </w:rPr>
        <w:t>о</w:t>
      </w:r>
      <w:r w:rsidR="00732825" w:rsidRPr="00732825">
        <w:rPr>
          <w:rFonts w:ascii="Times New Roman" w:hAnsi="Times New Roman" w:cs="Times New Roman"/>
          <w:sz w:val="26"/>
          <w:szCs w:val="26"/>
        </w:rPr>
        <w:t>к на участие в конкурсе</w:t>
      </w:r>
      <w:r w:rsidRPr="004C0E2A">
        <w:rPr>
          <w:rFonts w:ascii="Times New Roman" w:hAnsi="Times New Roman" w:cs="Times New Roman"/>
          <w:sz w:val="26"/>
          <w:szCs w:val="26"/>
        </w:rPr>
        <w:t>, поступивших от субъектов МиСП и физических лиц, применяющ</w:t>
      </w:r>
      <w:r w:rsidR="00AF1B10">
        <w:rPr>
          <w:rFonts w:ascii="Times New Roman" w:hAnsi="Times New Roman" w:cs="Times New Roman"/>
          <w:sz w:val="26"/>
          <w:szCs w:val="26"/>
        </w:rPr>
        <w:t>их</w:t>
      </w:r>
      <w:r w:rsidRPr="004C0E2A">
        <w:rPr>
          <w:rFonts w:ascii="Times New Roman" w:hAnsi="Times New Roman" w:cs="Times New Roman"/>
          <w:sz w:val="26"/>
          <w:szCs w:val="26"/>
        </w:rPr>
        <w:t xml:space="preserve"> специальный налоговый режим, осуществляет специалист отдела предпринимательства и потребительского рынка Управления экономики инвестиций (далее - Специалист) в рабочие дни, в рамках режима работы Специалиста в течении срока приема заявок, указанного в объявлении о конкурсном отборе в соответствии пунктом 3.3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5.2. Специалист в день поступления</w:t>
      </w:r>
      <w:r w:rsidR="00732825">
        <w:rPr>
          <w:rFonts w:ascii="Times New Roman" w:hAnsi="Times New Roman" w:cs="Times New Roman"/>
          <w:sz w:val="26"/>
          <w:szCs w:val="26"/>
        </w:rPr>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проверяет полноту заполнения </w:t>
      </w:r>
      <w:r w:rsidR="00732825" w:rsidRPr="00732825">
        <w:rPr>
          <w:rFonts w:ascii="Times New Roman" w:hAnsi="Times New Roman" w:cs="Times New Roman"/>
          <w:sz w:val="26"/>
          <w:szCs w:val="26"/>
        </w:rPr>
        <w:t>заявки на участие в конкурсе</w:t>
      </w:r>
      <w:r w:rsidR="00732825">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в составе </w:t>
      </w:r>
      <w:r w:rsidR="00732825" w:rsidRPr="00732825">
        <w:rPr>
          <w:rFonts w:ascii="Times New Roman" w:hAnsi="Times New Roman" w:cs="Times New Roman"/>
          <w:sz w:val="26"/>
          <w:szCs w:val="26"/>
        </w:rPr>
        <w:t xml:space="preserve">заявки на участие в конкурсе </w:t>
      </w:r>
      <w:r w:rsidRPr="004C0E2A">
        <w:rPr>
          <w:rFonts w:ascii="Times New Roman" w:hAnsi="Times New Roman" w:cs="Times New Roman"/>
          <w:sz w:val="26"/>
          <w:szCs w:val="26"/>
        </w:rPr>
        <w:t>сверяет наличие документов согласно Перечню</w:t>
      </w:r>
      <w:r w:rsidR="006056B2">
        <w:rPr>
          <w:rFonts w:ascii="Times New Roman" w:hAnsi="Times New Roman" w:cs="Times New Roman"/>
          <w:sz w:val="26"/>
          <w:szCs w:val="26"/>
        </w:rPr>
        <w:t>,</w:t>
      </w:r>
      <w:r w:rsidRPr="004C0E2A">
        <w:rPr>
          <w:rFonts w:ascii="Times New Roman" w:hAnsi="Times New Roman" w:cs="Times New Roman"/>
          <w:sz w:val="26"/>
          <w:szCs w:val="26"/>
        </w:rPr>
        <w:t xml:space="preserve"> прилагаемых к </w:t>
      </w:r>
      <w:r w:rsidR="00732825" w:rsidRPr="00732825">
        <w:rPr>
          <w:rFonts w:ascii="Times New Roman" w:hAnsi="Times New Roman" w:cs="Times New Roman"/>
          <w:sz w:val="26"/>
          <w:szCs w:val="26"/>
        </w:rPr>
        <w:t>заявк</w:t>
      </w:r>
      <w:r w:rsidR="00732825">
        <w:rPr>
          <w:rFonts w:ascii="Times New Roman" w:hAnsi="Times New Roman" w:cs="Times New Roman"/>
          <w:sz w:val="26"/>
          <w:szCs w:val="26"/>
        </w:rPr>
        <w:t>е</w:t>
      </w:r>
      <w:r w:rsidR="00732825" w:rsidRPr="00732825">
        <w:rPr>
          <w:rFonts w:ascii="Times New Roman" w:hAnsi="Times New Roman" w:cs="Times New Roman"/>
          <w:sz w:val="26"/>
          <w:szCs w:val="26"/>
        </w:rPr>
        <w:t xml:space="preserve"> на участие в конкурсе </w:t>
      </w:r>
      <w:r w:rsidRPr="004C0E2A">
        <w:rPr>
          <w:rFonts w:ascii="Times New Roman" w:hAnsi="Times New Roman" w:cs="Times New Roman"/>
          <w:sz w:val="26"/>
          <w:szCs w:val="26"/>
        </w:rPr>
        <w:t>документов, указанных в пункте 9 Заявки на участие в Конкурсе (приложение № 1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определяет размер субсидии согласно установленному механизму расчета, с учетом округления в меньшую сторону, до полного рубля (без копеек);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проводит регистрацию Заявки на участие в Конкурсе, в специальном журнале, который пронумерован, прошнурован, скреплен печатью управления экономики и инвестиций администрации городского округа (далее - журнал);</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5.3. Специалист, в течение 5 (пяти) рабочих дней со дня окончания приема Заявок на участие в конкурсе: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обязан обеспечить конфиденциальность сведений, содержащихся в заявке;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проверяет представленные субъектами МиСП</w:t>
      </w:r>
      <w:r w:rsidR="00A91E8B">
        <w:rPr>
          <w:rFonts w:ascii="Times New Roman" w:hAnsi="Times New Roman" w:cs="Times New Roman"/>
          <w:sz w:val="26"/>
          <w:szCs w:val="26"/>
        </w:rPr>
        <w:t xml:space="preserve"> и </w:t>
      </w:r>
      <w:r w:rsidR="00A91E8B" w:rsidRPr="00A91E8B">
        <w:rPr>
          <w:rFonts w:ascii="Times New Roman" w:hAnsi="Times New Roman" w:cs="Times New Roman"/>
          <w:sz w:val="26"/>
          <w:szCs w:val="26"/>
        </w:rPr>
        <w:t>физическ</w:t>
      </w:r>
      <w:r w:rsidR="00A91E8B">
        <w:rPr>
          <w:rFonts w:ascii="Times New Roman" w:hAnsi="Times New Roman" w:cs="Times New Roman"/>
          <w:sz w:val="26"/>
          <w:szCs w:val="26"/>
        </w:rPr>
        <w:t>ими</w:t>
      </w:r>
      <w:r w:rsidR="00A91E8B" w:rsidRPr="00A91E8B">
        <w:rPr>
          <w:rFonts w:ascii="Times New Roman" w:hAnsi="Times New Roman" w:cs="Times New Roman"/>
          <w:sz w:val="26"/>
          <w:szCs w:val="26"/>
        </w:rPr>
        <w:t xml:space="preserve"> лица</w:t>
      </w:r>
      <w:r w:rsidR="00A91E8B">
        <w:rPr>
          <w:rFonts w:ascii="Times New Roman" w:hAnsi="Times New Roman" w:cs="Times New Roman"/>
          <w:sz w:val="26"/>
          <w:szCs w:val="26"/>
        </w:rPr>
        <w:t>ми</w:t>
      </w:r>
      <w:r w:rsidR="00A91E8B" w:rsidRPr="00A91E8B">
        <w:rPr>
          <w:rFonts w:ascii="Times New Roman" w:hAnsi="Times New Roman" w:cs="Times New Roman"/>
          <w:sz w:val="26"/>
          <w:szCs w:val="26"/>
        </w:rPr>
        <w:t>, применяющ</w:t>
      </w:r>
      <w:r w:rsidR="00A91E8B">
        <w:rPr>
          <w:rFonts w:ascii="Times New Roman" w:hAnsi="Times New Roman" w:cs="Times New Roman"/>
          <w:sz w:val="26"/>
          <w:szCs w:val="26"/>
        </w:rPr>
        <w:t>ими</w:t>
      </w:r>
      <w:r w:rsidR="00A91E8B" w:rsidRPr="00A91E8B">
        <w:rPr>
          <w:rFonts w:ascii="Times New Roman" w:hAnsi="Times New Roman" w:cs="Times New Roman"/>
          <w:sz w:val="26"/>
          <w:szCs w:val="26"/>
        </w:rPr>
        <w:t xml:space="preserve"> специальный налоговый режим</w:t>
      </w:r>
      <w:r w:rsidRPr="004C0E2A">
        <w:rPr>
          <w:rFonts w:ascii="Times New Roman" w:hAnsi="Times New Roman" w:cs="Times New Roman"/>
          <w:sz w:val="26"/>
          <w:szCs w:val="26"/>
        </w:rPr>
        <w:t xml:space="preserve"> документы на предмет полноты, правильности заполнения и актуальности на дату рассмотрения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в рамках межведомственного информационного взаимодействия, запрашивает в отделе бухгалтерского учета и отчетности администрации Арсеньевского городского округа сведения, подтверждающие отсутствие просроченной задолженности по возврату в бюджет Арсеньевского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Арсеньевского городского округа;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передает Бизнес-</w:t>
      </w:r>
      <w:r w:rsidR="00191474">
        <w:rPr>
          <w:rFonts w:ascii="Times New Roman" w:hAnsi="Times New Roman" w:cs="Times New Roman"/>
          <w:sz w:val="26"/>
          <w:szCs w:val="26"/>
        </w:rPr>
        <w:t>проекты</w:t>
      </w:r>
      <w:r w:rsidRPr="004C0E2A">
        <w:rPr>
          <w:rFonts w:ascii="Times New Roman" w:hAnsi="Times New Roman" w:cs="Times New Roman"/>
          <w:sz w:val="26"/>
          <w:szCs w:val="26"/>
        </w:rPr>
        <w:t xml:space="preserve"> в отдел инвестиций, экономического анализа и прогнозирования Управления экономики и инвестиций администрации Арсеньевского городского округа для проведения экспертизы;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инициирует и согласовывает дату проведения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готовит документы, с приложением рекомендаций об оказании финансовой поддержки и расчет размера субсидий, для рассмотрения на заседании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5.4. Претендент может отозвать свою заявку до даты окончания срока приема заявок, указанного в объявлении о проведении конкурса. Для этого претендент письменно в срок не позднее 5 рабочих дней до даты окончания срока приема заявок уведомляет уполномоченный орган о своем решении.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 прилагаемых к ней.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5.5.   Претендент вправе однократно внести изменения в представленный пакет документов, не позднее 5 рабочих дней до рассмотрения</w:t>
      </w:r>
      <w:r w:rsidR="00732825" w:rsidRPr="00732825">
        <w:t xml:space="preserve"> </w:t>
      </w:r>
      <w:r w:rsidR="00732825" w:rsidRPr="00732825">
        <w:rPr>
          <w:rFonts w:ascii="Times New Roman" w:hAnsi="Times New Roman" w:cs="Times New Roman"/>
          <w:sz w:val="26"/>
          <w:szCs w:val="26"/>
        </w:rPr>
        <w:t>заявки на участие в конкурсе</w:t>
      </w:r>
      <w:r w:rsidRPr="004C0E2A">
        <w:rPr>
          <w:rFonts w:ascii="Times New Roman" w:hAnsi="Times New Roman" w:cs="Times New Roman"/>
          <w:sz w:val="26"/>
          <w:szCs w:val="26"/>
        </w:rPr>
        <w:t xml:space="preserve"> на заседании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5.6. Члены МВК, в течение 20 (двадцати) календарных дней со дня окончания приема</w:t>
      </w:r>
      <w:r w:rsidR="00732825" w:rsidRPr="00732825">
        <w:t xml:space="preserve"> </w:t>
      </w:r>
      <w:r w:rsidR="00732825" w:rsidRPr="00732825">
        <w:rPr>
          <w:rFonts w:ascii="Times New Roman" w:hAnsi="Times New Roman" w:cs="Times New Roman"/>
          <w:sz w:val="26"/>
          <w:szCs w:val="26"/>
        </w:rPr>
        <w:t>заяв</w:t>
      </w:r>
      <w:r w:rsidR="00732825">
        <w:rPr>
          <w:rFonts w:ascii="Times New Roman" w:hAnsi="Times New Roman" w:cs="Times New Roman"/>
          <w:sz w:val="26"/>
          <w:szCs w:val="26"/>
        </w:rPr>
        <w:t>ок</w:t>
      </w:r>
      <w:r w:rsidRPr="004C0E2A">
        <w:rPr>
          <w:rFonts w:ascii="Times New Roman" w:hAnsi="Times New Roman" w:cs="Times New Roman"/>
          <w:sz w:val="26"/>
          <w:szCs w:val="26"/>
        </w:rPr>
        <w:t>, указанного в объявлении о проведении конкурса, поступивших от претендентов, знакомятся с полным пакетом документов в составе каждо</w:t>
      </w:r>
      <w:r w:rsidR="00732825">
        <w:rPr>
          <w:rFonts w:ascii="Times New Roman" w:hAnsi="Times New Roman" w:cs="Times New Roman"/>
          <w:sz w:val="26"/>
          <w:szCs w:val="26"/>
        </w:rPr>
        <w:t>й</w:t>
      </w:r>
      <w:r w:rsidRPr="004C0E2A">
        <w:rPr>
          <w:rFonts w:ascii="Times New Roman" w:hAnsi="Times New Roman" w:cs="Times New Roman"/>
          <w:sz w:val="26"/>
          <w:szCs w:val="26"/>
        </w:rPr>
        <w:t xml:space="preserve"> </w:t>
      </w:r>
      <w:r w:rsidR="00732825">
        <w:rPr>
          <w:rFonts w:ascii="Times New Roman" w:hAnsi="Times New Roman" w:cs="Times New Roman"/>
          <w:sz w:val="26"/>
          <w:szCs w:val="26"/>
        </w:rPr>
        <w:t>заявки</w:t>
      </w:r>
      <w:r w:rsidRPr="004C0E2A">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5.7. Ответственный специалист управления экономики и инвестиций администрации Арсеньевского городского округа в течение 20 (двадцати) календарных дней со дня окончания приема </w:t>
      </w:r>
      <w:r w:rsidR="00A91E8B">
        <w:rPr>
          <w:rFonts w:ascii="Times New Roman" w:hAnsi="Times New Roman" w:cs="Times New Roman"/>
          <w:sz w:val="26"/>
          <w:szCs w:val="26"/>
        </w:rPr>
        <w:t>Заявок на участие в конк</w:t>
      </w:r>
      <w:r w:rsidR="006056B2">
        <w:rPr>
          <w:rFonts w:ascii="Times New Roman" w:hAnsi="Times New Roman" w:cs="Times New Roman"/>
          <w:sz w:val="26"/>
          <w:szCs w:val="26"/>
        </w:rPr>
        <w:t>у</w:t>
      </w:r>
      <w:r w:rsidR="00A91E8B">
        <w:rPr>
          <w:rFonts w:ascii="Times New Roman" w:hAnsi="Times New Roman" w:cs="Times New Roman"/>
          <w:sz w:val="26"/>
          <w:szCs w:val="26"/>
        </w:rPr>
        <w:t>рсе</w:t>
      </w:r>
      <w:r w:rsidRPr="004C0E2A">
        <w:rPr>
          <w:rFonts w:ascii="Times New Roman" w:hAnsi="Times New Roman" w:cs="Times New Roman"/>
          <w:sz w:val="26"/>
          <w:szCs w:val="26"/>
        </w:rPr>
        <w:t>, указанного в объявлении о проведении конкурса, проводит экспертизу бизнес-</w:t>
      </w:r>
      <w:r w:rsidR="00191474">
        <w:rPr>
          <w:rFonts w:ascii="Times New Roman" w:hAnsi="Times New Roman" w:cs="Times New Roman"/>
          <w:sz w:val="26"/>
          <w:szCs w:val="26"/>
        </w:rPr>
        <w:t>проектов</w:t>
      </w:r>
      <w:r w:rsidR="00A91E8B">
        <w:rPr>
          <w:rFonts w:ascii="Times New Roman" w:hAnsi="Times New Roman" w:cs="Times New Roman"/>
          <w:sz w:val="26"/>
          <w:szCs w:val="26"/>
        </w:rPr>
        <w:t xml:space="preserve"> </w:t>
      </w:r>
      <w:r w:rsidRPr="004C0E2A">
        <w:rPr>
          <w:rFonts w:ascii="Times New Roman" w:hAnsi="Times New Roman" w:cs="Times New Roman"/>
          <w:sz w:val="26"/>
          <w:szCs w:val="26"/>
        </w:rPr>
        <w:t>(технико-экономических обоснований).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5.8. Заседание МВК проводится в течение 30 (тридцати) календарных дней со дня окончания приема </w:t>
      </w:r>
      <w:r w:rsidR="00A91E8B">
        <w:rPr>
          <w:rFonts w:ascii="Times New Roman" w:hAnsi="Times New Roman" w:cs="Times New Roman"/>
          <w:sz w:val="26"/>
          <w:szCs w:val="26"/>
        </w:rPr>
        <w:t>Заявок на участие в конкурсе</w:t>
      </w:r>
      <w:r w:rsidRPr="004C0E2A">
        <w:rPr>
          <w:rFonts w:ascii="Times New Roman" w:hAnsi="Times New Roman" w:cs="Times New Roman"/>
          <w:sz w:val="26"/>
          <w:szCs w:val="26"/>
        </w:rPr>
        <w:t>, указанного в объявлении о проведении конкурса, на котором принимается решение о предоставлении</w:t>
      </w:r>
      <w:r w:rsidR="00A91E8B">
        <w:rPr>
          <w:rFonts w:ascii="Times New Roman" w:hAnsi="Times New Roman" w:cs="Times New Roman"/>
          <w:sz w:val="26"/>
          <w:szCs w:val="26"/>
        </w:rPr>
        <w:t xml:space="preserve"> </w:t>
      </w:r>
      <w:r w:rsidRPr="004C0E2A">
        <w:rPr>
          <w:rFonts w:ascii="Times New Roman" w:hAnsi="Times New Roman" w:cs="Times New Roman"/>
          <w:sz w:val="26"/>
          <w:szCs w:val="26"/>
        </w:rPr>
        <w:t>/</w:t>
      </w:r>
      <w:r w:rsidR="00A91E8B">
        <w:rPr>
          <w:rFonts w:ascii="Times New Roman" w:hAnsi="Times New Roman" w:cs="Times New Roman"/>
          <w:sz w:val="26"/>
          <w:szCs w:val="26"/>
        </w:rPr>
        <w:t xml:space="preserve"> </w:t>
      </w:r>
      <w:r w:rsidRPr="004C0E2A">
        <w:rPr>
          <w:rFonts w:ascii="Times New Roman" w:hAnsi="Times New Roman" w:cs="Times New Roman"/>
          <w:sz w:val="26"/>
          <w:szCs w:val="26"/>
        </w:rPr>
        <w:t>об отказе в предоставлении субсидии (далее - решение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5.9. На заседание МВК в обязательном порядке приглашаются субъекты МиСП (их представители по доверенности) и физические лица, применяющие специальный налоговый режим, подавшие Заявку на участие в конкурсе. Приглашенные должны быть извещены в письменной форме не менее чем за 3 дня до заседания комиссии.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5.10. Решение МВК оформляется протоколом в течение 3 (трех) рабочих дней после проведения заседания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5.11. Секретарь МВК в течение 3 (трех) рабочих дней со дня подписания протокола членами МВК направляет субъектам МиСП письменное уведомление о предоставлении или об отказе (с указанием причины отказа) в предоставлении субсидии по форме согласно приложению № 2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p>
    <w:p w:rsidR="008C6BAB" w:rsidRPr="004C0E2A" w:rsidRDefault="008C6BAB" w:rsidP="00DD7EF9">
      <w:pPr>
        <w:pStyle w:val="ConsPlusNormal"/>
        <w:spacing w:before="200"/>
        <w:ind w:firstLine="540"/>
        <w:jc w:val="center"/>
        <w:rPr>
          <w:rFonts w:ascii="Times New Roman" w:hAnsi="Times New Roman" w:cs="Times New Roman"/>
          <w:b/>
          <w:sz w:val="26"/>
          <w:szCs w:val="26"/>
        </w:rPr>
      </w:pPr>
      <w:r w:rsidRPr="004C0E2A">
        <w:rPr>
          <w:rFonts w:ascii="Times New Roman" w:hAnsi="Times New Roman" w:cs="Times New Roman"/>
          <w:b/>
          <w:sz w:val="26"/>
          <w:szCs w:val="26"/>
          <w:lang w:val="en-US"/>
        </w:rPr>
        <w:t>VI</w:t>
      </w:r>
      <w:r w:rsidRPr="004C0E2A">
        <w:rPr>
          <w:rFonts w:ascii="Times New Roman" w:hAnsi="Times New Roman" w:cs="Times New Roman"/>
          <w:b/>
          <w:sz w:val="26"/>
          <w:szCs w:val="26"/>
        </w:rPr>
        <w:t>. Порядок предоставления субсидии и контрольные мероприятия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 Специалист в течение 5 (пяти) рабочих дней со дня подписания протокола членами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6.1.1. Оформляет проект постановления администрации Арсеньевского городского округа об оказании финансовой поддержки, проводит его согласование;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6.1.2. Готовит проекты Соглашения по форме согласно приложению № 10 к настоящему Порядку.</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6.1.2.1. Соглашением определяются объем и сроки предоставления субсидий, порядок предоставления субсидий, ответственность сторон (в том числе выполнение получателем поддержки показателей результативности предоставления субсидий), условия использования субсидий в течение срока действия Соглашения, особенности финансового обеспечения и возмещения части затрат, связанных с условиями оказания финансовой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6.1.2.2. Обязательным условием Соглашения является наличие согласия получателей субсидий на осуществление администрацией Арсеньевского городского округа и органами муниципального финансового контроля Арсеньевского городского округа проверок соблюдения получателями субсидий условий, целей и порядка их предоставления.</w:t>
      </w:r>
    </w:p>
    <w:p w:rsidR="008C6BAB"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6.1.2.3. Дата подписания Соглашения соответствует дате принятия постановления администрации Арсеньевского городского округа об оказании финансовой поддержки и является датой принятия главным распорядителем средств бюджета Арсеньевского городского округа решения о предоставлении финансовой поддержки.</w:t>
      </w:r>
    </w:p>
    <w:p w:rsidR="003731BA" w:rsidRPr="004C0E2A" w:rsidRDefault="003731BA" w:rsidP="008C6BAB">
      <w:pPr>
        <w:pStyle w:val="ConsPlusNormal"/>
        <w:spacing w:before="200"/>
        <w:ind w:firstLine="540"/>
        <w:jc w:val="both"/>
        <w:rPr>
          <w:rFonts w:ascii="Times New Roman" w:hAnsi="Times New Roman" w:cs="Times New Roman"/>
          <w:sz w:val="26"/>
          <w:szCs w:val="26"/>
        </w:rPr>
      </w:pPr>
    </w:p>
    <w:p w:rsidR="008C6BAB" w:rsidRPr="004C0E2A" w:rsidRDefault="008C6BAB" w:rsidP="008C6BAB">
      <w:pPr>
        <w:pStyle w:val="ConsPlusNormal"/>
        <w:spacing w:before="200"/>
        <w:ind w:firstLine="539"/>
        <w:contextualSpacing/>
        <w:jc w:val="both"/>
        <w:rPr>
          <w:rFonts w:ascii="Times New Roman" w:hAnsi="Times New Roman" w:cs="Times New Roman"/>
          <w:sz w:val="26"/>
          <w:szCs w:val="26"/>
        </w:rPr>
      </w:pPr>
      <w:r w:rsidRPr="004C0E2A">
        <w:rPr>
          <w:rFonts w:ascii="Times New Roman" w:hAnsi="Times New Roman" w:cs="Times New Roman"/>
          <w:sz w:val="26"/>
          <w:szCs w:val="26"/>
        </w:rPr>
        <w:t>6.1.2.4. Результатом предоставления субсидии по решению МВК является:</w:t>
      </w:r>
    </w:p>
    <w:p w:rsidR="008C6BAB" w:rsidRPr="004C0E2A" w:rsidRDefault="008C6BAB" w:rsidP="008C6BAB">
      <w:pPr>
        <w:pStyle w:val="ConsPlusNormal"/>
        <w:numPr>
          <w:ilvl w:val="0"/>
          <w:numId w:val="4"/>
        </w:numPr>
        <w:spacing w:before="200"/>
        <w:contextualSpacing/>
        <w:jc w:val="both"/>
        <w:rPr>
          <w:rFonts w:ascii="Times New Roman" w:hAnsi="Times New Roman" w:cs="Times New Roman"/>
          <w:sz w:val="26"/>
          <w:szCs w:val="26"/>
        </w:rPr>
      </w:pPr>
      <w:r w:rsidRPr="004C0E2A">
        <w:rPr>
          <w:rFonts w:ascii="Times New Roman" w:hAnsi="Times New Roman" w:cs="Times New Roman"/>
          <w:sz w:val="26"/>
          <w:szCs w:val="26"/>
        </w:rPr>
        <w:t>количество получателей субсидии</w:t>
      </w:r>
      <w:r w:rsidR="00BA4491">
        <w:rPr>
          <w:rFonts w:ascii="Times New Roman" w:hAnsi="Times New Roman" w:cs="Times New Roman"/>
          <w:sz w:val="26"/>
          <w:szCs w:val="26"/>
        </w:rPr>
        <w:t xml:space="preserve"> не менее 2 субъектов</w:t>
      </w:r>
      <w:r w:rsidRPr="004C0E2A">
        <w:rPr>
          <w:rFonts w:ascii="Times New Roman" w:hAnsi="Times New Roman" w:cs="Times New Roman"/>
          <w:sz w:val="26"/>
          <w:szCs w:val="26"/>
        </w:rPr>
        <w:t xml:space="preserve">, ежегодно </w:t>
      </w:r>
    </w:p>
    <w:p w:rsidR="008C6BAB" w:rsidRDefault="008C6BAB" w:rsidP="008C6BAB">
      <w:pPr>
        <w:pStyle w:val="ConsPlusNormal"/>
        <w:numPr>
          <w:ilvl w:val="0"/>
          <w:numId w:val="4"/>
        </w:numPr>
        <w:spacing w:before="200"/>
        <w:contextualSpacing/>
        <w:jc w:val="both"/>
        <w:rPr>
          <w:rFonts w:ascii="Times New Roman" w:hAnsi="Times New Roman" w:cs="Times New Roman"/>
          <w:sz w:val="26"/>
          <w:szCs w:val="26"/>
        </w:rPr>
      </w:pPr>
      <w:r w:rsidRPr="004C0E2A">
        <w:rPr>
          <w:rFonts w:ascii="Times New Roman" w:hAnsi="Times New Roman" w:cs="Times New Roman"/>
          <w:sz w:val="26"/>
          <w:szCs w:val="26"/>
        </w:rPr>
        <w:t>количество вновь созданных</w:t>
      </w:r>
      <w:r w:rsidR="00764715">
        <w:rPr>
          <w:rFonts w:ascii="Times New Roman" w:hAnsi="Times New Roman" w:cs="Times New Roman"/>
          <w:sz w:val="26"/>
          <w:szCs w:val="26"/>
        </w:rPr>
        <w:t xml:space="preserve"> / сохраненных</w:t>
      </w:r>
      <w:r w:rsidRPr="004C0E2A">
        <w:rPr>
          <w:rFonts w:ascii="Times New Roman" w:hAnsi="Times New Roman" w:cs="Times New Roman"/>
          <w:sz w:val="26"/>
          <w:szCs w:val="26"/>
        </w:rPr>
        <w:t xml:space="preserve"> рабочих мест у получателей субсидии</w:t>
      </w:r>
      <w:r w:rsidR="00BA4491">
        <w:rPr>
          <w:rFonts w:ascii="Times New Roman" w:hAnsi="Times New Roman" w:cs="Times New Roman"/>
          <w:sz w:val="26"/>
          <w:szCs w:val="26"/>
        </w:rPr>
        <w:t xml:space="preserve"> не менее 2</w:t>
      </w:r>
      <w:r w:rsidRPr="004C0E2A">
        <w:rPr>
          <w:rFonts w:ascii="Times New Roman" w:hAnsi="Times New Roman" w:cs="Times New Roman"/>
          <w:sz w:val="26"/>
          <w:szCs w:val="26"/>
        </w:rPr>
        <w:t xml:space="preserve"> ежегодно </w:t>
      </w:r>
      <w:r w:rsidR="00BA4491">
        <w:rPr>
          <w:rFonts w:ascii="Times New Roman" w:hAnsi="Times New Roman" w:cs="Times New Roman"/>
          <w:sz w:val="26"/>
          <w:szCs w:val="26"/>
        </w:rPr>
        <w:t>(для субъектов МиСП)</w:t>
      </w:r>
    </w:p>
    <w:p w:rsidR="00BA4491" w:rsidRPr="004C0E2A" w:rsidRDefault="00BA4491" w:rsidP="00BA4491">
      <w:pPr>
        <w:pStyle w:val="ConsPlusNormal"/>
        <w:numPr>
          <w:ilvl w:val="0"/>
          <w:numId w:val="4"/>
        </w:numPr>
        <w:spacing w:before="200"/>
        <w:contextualSpacing/>
        <w:jc w:val="both"/>
        <w:rPr>
          <w:rFonts w:ascii="Times New Roman" w:hAnsi="Times New Roman" w:cs="Times New Roman"/>
          <w:sz w:val="26"/>
          <w:szCs w:val="26"/>
        </w:rPr>
      </w:pPr>
      <w:r>
        <w:rPr>
          <w:rFonts w:ascii="Times New Roman" w:hAnsi="Times New Roman" w:cs="Times New Roman"/>
          <w:sz w:val="26"/>
          <w:szCs w:val="26"/>
        </w:rPr>
        <w:t xml:space="preserve">сохранение </w:t>
      </w:r>
      <w:r w:rsidRPr="00BA4491">
        <w:rPr>
          <w:rFonts w:ascii="Times New Roman" w:hAnsi="Times New Roman" w:cs="Times New Roman"/>
          <w:sz w:val="26"/>
          <w:szCs w:val="26"/>
        </w:rPr>
        <w:t>деятельности в качестве налогоплательщика, применяющего специальный налоговый режим «Налог на профессиональный доход»</w:t>
      </w:r>
      <w:r>
        <w:rPr>
          <w:rFonts w:ascii="Times New Roman" w:hAnsi="Times New Roman" w:cs="Times New Roman"/>
          <w:sz w:val="26"/>
          <w:szCs w:val="26"/>
        </w:rPr>
        <w:t xml:space="preserve"> не менее12 </w:t>
      </w:r>
      <w:r w:rsidRPr="00BA4491">
        <w:rPr>
          <w:rFonts w:ascii="Times New Roman" w:hAnsi="Times New Roman" w:cs="Times New Roman"/>
          <w:sz w:val="26"/>
          <w:szCs w:val="26"/>
        </w:rPr>
        <w:t>месяцев</w:t>
      </w:r>
      <w:r>
        <w:rPr>
          <w:rFonts w:ascii="Times New Roman" w:hAnsi="Times New Roman" w:cs="Times New Roman"/>
          <w:sz w:val="26"/>
          <w:szCs w:val="26"/>
        </w:rPr>
        <w:t xml:space="preserve"> после года получения финансовой поддержки. </w:t>
      </w:r>
    </w:p>
    <w:p w:rsidR="008C6BAB" w:rsidRPr="004C0E2A" w:rsidRDefault="008C6BAB" w:rsidP="008C6BAB">
      <w:pPr>
        <w:pStyle w:val="ConsPlusNormal"/>
        <w:spacing w:before="200"/>
        <w:ind w:firstLine="539"/>
        <w:contextualSpacing/>
        <w:jc w:val="both"/>
        <w:rPr>
          <w:rFonts w:ascii="Times New Roman" w:hAnsi="Times New Roman" w:cs="Times New Roman"/>
          <w:sz w:val="26"/>
          <w:szCs w:val="26"/>
        </w:rPr>
      </w:pPr>
      <w:r w:rsidRPr="004C0E2A">
        <w:rPr>
          <w:rFonts w:ascii="Times New Roman" w:hAnsi="Times New Roman" w:cs="Times New Roman"/>
          <w:sz w:val="26"/>
          <w:szCs w:val="26"/>
        </w:rPr>
        <w:t>6.1.2.5. Показателями, необходимыми для достижения результата являются:</w:t>
      </w:r>
    </w:p>
    <w:p w:rsidR="008C6BAB" w:rsidRPr="004C0E2A" w:rsidRDefault="008C6BAB" w:rsidP="008C6BAB">
      <w:pPr>
        <w:pStyle w:val="ConsPlusNormal"/>
        <w:numPr>
          <w:ilvl w:val="0"/>
          <w:numId w:val="5"/>
        </w:numPr>
        <w:spacing w:before="200"/>
        <w:contextualSpacing/>
        <w:jc w:val="both"/>
        <w:rPr>
          <w:rFonts w:ascii="Times New Roman" w:hAnsi="Times New Roman" w:cs="Times New Roman"/>
          <w:sz w:val="26"/>
          <w:szCs w:val="26"/>
        </w:rPr>
      </w:pPr>
      <w:r w:rsidRPr="004C0E2A">
        <w:rPr>
          <w:rFonts w:ascii="Times New Roman" w:hAnsi="Times New Roman" w:cs="Times New Roman"/>
          <w:sz w:val="26"/>
          <w:szCs w:val="26"/>
        </w:rPr>
        <w:t>количество рабочих мест;</w:t>
      </w:r>
    </w:p>
    <w:p w:rsidR="008C6BAB" w:rsidRDefault="008C6BAB" w:rsidP="008C6BAB">
      <w:pPr>
        <w:pStyle w:val="ConsPlusNormal"/>
        <w:numPr>
          <w:ilvl w:val="0"/>
          <w:numId w:val="5"/>
        </w:numPr>
        <w:spacing w:before="200"/>
        <w:contextualSpacing/>
        <w:jc w:val="both"/>
        <w:rPr>
          <w:rFonts w:ascii="Times New Roman" w:hAnsi="Times New Roman" w:cs="Times New Roman"/>
          <w:sz w:val="26"/>
          <w:szCs w:val="26"/>
        </w:rPr>
      </w:pPr>
      <w:r w:rsidRPr="004C0E2A">
        <w:rPr>
          <w:rFonts w:ascii="Times New Roman" w:hAnsi="Times New Roman" w:cs="Times New Roman"/>
          <w:sz w:val="26"/>
          <w:szCs w:val="26"/>
        </w:rPr>
        <w:t>среднесписочная численность работников;</w:t>
      </w:r>
    </w:p>
    <w:p w:rsidR="0021120C" w:rsidRDefault="0021120C" w:rsidP="0021120C">
      <w:pPr>
        <w:pStyle w:val="ConsPlusNormal"/>
        <w:spacing w:before="200"/>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8C6BAB" w:rsidRPr="004C0E2A" w:rsidRDefault="0021120C" w:rsidP="0021120C">
      <w:pPr>
        <w:pStyle w:val="ConsPlusNormal"/>
        <w:spacing w:before="20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8C6BAB" w:rsidRPr="004C0E2A">
        <w:rPr>
          <w:rFonts w:ascii="Times New Roman" w:hAnsi="Times New Roman" w:cs="Times New Roman"/>
          <w:sz w:val="26"/>
          <w:szCs w:val="26"/>
        </w:rPr>
        <w:t>6.2. Специалист в течение 30 (тридцати) календарных дней со дня принятия решения МВК об оказании поддержки или о прекращении оказания поддержки вносит запись в Единый реестр субъектов малого и среднего предпринимательства - получателей поддержки в отношении соответствующего субъекта малого и среднего предпринимательства и физического лица, применяющего специальный налоговый режим.</w:t>
      </w:r>
    </w:p>
    <w:p w:rsidR="008C6BAB" w:rsidRDefault="008C6BAB" w:rsidP="008C6BAB">
      <w:pPr>
        <w:pStyle w:val="ConsPlusNormal"/>
        <w:spacing w:before="200"/>
        <w:ind w:firstLine="540"/>
        <w:jc w:val="both"/>
        <w:rPr>
          <w:rFonts w:ascii="Times New Roman" w:hAnsi="Times New Roman" w:cs="Times New Roman"/>
          <w:sz w:val="26"/>
          <w:szCs w:val="26"/>
        </w:rPr>
      </w:pPr>
      <w:r w:rsidRPr="00703785">
        <w:rPr>
          <w:rFonts w:ascii="Times New Roman" w:hAnsi="Times New Roman" w:cs="Times New Roman"/>
          <w:sz w:val="26"/>
          <w:szCs w:val="26"/>
        </w:rPr>
        <w:t xml:space="preserve">Информация о субъектах малого или среднего предпринимательства и физических лицах, применяющего специальный налоговый режим - получателях поддержки вносится Специалистом в Единый реестр субъектов малого и среднего предпринимательства - получателей поддержки (далее - Реестр) в соответствии со ст.8 Федерального закона </w:t>
      </w:r>
      <w:r w:rsidR="00B24A53" w:rsidRPr="00703785">
        <w:rPr>
          <w:rFonts w:ascii="Times New Roman" w:hAnsi="Times New Roman" w:cs="Times New Roman"/>
          <w:sz w:val="26"/>
          <w:szCs w:val="26"/>
        </w:rPr>
        <w:t>№</w:t>
      </w:r>
      <w:r w:rsidRPr="00703785">
        <w:rPr>
          <w:rFonts w:ascii="Times New Roman" w:hAnsi="Times New Roman" w:cs="Times New Roman"/>
          <w:sz w:val="26"/>
          <w:szCs w:val="26"/>
        </w:rPr>
        <w:t>209-ФЗ</w:t>
      </w:r>
      <w:r w:rsidR="00703785">
        <w:rPr>
          <w:rFonts w:ascii="Times New Roman" w:hAnsi="Times New Roman" w:cs="Times New Roman"/>
          <w:sz w:val="26"/>
          <w:szCs w:val="26"/>
        </w:rPr>
        <w:t>.</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6.3. Специалист в течение 10 (десяти) рабочих дней со дня предоставления получателем поддержки информации об изменении сведений, содержащихся в Реестре, вносит изменения в реестровую запись о получателе поддержки.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6.4. Отдел бухгалтерского учета и отчетности администрации городского округа на основании протокола МВК, постановления администрации городского округа об оказании финансовой поддержки, и заключенных Соглашений в течение 2 (двух) рабочих дней со дня поступления средств на лицевой счет администрации городского округа, открытый в УФК по Приморскому краю, оформляет заявку на кассовый расход на перечисление субсидий с лицевого счета администрации городского округа на счета субъектов МиСП, открытые в кредитных организациях.</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6.5. Субсидии перечисляются в течение десять рабочих дней после дня принятия главным распорядителем средств бюджета Арсеньевского городского округа решения о предоставлении финансовой поддержки на расчетные счета, открытые получателям субсидий в учреждениях Центрального банка Российской Федерации или кредитных организациях.</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6.6. В рамках выполнения контрольных мероприятий за правильным расчетом размера субсидии и его соответствием документам, подтверждающим фактические объемы затрат, а также за соблюдением субъектами МиСП</w:t>
      </w:r>
      <w:r w:rsidR="001A7DE0">
        <w:rPr>
          <w:rFonts w:ascii="Times New Roman" w:hAnsi="Times New Roman" w:cs="Times New Roman"/>
          <w:sz w:val="26"/>
          <w:szCs w:val="26"/>
        </w:rPr>
        <w:t xml:space="preserve"> и</w:t>
      </w:r>
      <w:r w:rsidR="00703785">
        <w:rPr>
          <w:rFonts w:ascii="Times New Roman" w:hAnsi="Times New Roman" w:cs="Times New Roman"/>
          <w:sz w:val="26"/>
          <w:szCs w:val="26"/>
        </w:rPr>
        <w:t xml:space="preserve"> </w:t>
      </w:r>
      <w:r w:rsidR="00703785" w:rsidRPr="00703785">
        <w:rPr>
          <w:rFonts w:ascii="Times New Roman" w:hAnsi="Times New Roman" w:cs="Times New Roman"/>
          <w:sz w:val="26"/>
          <w:szCs w:val="26"/>
        </w:rPr>
        <w:t>физическ</w:t>
      </w:r>
      <w:r w:rsidR="00703785">
        <w:rPr>
          <w:rFonts w:ascii="Times New Roman" w:hAnsi="Times New Roman" w:cs="Times New Roman"/>
          <w:sz w:val="26"/>
          <w:szCs w:val="26"/>
        </w:rPr>
        <w:t>ими</w:t>
      </w:r>
      <w:r w:rsidR="00703785" w:rsidRPr="00703785">
        <w:rPr>
          <w:rFonts w:ascii="Times New Roman" w:hAnsi="Times New Roman" w:cs="Times New Roman"/>
          <w:sz w:val="26"/>
          <w:szCs w:val="26"/>
        </w:rPr>
        <w:t xml:space="preserve"> лица</w:t>
      </w:r>
      <w:r w:rsidR="00703785">
        <w:rPr>
          <w:rFonts w:ascii="Times New Roman" w:hAnsi="Times New Roman" w:cs="Times New Roman"/>
          <w:sz w:val="26"/>
          <w:szCs w:val="26"/>
        </w:rPr>
        <w:t>ми</w:t>
      </w:r>
      <w:r w:rsidR="00703785" w:rsidRPr="00703785">
        <w:rPr>
          <w:rFonts w:ascii="Times New Roman" w:hAnsi="Times New Roman" w:cs="Times New Roman"/>
          <w:sz w:val="26"/>
          <w:szCs w:val="26"/>
        </w:rPr>
        <w:t>, применяющ</w:t>
      </w:r>
      <w:r w:rsidR="00703785">
        <w:rPr>
          <w:rFonts w:ascii="Times New Roman" w:hAnsi="Times New Roman" w:cs="Times New Roman"/>
          <w:sz w:val="26"/>
          <w:szCs w:val="26"/>
        </w:rPr>
        <w:t>ими</w:t>
      </w:r>
      <w:r w:rsidR="00703785" w:rsidRPr="00703785">
        <w:rPr>
          <w:rFonts w:ascii="Times New Roman" w:hAnsi="Times New Roman" w:cs="Times New Roman"/>
          <w:sz w:val="26"/>
          <w:szCs w:val="26"/>
        </w:rPr>
        <w:t xml:space="preserve"> специальный налоговый режим</w:t>
      </w:r>
      <w:r w:rsidRPr="004C0E2A">
        <w:rPr>
          <w:rFonts w:ascii="Times New Roman" w:hAnsi="Times New Roman" w:cs="Times New Roman"/>
          <w:sz w:val="26"/>
          <w:szCs w:val="26"/>
        </w:rPr>
        <w:t xml:space="preserve"> условий, установленных при предоставлении и (или) использовании субсидий</w:t>
      </w:r>
      <w:r w:rsidR="00A154E3">
        <w:rPr>
          <w:rFonts w:ascii="Times New Roman" w:hAnsi="Times New Roman" w:cs="Times New Roman"/>
          <w:sz w:val="26"/>
          <w:szCs w:val="26"/>
        </w:rPr>
        <w:t xml:space="preserve"> </w:t>
      </w:r>
      <w:r w:rsidRPr="004C0E2A">
        <w:rPr>
          <w:rFonts w:ascii="Times New Roman" w:hAnsi="Times New Roman" w:cs="Times New Roman"/>
          <w:sz w:val="26"/>
          <w:szCs w:val="26"/>
        </w:rPr>
        <w:t>члены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заслушивают отчет управления экономики и инвестиций администрации Арсеньевского городского округа о фактическом использовании субсидий, предоставленных на реализацию запланированных мероприятий;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приглашают на заседание МВК и заслушивают субъектов - получателей поддержки, допустивших нарушение условий, установленных при предоставлении и (или) использовании субсидий;</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 принимают решение о возврате субсидии в бюджет Арсеньевского городского округа в соответствии с Бюджетным кодексом Российской Федерации в случае невыполнения показателей результативности предоставления субсидий по итогам года предоставления финансовой поддержки и первого года, следующего за годом предоставления финансовой поддержки, в соответствии с пунктом </w:t>
      </w:r>
      <w:r w:rsidRPr="001A7DE0">
        <w:rPr>
          <w:rFonts w:ascii="Times New Roman" w:hAnsi="Times New Roman" w:cs="Times New Roman"/>
          <w:sz w:val="26"/>
          <w:szCs w:val="26"/>
        </w:rPr>
        <w:t>7.2.</w:t>
      </w:r>
      <w:r w:rsidRPr="004C0E2A">
        <w:rPr>
          <w:rFonts w:ascii="Times New Roman" w:hAnsi="Times New Roman" w:cs="Times New Roman"/>
          <w:sz w:val="26"/>
          <w:szCs w:val="26"/>
        </w:rPr>
        <w:t xml:space="preserve"> настоящего Порядка;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принимают решение об установлении сроков перечисления финансовых средств в досудебном порядке;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6.7. Ответственность за полноту и достоверность документов, предоставленных для получения субсидии, и исполнение условий Соглашения несут субъекты МиСП и физические лица, применяющие специальный налоговый режим.</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6.8. Все субъекты - получатели финансовой поддержки из бюджета Арсеньевского городского округа подлежат обязательной проверке главным распорядителем бюджетных средств, предоставляющим субсидию и органом муниципального финансового контроля, в соответствии с требованиями бюджетного законодательства Российской Федерации и иных нормативных правовых актов в части соблюдения условий, целей и порядка предоставления субсидий получателями субсидий.</w:t>
      </w:r>
    </w:p>
    <w:p w:rsidR="001A7DE0" w:rsidRDefault="001A7DE0" w:rsidP="008C6BA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6.9. Субъекты</w:t>
      </w:r>
      <w:r w:rsidR="008C6BAB" w:rsidRPr="004C0E2A">
        <w:rPr>
          <w:rFonts w:ascii="Times New Roman" w:hAnsi="Times New Roman" w:cs="Times New Roman"/>
          <w:sz w:val="26"/>
          <w:szCs w:val="26"/>
        </w:rPr>
        <w:t>-полу</w:t>
      </w:r>
      <w:r>
        <w:rPr>
          <w:rFonts w:ascii="Times New Roman" w:hAnsi="Times New Roman" w:cs="Times New Roman"/>
          <w:sz w:val="26"/>
          <w:szCs w:val="26"/>
        </w:rPr>
        <w:t>чатели ф</w:t>
      </w:r>
      <w:r w:rsidR="008C6BAB" w:rsidRPr="004C0E2A">
        <w:rPr>
          <w:rFonts w:ascii="Times New Roman" w:hAnsi="Times New Roman" w:cs="Times New Roman"/>
          <w:sz w:val="26"/>
          <w:szCs w:val="26"/>
        </w:rPr>
        <w:t>инансовой поддержки обязаны:</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обеспечить возможность проведения мониторинга использования субсидии (в том числе обследования по месту осуществления деятельности) не реже 1 раза в год, в течение двух календарных лет после оказания финансовой поддержки;</w:t>
      </w:r>
    </w:p>
    <w:p w:rsidR="008C6BAB"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обеспечить возможность проведения администрацией Арсеньевского городского округа и органами муниципального финансового контроля проверок за соблюдением условий, целей и порядка предоставления субсидий в течение двух календарных лет с даты заключения Соглашения;</w:t>
      </w:r>
    </w:p>
    <w:p w:rsidR="003A1F71" w:rsidRPr="00996762" w:rsidRDefault="008C6BAB" w:rsidP="008C6BAB">
      <w:pPr>
        <w:pStyle w:val="ConsPlusNormal"/>
        <w:spacing w:before="200"/>
        <w:ind w:firstLine="540"/>
        <w:jc w:val="both"/>
        <w:rPr>
          <w:rFonts w:ascii="Times New Roman" w:hAnsi="Times New Roman" w:cs="Times New Roman"/>
          <w:sz w:val="26"/>
          <w:szCs w:val="26"/>
        </w:rPr>
      </w:pPr>
      <w:r w:rsidRPr="00996762">
        <w:rPr>
          <w:rFonts w:ascii="Times New Roman" w:hAnsi="Times New Roman" w:cs="Times New Roman"/>
          <w:sz w:val="26"/>
          <w:szCs w:val="26"/>
        </w:rPr>
        <w:t xml:space="preserve">- </w:t>
      </w:r>
      <w:r w:rsidR="001B1054" w:rsidRPr="00996762">
        <w:rPr>
          <w:rFonts w:ascii="Times New Roman" w:hAnsi="Times New Roman" w:cs="Times New Roman"/>
          <w:sz w:val="26"/>
          <w:szCs w:val="26"/>
        </w:rPr>
        <w:t xml:space="preserve">ежеквартально, в срок не позднее 15 числа месяца следующего за окончанием квартала года оказания поддержки </w:t>
      </w:r>
      <w:r w:rsidRPr="00996762">
        <w:rPr>
          <w:rFonts w:ascii="Times New Roman" w:hAnsi="Times New Roman" w:cs="Times New Roman"/>
          <w:sz w:val="26"/>
          <w:szCs w:val="26"/>
        </w:rPr>
        <w:t>предостав</w:t>
      </w:r>
      <w:r w:rsidR="00CC2B3E" w:rsidRPr="00996762">
        <w:rPr>
          <w:rFonts w:ascii="Times New Roman" w:hAnsi="Times New Roman" w:cs="Times New Roman"/>
          <w:sz w:val="26"/>
          <w:szCs w:val="26"/>
        </w:rPr>
        <w:t>лять</w:t>
      </w:r>
      <w:r w:rsidRPr="00996762">
        <w:rPr>
          <w:rFonts w:ascii="Times New Roman" w:hAnsi="Times New Roman" w:cs="Times New Roman"/>
          <w:sz w:val="26"/>
          <w:szCs w:val="26"/>
        </w:rPr>
        <w:t xml:space="preserve"> для подготовки администрацией городского округа отчета о результативности предоставления субсидий</w:t>
      </w:r>
      <w:r w:rsidR="003A1F71" w:rsidRPr="00996762">
        <w:t xml:space="preserve"> </w:t>
      </w:r>
      <w:r w:rsidR="003A1F71" w:rsidRPr="00996762">
        <w:rPr>
          <w:rFonts w:ascii="Times New Roman" w:hAnsi="Times New Roman" w:cs="Times New Roman"/>
          <w:sz w:val="26"/>
          <w:szCs w:val="26"/>
        </w:rPr>
        <w:t>следующие документы:</w:t>
      </w:r>
    </w:p>
    <w:p w:rsidR="003A1F71" w:rsidRPr="00996762" w:rsidRDefault="003A1F71" w:rsidP="003A1F71">
      <w:pPr>
        <w:pStyle w:val="ConsPlusNormal"/>
        <w:numPr>
          <w:ilvl w:val="0"/>
          <w:numId w:val="9"/>
        </w:numPr>
        <w:spacing w:before="200"/>
        <w:ind w:left="0" w:firstLine="1095"/>
        <w:jc w:val="both"/>
        <w:rPr>
          <w:rFonts w:ascii="Times New Roman" w:hAnsi="Times New Roman" w:cs="Times New Roman"/>
          <w:sz w:val="26"/>
          <w:szCs w:val="26"/>
        </w:rPr>
      </w:pPr>
      <w:r w:rsidRPr="00996762">
        <w:rPr>
          <w:rFonts w:ascii="Times New Roman" w:hAnsi="Times New Roman" w:cs="Times New Roman"/>
          <w:sz w:val="26"/>
          <w:szCs w:val="26"/>
        </w:rPr>
        <w:t>отчет о создании нового рабочего места согласно приложению №5 к настоящему Порядку для получателей субсидии, взявших на себя обязательство о его создании (для субъектов малого и среднего предпринимательства);</w:t>
      </w:r>
    </w:p>
    <w:p w:rsidR="003A1F71" w:rsidRPr="00996762" w:rsidRDefault="003A1F71" w:rsidP="003A1F71">
      <w:pPr>
        <w:pStyle w:val="ConsPlusNormal"/>
        <w:numPr>
          <w:ilvl w:val="0"/>
          <w:numId w:val="9"/>
        </w:numPr>
        <w:spacing w:before="200"/>
        <w:ind w:left="0" w:firstLine="1095"/>
        <w:jc w:val="both"/>
        <w:rPr>
          <w:rFonts w:ascii="Times New Roman" w:hAnsi="Times New Roman" w:cs="Times New Roman"/>
          <w:sz w:val="26"/>
          <w:szCs w:val="26"/>
        </w:rPr>
      </w:pPr>
      <w:r w:rsidRPr="00996762">
        <w:rPr>
          <w:rFonts w:ascii="Times New Roman" w:hAnsi="Times New Roman" w:cs="Times New Roman"/>
          <w:sz w:val="26"/>
          <w:szCs w:val="26"/>
        </w:rPr>
        <w:t xml:space="preserve">отчет о затратах, на возмещение которых предоставлялась субсидия, согласно Приложению </w:t>
      </w:r>
      <w:r w:rsidR="005F2659" w:rsidRPr="00996762">
        <w:rPr>
          <w:rFonts w:ascii="Times New Roman" w:hAnsi="Times New Roman" w:cs="Times New Roman"/>
          <w:sz w:val="26"/>
          <w:szCs w:val="26"/>
        </w:rPr>
        <w:t>№</w:t>
      </w:r>
      <w:r w:rsidRPr="00996762">
        <w:rPr>
          <w:rFonts w:ascii="Times New Roman" w:hAnsi="Times New Roman" w:cs="Times New Roman"/>
          <w:sz w:val="26"/>
          <w:szCs w:val="26"/>
        </w:rPr>
        <w:t xml:space="preserve"> 1</w:t>
      </w:r>
      <w:r w:rsidR="00307185" w:rsidRPr="00996762">
        <w:rPr>
          <w:rFonts w:ascii="Times New Roman" w:hAnsi="Times New Roman" w:cs="Times New Roman"/>
          <w:sz w:val="26"/>
          <w:szCs w:val="26"/>
        </w:rPr>
        <w:t>1</w:t>
      </w:r>
      <w:r w:rsidRPr="00996762">
        <w:rPr>
          <w:rFonts w:ascii="Times New Roman" w:hAnsi="Times New Roman" w:cs="Times New Roman"/>
          <w:sz w:val="26"/>
          <w:szCs w:val="26"/>
        </w:rPr>
        <w:t xml:space="preserve"> к настоящему Порядку (для получателей субсидии на возмещение части затрат, связанных с началом предпринимательской деятельности) с обязательным приложением договоров, платежных поручений с отметкой банка об оплате, счетов-фактур, кассовых и товарных чеков, выданных на имя получателя субсидии, указывающие наименование товара (работ, услуг);</w:t>
      </w:r>
    </w:p>
    <w:p w:rsidR="003A1F71" w:rsidRPr="00996762" w:rsidRDefault="003A1F71" w:rsidP="003A1F71">
      <w:pPr>
        <w:pStyle w:val="ConsPlusNormal"/>
        <w:numPr>
          <w:ilvl w:val="0"/>
          <w:numId w:val="9"/>
        </w:numPr>
        <w:spacing w:before="200"/>
        <w:ind w:left="0" w:firstLine="1095"/>
        <w:jc w:val="both"/>
        <w:rPr>
          <w:rFonts w:ascii="Times New Roman" w:hAnsi="Times New Roman" w:cs="Times New Roman"/>
          <w:sz w:val="26"/>
          <w:szCs w:val="26"/>
        </w:rPr>
      </w:pPr>
      <w:r w:rsidRPr="00996762">
        <w:rPr>
          <w:rFonts w:ascii="Times New Roman" w:hAnsi="Times New Roman" w:cs="Times New Roman"/>
          <w:sz w:val="26"/>
          <w:szCs w:val="26"/>
        </w:rPr>
        <w:t xml:space="preserve">отчет о достижении значений результатов и показателей предоставления субсидии по форме согласно приложению </w:t>
      </w:r>
      <w:r w:rsidR="005F2659" w:rsidRPr="00996762">
        <w:rPr>
          <w:rFonts w:ascii="Times New Roman" w:hAnsi="Times New Roman" w:cs="Times New Roman"/>
          <w:sz w:val="26"/>
          <w:szCs w:val="26"/>
        </w:rPr>
        <w:t>№</w:t>
      </w:r>
      <w:r w:rsidRPr="00996762">
        <w:rPr>
          <w:rFonts w:ascii="Times New Roman" w:hAnsi="Times New Roman" w:cs="Times New Roman"/>
          <w:sz w:val="26"/>
          <w:szCs w:val="26"/>
        </w:rPr>
        <w:t xml:space="preserve"> </w:t>
      </w:r>
      <w:r w:rsidR="005F2659" w:rsidRPr="00996762">
        <w:rPr>
          <w:rFonts w:ascii="Times New Roman" w:hAnsi="Times New Roman" w:cs="Times New Roman"/>
          <w:sz w:val="26"/>
          <w:szCs w:val="26"/>
        </w:rPr>
        <w:t>12</w:t>
      </w:r>
      <w:r w:rsidRPr="00996762">
        <w:rPr>
          <w:rFonts w:ascii="Times New Roman" w:hAnsi="Times New Roman" w:cs="Times New Roman"/>
          <w:sz w:val="26"/>
          <w:szCs w:val="26"/>
        </w:rPr>
        <w:t xml:space="preserve"> к настоящему Порядку;</w:t>
      </w:r>
    </w:p>
    <w:p w:rsidR="008966A2" w:rsidRPr="00996762" w:rsidRDefault="008966A2" w:rsidP="008966A2">
      <w:pPr>
        <w:pStyle w:val="ConsPlusNormal"/>
        <w:spacing w:before="200"/>
        <w:ind w:firstLine="709"/>
        <w:jc w:val="both"/>
        <w:rPr>
          <w:rFonts w:ascii="Times New Roman" w:hAnsi="Times New Roman" w:cs="Times New Roman"/>
          <w:sz w:val="26"/>
          <w:szCs w:val="26"/>
          <w:highlight w:val="cyan"/>
        </w:rPr>
      </w:pPr>
      <w:r w:rsidRPr="00996762">
        <w:rPr>
          <w:rFonts w:ascii="Times New Roman" w:hAnsi="Times New Roman" w:cs="Times New Roman"/>
          <w:sz w:val="26"/>
          <w:szCs w:val="26"/>
        </w:rPr>
        <w:t>- предоставить информацию о финансово-экономическом состоянии предприятия и подтверждающие документы для подготовки администрацией городского округа отчета о результативности предоставления субсидий до 1 апреля года, следующего после года оказания финансовой поддержки, для проведения анализа выполнения показателей результативности.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осуществить возврат субсидии в бюджет Арсеньевского городского округа по решению МВК при выявлении фактов нарушения выдачи и (или) использования субсидии, в течение 10 (десяти) рабочих дней со дня получения Требования о возврате.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6.10. Неиспользованные получателями финансовой поддержки в отчетном финансовом году остатки субсидий, предоставленные в целях финансового обеспечения затрат, подлежат возврату в бюджет Арсеньевского городского округа до 15 января текущего финансового года.</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В случае, если </w:t>
      </w:r>
      <w:r w:rsidR="004F7B38" w:rsidRPr="004C0E2A">
        <w:rPr>
          <w:rFonts w:ascii="Times New Roman" w:hAnsi="Times New Roman" w:cs="Times New Roman"/>
          <w:sz w:val="26"/>
          <w:szCs w:val="26"/>
        </w:rPr>
        <w:t>неиспользованные</w:t>
      </w:r>
      <w:r w:rsidRPr="004C0E2A">
        <w:rPr>
          <w:rFonts w:ascii="Times New Roman" w:hAnsi="Times New Roman" w:cs="Times New Roman"/>
          <w:sz w:val="26"/>
          <w:szCs w:val="26"/>
        </w:rPr>
        <w:t xml:space="preserve"> остатки субсидий не перечислены в бюджет Арсеньевского городского округа, они подлежат возврату согласно </w:t>
      </w:r>
      <w:r w:rsidRPr="001A7DE0">
        <w:rPr>
          <w:rFonts w:ascii="Times New Roman" w:hAnsi="Times New Roman" w:cs="Times New Roman"/>
          <w:sz w:val="26"/>
          <w:szCs w:val="26"/>
        </w:rPr>
        <w:t xml:space="preserve">пункту </w:t>
      </w:r>
      <w:r w:rsidR="001A7DE0" w:rsidRPr="001A7DE0">
        <w:rPr>
          <w:rFonts w:ascii="Times New Roman" w:hAnsi="Times New Roman" w:cs="Times New Roman"/>
          <w:sz w:val="26"/>
          <w:szCs w:val="26"/>
        </w:rPr>
        <w:t>7</w:t>
      </w:r>
      <w:r w:rsidRPr="004C0E2A">
        <w:rPr>
          <w:rFonts w:ascii="Times New Roman" w:hAnsi="Times New Roman" w:cs="Times New Roman"/>
          <w:sz w:val="26"/>
          <w:szCs w:val="26"/>
        </w:rPr>
        <w:t xml:space="preserve"> настоящего Порядка.</w:t>
      </w:r>
    </w:p>
    <w:p w:rsidR="001A7DE0" w:rsidRPr="00276266" w:rsidRDefault="001A7DE0" w:rsidP="008C6BAB">
      <w:pPr>
        <w:pStyle w:val="ConsPlusNormal"/>
        <w:spacing w:before="200"/>
        <w:ind w:firstLine="540"/>
        <w:jc w:val="both"/>
        <w:rPr>
          <w:rFonts w:ascii="Times New Roman" w:hAnsi="Times New Roman" w:cs="Times New Roman"/>
          <w:b/>
          <w:sz w:val="26"/>
          <w:szCs w:val="26"/>
        </w:rPr>
      </w:pPr>
    </w:p>
    <w:p w:rsidR="008C6BAB" w:rsidRPr="004C0E2A" w:rsidRDefault="008C6BAB" w:rsidP="00DD7EF9">
      <w:pPr>
        <w:pStyle w:val="ConsPlusNormal"/>
        <w:spacing w:before="200"/>
        <w:ind w:firstLine="540"/>
        <w:jc w:val="center"/>
        <w:rPr>
          <w:rFonts w:ascii="Times New Roman" w:hAnsi="Times New Roman" w:cs="Times New Roman"/>
          <w:b/>
          <w:sz w:val="26"/>
          <w:szCs w:val="26"/>
        </w:rPr>
      </w:pPr>
      <w:r w:rsidRPr="004C0E2A">
        <w:rPr>
          <w:rFonts w:ascii="Times New Roman" w:hAnsi="Times New Roman" w:cs="Times New Roman"/>
          <w:b/>
          <w:sz w:val="26"/>
          <w:szCs w:val="26"/>
          <w:lang w:val="en-US"/>
        </w:rPr>
        <w:t>VI</w:t>
      </w:r>
      <w:r w:rsidRPr="004C0E2A">
        <w:rPr>
          <w:rFonts w:ascii="Times New Roman" w:hAnsi="Times New Roman" w:cs="Times New Roman"/>
          <w:b/>
          <w:sz w:val="26"/>
          <w:szCs w:val="26"/>
        </w:rPr>
        <w:t>I. Возврат субсидии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 Возврат субсидии в бюджет Арсеньевского городского округа осуществляется в следующем порядке: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7.1. Специалист отдела предпринимательства и потребительского рынка управления экономики и инвестиций в течение 30 календарных дней со дня выявления факта нарушений:</w:t>
      </w:r>
    </w:p>
    <w:p w:rsidR="008C6BAB" w:rsidRPr="004C0E2A" w:rsidRDefault="008C6BAB" w:rsidP="008C6BAB">
      <w:pPr>
        <w:pStyle w:val="ConsPlusNormal"/>
        <w:numPr>
          <w:ilvl w:val="0"/>
          <w:numId w:val="3"/>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инициирует и согласовывает дату проведения МВК;</w:t>
      </w:r>
    </w:p>
    <w:p w:rsidR="008C6BAB" w:rsidRPr="004C0E2A" w:rsidRDefault="008C6BAB" w:rsidP="008C6BAB">
      <w:pPr>
        <w:pStyle w:val="ConsPlusNormal"/>
        <w:numPr>
          <w:ilvl w:val="0"/>
          <w:numId w:val="3"/>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готовит информацию для членов МВК о выявленных фактах нарушения выдачи и (или) использования субсидии;</w:t>
      </w:r>
    </w:p>
    <w:p w:rsidR="008C6BAB" w:rsidRPr="004C0E2A" w:rsidRDefault="008C6BAB" w:rsidP="008C6BAB">
      <w:pPr>
        <w:pStyle w:val="ConsPlusNormal"/>
        <w:numPr>
          <w:ilvl w:val="0"/>
          <w:numId w:val="3"/>
        </w:numPr>
        <w:spacing w:before="200"/>
        <w:ind w:left="0" w:firstLine="426"/>
        <w:jc w:val="both"/>
        <w:rPr>
          <w:rFonts w:ascii="Times New Roman" w:hAnsi="Times New Roman" w:cs="Times New Roman"/>
          <w:sz w:val="26"/>
          <w:szCs w:val="26"/>
        </w:rPr>
      </w:pPr>
      <w:r w:rsidRPr="004C0E2A">
        <w:rPr>
          <w:rFonts w:ascii="Times New Roman" w:hAnsi="Times New Roman" w:cs="Times New Roman"/>
          <w:sz w:val="26"/>
          <w:szCs w:val="26"/>
        </w:rPr>
        <w:t>письменно (заказным письмом, с уведомлением), не менее чем за 3 (три) дня до заседания МВК, уведомляет субъектов МиСП и физических лиц, применяющего специальный налоговый режим  - получателей финансовой поддержки, допустивших нарушения, о причине и дате проведения заседания МВК для дачи пояснений о причинах, повлекших за собой нарушение, и его последствиях, и дополнительно информацию направляет по электронной почте, по телефону, либо вручает под роспись руководителю (доверенному лицу руководителя) предприятия.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7.2. Изучив все обстоятельства, МВК принимает решение: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xml:space="preserve">7.2.1. Возвратить в бюджет Арсеньевского городского округа единовременную субсидию, полученную в рамках подпрограммы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Развитие и поддержка малого и среднего предпринимательства Арсеньевского городского округа</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муниципальной программы </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Экономическое развитие и инновационная экономика Арсеньевского городского округа</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на 2020 - 2027 годы</w:t>
      </w:r>
      <w:r w:rsidR="004C0E2A" w:rsidRPr="004C0E2A">
        <w:rPr>
          <w:rFonts w:ascii="Times New Roman" w:hAnsi="Times New Roman" w:cs="Times New Roman"/>
          <w:sz w:val="26"/>
          <w:szCs w:val="26"/>
        </w:rPr>
        <w:t>»</w:t>
      </w:r>
      <w:r w:rsidRPr="004C0E2A">
        <w:rPr>
          <w:rFonts w:ascii="Times New Roman" w:hAnsi="Times New Roman" w:cs="Times New Roman"/>
          <w:sz w:val="26"/>
          <w:szCs w:val="26"/>
        </w:rPr>
        <w:t xml:space="preserve"> в следующих случаях и размерах:</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 выявлении фактов предоставления субъектом малого и среднего предпринимательства и физическим лицом, применяющим специальный налоговый режим, недостоверных сведений и документов - в полном объеме;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 получении субсидий в рамках оказания аналогичной поддержки за счет средств бюджетов другого уровня - в полном объеме;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 нецелевом использовании субсидий получателем поддержки- в размере суммы нецелевого использования;</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 установлении факта неисполнения показателей результативности предоставления субсидий - в полном объеме;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в случае прекращения осуществления предпринимательской деятельности, смене места осуществления предпринимательской деятельности (вне территории Арсеньевского городского округа), перерегистрации в налоговом органе иного муниципального образования - в полном объеме;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 при нарушении условий предоставления субсидий, предусмотренных пунктом 6.8, 6.9 настоящего Порядка - в полном объеме;</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7.3. Решение МВК принимается простым большинством голосов.</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7.4. Протокол оформляется в течение 3 (трех) рабочих дней после заседания МВК.</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7.5. Секретарь МВК в течение 5 (пяти) рабочих дней с даты принятия решения сообщает субъекту МиСП и физическому лицу, применяющего специальный налоговый режим - получателю поддержки (его представителю по доверенности) о принятом решении, вручает Требование о возврате субсидии в бюджет городского округа с указанием реквизитов и кодов классификации доходов бюджетов Российской Федерации.</w:t>
      </w:r>
    </w:p>
    <w:p w:rsidR="008C6BAB" w:rsidRPr="004C0E2A" w:rsidRDefault="008C6BAB" w:rsidP="008C6BAB">
      <w:pPr>
        <w:pStyle w:val="ConsPlusNormal"/>
        <w:spacing w:before="200"/>
        <w:ind w:firstLine="540"/>
        <w:jc w:val="both"/>
        <w:rPr>
          <w:rFonts w:ascii="Times New Roman" w:hAnsi="Times New Roman" w:cs="Times New Roman"/>
          <w:sz w:val="26"/>
          <w:szCs w:val="26"/>
        </w:rPr>
      </w:pPr>
      <w:r w:rsidRPr="004C0E2A">
        <w:rPr>
          <w:rFonts w:ascii="Times New Roman" w:hAnsi="Times New Roman" w:cs="Times New Roman"/>
          <w:sz w:val="26"/>
          <w:szCs w:val="26"/>
        </w:rPr>
        <w:t>7.6. Возврат субсидии производится субъектом МиСП и физическим лицом, применяющим специальный налоговый режим, в течение 10 (десяти) рабочих дней со дня получения Требования о возврате.</w:t>
      </w:r>
    </w:p>
    <w:p w:rsidR="008C6BAB" w:rsidRPr="004C0E2A" w:rsidRDefault="008C6BAB" w:rsidP="001A7DE0">
      <w:pPr>
        <w:pStyle w:val="ConsPlusNormal"/>
        <w:spacing w:before="200"/>
        <w:ind w:firstLine="540"/>
        <w:jc w:val="both"/>
        <w:rPr>
          <w:rFonts w:ascii="Times New Roman" w:hAnsi="Times New Roman" w:cs="Times New Roman"/>
        </w:rPr>
      </w:pPr>
      <w:r w:rsidRPr="004C0E2A">
        <w:rPr>
          <w:rFonts w:ascii="Times New Roman" w:hAnsi="Times New Roman" w:cs="Times New Roman"/>
          <w:sz w:val="26"/>
          <w:szCs w:val="26"/>
        </w:rPr>
        <w:t>7.7. В случае неисполнения субъектом МиСП и физическим лицом, применяющим специальный налоговый режим, п. 7.6 Порядка, возврат субсидии осуществляется в установленном законом судебном порядке.</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Default="008C6BAB"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61680E" w:rsidRDefault="0061680E"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Pr="004C0E2A" w:rsidRDefault="005F2659"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334D68" w:rsidRDefault="00334D68" w:rsidP="008C6BAB">
      <w:pPr>
        <w:pStyle w:val="ConsPlusNormal"/>
        <w:jc w:val="right"/>
        <w:outlineLvl w:val="1"/>
        <w:rPr>
          <w:rFonts w:ascii="Times New Roman" w:hAnsi="Times New Roman" w:cs="Times New Roman"/>
        </w:rPr>
      </w:pPr>
    </w:p>
    <w:p w:rsidR="00334D68" w:rsidRDefault="00334D68" w:rsidP="008C6BAB">
      <w:pPr>
        <w:pStyle w:val="ConsPlusNormal"/>
        <w:jc w:val="right"/>
        <w:outlineLvl w:val="1"/>
        <w:rPr>
          <w:rFonts w:ascii="Times New Roman" w:hAnsi="Times New Roman" w:cs="Times New Roman"/>
        </w:rPr>
      </w:pPr>
    </w:p>
    <w:p w:rsidR="00334D68" w:rsidRDefault="00334D68" w:rsidP="008C6BAB">
      <w:pPr>
        <w:pStyle w:val="ConsPlusNormal"/>
        <w:jc w:val="right"/>
        <w:outlineLvl w:val="1"/>
        <w:rPr>
          <w:rFonts w:ascii="Times New Roman" w:hAnsi="Times New Roman" w:cs="Times New Roman"/>
        </w:rPr>
      </w:pPr>
      <w:r>
        <w:rPr>
          <w:rFonts w:ascii="Times New Roman" w:hAnsi="Times New Roman" w:cs="Times New Roman"/>
        </w:rPr>
        <w:t xml:space="preserve">     </w:t>
      </w:r>
    </w:p>
    <w:p w:rsidR="002B1120" w:rsidRDefault="002B1120" w:rsidP="008C6BAB">
      <w:pPr>
        <w:pStyle w:val="ConsPlusNormal"/>
        <w:jc w:val="right"/>
        <w:outlineLvl w:val="1"/>
        <w:rPr>
          <w:rFonts w:ascii="Times New Roman" w:hAnsi="Times New Roman" w:cs="Times New Roman"/>
        </w:rPr>
      </w:pPr>
    </w:p>
    <w:p w:rsidR="002B1120" w:rsidRDefault="002B1120"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542920" w:rsidRPr="004C0E2A">
        <w:rPr>
          <w:rFonts w:ascii="Times New Roman" w:hAnsi="Times New Roman" w:cs="Times New Roman"/>
        </w:rPr>
        <w:t>№</w:t>
      </w:r>
      <w:r w:rsidRPr="004C0E2A">
        <w:rPr>
          <w:rFonts w:ascii="Times New Roman" w:hAnsi="Times New Roman" w:cs="Times New Roman"/>
        </w:rPr>
        <w:t xml:space="preserve"> 1</w:t>
      </w:r>
    </w:p>
    <w:p w:rsidR="008C6BAB" w:rsidRPr="004C0E2A" w:rsidRDefault="008C6BAB" w:rsidP="008C6BAB">
      <w:pPr>
        <w:pStyle w:val="ConsPlusNormal"/>
        <w:jc w:val="right"/>
        <w:rPr>
          <w:rFonts w:ascii="Times New Roman" w:hAnsi="Times New Roman" w:cs="Times New Roman"/>
        </w:rPr>
      </w:pPr>
      <w:r w:rsidRPr="004C0E2A">
        <w:rPr>
          <w:rFonts w:ascii="Times New Roman" w:hAnsi="Times New Roman" w:cs="Times New Roman"/>
        </w:rPr>
        <w:t>к Порядку</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предоставления субсидий субъектам малого</w:t>
      </w:r>
    </w:p>
    <w:p w:rsidR="00542920" w:rsidRPr="004C0E2A" w:rsidRDefault="001276E6" w:rsidP="00542920">
      <w:pPr>
        <w:pStyle w:val="ConsPlusNormal"/>
        <w:jc w:val="right"/>
        <w:rPr>
          <w:rFonts w:ascii="Times New Roman" w:hAnsi="Times New Roman" w:cs="Times New Roman"/>
        </w:rPr>
      </w:pPr>
      <w:r w:rsidRPr="004C0E2A">
        <w:rPr>
          <w:rFonts w:ascii="Times New Roman" w:hAnsi="Times New Roman" w:cs="Times New Roman"/>
        </w:rPr>
        <w:t>и</w:t>
      </w:r>
      <w:r w:rsidR="00542920" w:rsidRPr="004C0E2A">
        <w:rPr>
          <w:rFonts w:ascii="Times New Roman" w:hAnsi="Times New Roman" w:cs="Times New Roman"/>
        </w:rPr>
        <w:t xml:space="preserve"> среднего предпринимательства Арсеньевского</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городского округа, производящим и реализующим товары</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(работы, услуги), предназначенные для внутреннего рынка</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Российской федерации и (или) экспорта, в том числе</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осуществляющим деятельность в сфере</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социального предпринимательства и физическим лицам, не являющимися</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индивидуальными предпринимателями и применяющими специальный</w:t>
      </w:r>
    </w:p>
    <w:p w:rsidR="00542920" w:rsidRPr="004C0E2A" w:rsidRDefault="00542920" w:rsidP="00542920">
      <w:pPr>
        <w:pStyle w:val="ConsPlusNormal"/>
        <w:jc w:val="right"/>
        <w:rPr>
          <w:rFonts w:ascii="Times New Roman" w:hAnsi="Times New Roman" w:cs="Times New Roman"/>
        </w:rPr>
      </w:pPr>
      <w:r w:rsidRPr="004C0E2A">
        <w:rPr>
          <w:rFonts w:ascii="Times New Roman" w:hAnsi="Times New Roman" w:cs="Times New Roman"/>
        </w:rPr>
        <w:t xml:space="preserve">налоговый режим </w:t>
      </w:r>
      <w:r w:rsidR="004C0E2A" w:rsidRPr="004C0E2A">
        <w:rPr>
          <w:rFonts w:ascii="Times New Roman" w:hAnsi="Times New Roman" w:cs="Times New Roman"/>
        </w:rPr>
        <w:t>«</w:t>
      </w:r>
      <w:r w:rsidRPr="004C0E2A">
        <w:rPr>
          <w:rFonts w:ascii="Times New Roman" w:hAnsi="Times New Roman" w:cs="Times New Roman"/>
        </w:rPr>
        <w:t>Налог на профессиональный доход</w:t>
      </w:r>
      <w:r w:rsidR="004C0E2A" w:rsidRPr="004C0E2A">
        <w:rPr>
          <w:rFonts w:ascii="Times New Roman" w:hAnsi="Times New Roman" w:cs="Times New Roman"/>
        </w:rPr>
        <w:t>»</w:t>
      </w:r>
    </w:p>
    <w:p w:rsidR="008C6BAB" w:rsidRPr="004C0E2A" w:rsidRDefault="008C6BAB" w:rsidP="00542920">
      <w:pPr>
        <w:pStyle w:val="ConsPlusNormal"/>
        <w:jc w:val="right"/>
        <w:rPr>
          <w:rFonts w:ascii="Times New Roman" w:hAnsi="Times New Roman" w:cs="Times New Roman"/>
          <w:b/>
        </w:rPr>
      </w:pPr>
      <w:r w:rsidRPr="004C0E2A">
        <w:rPr>
          <w:rFonts w:ascii="Times New Roman" w:hAnsi="Times New Roman" w:cs="Times New Roman"/>
          <w:b/>
        </w:rPr>
        <w:t>Форма</w:t>
      </w:r>
    </w:p>
    <w:p w:rsidR="008C6BAB" w:rsidRPr="004C0E2A" w:rsidRDefault="008C6BAB" w:rsidP="008C6BAB">
      <w:pPr>
        <w:pStyle w:val="ConsPlusNormal"/>
        <w:jc w:val="both"/>
        <w:rPr>
          <w:rFonts w:ascii="Times New Roman" w:hAnsi="Times New Roman" w:cs="Times New Roman"/>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82"/>
        <w:gridCol w:w="4904"/>
        <w:gridCol w:w="3684"/>
      </w:tblGrid>
      <w:tr w:rsidR="008C6BAB" w:rsidRPr="004C0E2A" w:rsidTr="00EA381F">
        <w:tc>
          <w:tcPr>
            <w:tcW w:w="5386" w:type="dxa"/>
            <w:gridSpan w:val="2"/>
            <w:tcBorders>
              <w:top w:val="nil"/>
              <w:bottom w:val="nil"/>
            </w:tcBorders>
          </w:tcPr>
          <w:p w:rsidR="008C6BAB" w:rsidRPr="004C0E2A" w:rsidRDefault="008C6BAB" w:rsidP="00EA381F">
            <w:pPr>
              <w:pStyle w:val="ConsPlusNormal"/>
              <w:rPr>
                <w:rFonts w:ascii="Times New Roman" w:hAnsi="Times New Roman" w:cs="Times New Roman"/>
              </w:rPr>
            </w:pPr>
          </w:p>
        </w:tc>
        <w:tc>
          <w:tcPr>
            <w:tcW w:w="3684" w:type="dxa"/>
            <w:tcBorders>
              <w:top w:val="nil"/>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и среднего предпринимательства </w:t>
            </w:r>
            <w:r w:rsidR="00066058">
              <w:rPr>
                <w:rFonts w:ascii="Times New Roman" w:hAnsi="Times New Roman" w:cs="Times New Roman"/>
              </w:rPr>
              <w:t xml:space="preserve">/ </w:t>
            </w:r>
            <w:r w:rsidRPr="004C0E2A">
              <w:rPr>
                <w:rFonts w:ascii="Times New Roman" w:hAnsi="Times New Roman" w:cs="Times New Roman"/>
              </w:rPr>
              <w:t>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4C0E2A" w:rsidRPr="004C0E2A" w:rsidTr="00EA381F">
        <w:tblPrEx>
          <w:tblBorders>
            <w:insideV w:val="single" w:sz="4" w:space="0" w:color="auto"/>
          </w:tblBorders>
        </w:tblPrEx>
        <w:tc>
          <w:tcPr>
            <w:tcW w:w="9070" w:type="dxa"/>
            <w:gridSpan w:val="3"/>
            <w:tcBorders>
              <w:top w:val="nil"/>
              <w:left w:val="nil"/>
              <w:bottom w:val="nil"/>
              <w:right w:val="nil"/>
            </w:tcBorders>
          </w:tcPr>
          <w:p w:rsidR="00542920" w:rsidRPr="004C0E2A" w:rsidRDefault="00542920" w:rsidP="00542920">
            <w:pPr>
              <w:pStyle w:val="ConsPlusNormal"/>
              <w:jc w:val="center"/>
              <w:rPr>
                <w:rFonts w:ascii="Times New Roman" w:hAnsi="Times New Roman" w:cs="Times New Roman"/>
              </w:rPr>
            </w:pPr>
            <w:bookmarkStart w:id="8" w:name="P468"/>
            <w:bookmarkEnd w:id="8"/>
            <w:r w:rsidRPr="004C0E2A">
              <w:rPr>
                <w:rFonts w:ascii="Times New Roman" w:hAnsi="Times New Roman" w:cs="Times New Roman"/>
              </w:rPr>
              <w:t>ЗАЯВКА</w:t>
            </w:r>
          </w:p>
          <w:p w:rsidR="008C6BAB" w:rsidRPr="004C0E2A" w:rsidRDefault="00542920" w:rsidP="006056B2">
            <w:pPr>
              <w:pStyle w:val="ConsPlusNormal"/>
              <w:jc w:val="center"/>
              <w:rPr>
                <w:rFonts w:ascii="Times New Roman" w:hAnsi="Times New Roman" w:cs="Times New Roman"/>
              </w:rPr>
            </w:pPr>
            <w:r w:rsidRPr="004C0E2A">
              <w:rPr>
                <w:rFonts w:ascii="Times New Roman" w:hAnsi="Times New Roman" w:cs="Times New Roman"/>
              </w:rPr>
              <w:t xml:space="preserve">на участие в конкурсе </w:t>
            </w:r>
            <w:r w:rsidR="006056B2">
              <w:rPr>
                <w:rFonts w:ascii="Times New Roman" w:hAnsi="Times New Roman" w:cs="Times New Roman"/>
              </w:rPr>
              <w:t>для получения</w:t>
            </w:r>
            <w:r w:rsidRPr="004C0E2A">
              <w:rPr>
                <w:rFonts w:ascii="Times New Roman" w:hAnsi="Times New Roman" w:cs="Times New Roman"/>
              </w:rPr>
              <w:t xml:space="preserve"> субсидии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004C0E2A" w:rsidRPr="004C0E2A">
              <w:rPr>
                <w:rFonts w:ascii="Times New Roman" w:hAnsi="Times New Roman" w:cs="Times New Roman"/>
              </w:rPr>
              <w:t>«</w:t>
            </w:r>
            <w:r w:rsidRPr="004C0E2A">
              <w:rPr>
                <w:rFonts w:ascii="Times New Roman" w:hAnsi="Times New Roman" w:cs="Times New Roman"/>
              </w:rPr>
              <w:t>Налог на профессиональный доход</w:t>
            </w:r>
            <w:r w:rsidR="004C0E2A" w:rsidRPr="004C0E2A">
              <w:rPr>
                <w:rFonts w:ascii="Times New Roman" w:hAnsi="Times New Roman" w:cs="Times New Roman"/>
              </w:rPr>
              <w:t>»</w:t>
            </w:r>
            <w:r w:rsidRPr="004C0E2A">
              <w:rPr>
                <w:rFonts w:ascii="Times New Roman" w:hAnsi="Times New Roman" w:cs="Times New Roman"/>
              </w:rPr>
              <w:t xml:space="preserve"> на территории Арсеньевского городского округа</w:t>
            </w:r>
          </w:p>
        </w:tc>
      </w:tr>
      <w:tr w:rsidR="008C6BAB" w:rsidRPr="004C0E2A" w:rsidTr="00EA381F">
        <w:tblPrEx>
          <w:tblBorders>
            <w:insideV w:val="single" w:sz="4" w:space="0" w:color="auto"/>
          </w:tblBorders>
        </w:tblPrEx>
        <w:tc>
          <w:tcPr>
            <w:tcW w:w="9070" w:type="dxa"/>
            <w:gridSpan w:val="3"/>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 целью:</w:t>
            </w:r>
          </w:p>
        </w:tc>
      </w:tr>
      <w:tr w:rsidR="008C6BAB" w:rsidRPr="004C0E2A" w:rsidTr="00EA381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8588" w:type="dxa"/>
            <w:gridSpan w:val="2"/>
            <w:tcBorders>
              <w:top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возмещения части затрат, связанных с началом предпринимательской деятельности;</w:t>
            </w:r>
          </w:p>
        </w:tc>
      </w:tr>
      <w:tr w:rsidR="008C6BAB" w:rsidRPr="004C0E2A" w:rsidTr="00EA381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8588" w:type="dxa"/>
            <w:gridSpan w:val="2"/>
            <w:tcBorders>
              <w:top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возмещения части затрат, связанных с уплатой первого взноса (аванса) при заключении договоров финансовой аренды (лизинга);</w:t>
            </w:r>
          </w:p>
        </w:tc>
      </w:tr>
      <w:tr w:rsidR="008C6BAB" w:rsidRPr="004C0E2A" w:rsidTr="00EA381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8588" w:type="dxa"/>
            <w:gridSpan w:val="2"/>
            <w:tcBorders>
              <w:top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возмещения части затрат, направленных на развитие бизнеса и (или) организацию нового вида деятельности;</w:t>
            </w:r>
          </w:p>
        </w:tc>
      </w:tr>
      <w:tr w:rsidR="008C6BAB" w:rsidRPr="004C0E2A" w:rsidTr="00EA381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8588" w:type="dxa"/>
            <w:gridSpan w:val="2"/>
            <w:tcBorders>
              <w:top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возмещения части затрат, направленных на развитие деятельности в сфере социального предпринимательства</w:t>
            </w:r>
          </w:p>
        </w:tc>
      </w:tr>
      <w:tr w:rsidR="008C6BAB" w:rsidRPr="004C0E2A" w:rsidTr="00EA381F">
        <w:tblPrEx>
          <w:tblBorders>
            <w:insideV w:val="single" w:sz="4" w:space="0" w:color="auto"/>
          </w:tblBorders>
        </w:tblPrEx>
        <w:tc>
          <w:tcPr>
            <w:tcW w:w="9070" w:type="dxa"/>
            <w:gridSpan w:val="3"/>
            <w:tcBorders>
              <w:top w:val="nil"/>
              <w:left w:val="nil"/>
              <w:bottom w:val="nil"/>
              <w:right w:val="nil"/>
            </w:tcBorders>
          </w:tcPr>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 xml:space="preserve">&lt;*&gt; - в символе нужное отметить знаком </w:t>
            </w:r>
            <w:r w:rsidR="004C0E2A" w:rsidRPr="004C0E2A">
              <w:rPr>
                <w:rFonts w:ascii="Times New Roman" w:hAnsi="Times New Roman" w:cs="Times New Roman"/>
              </w:rPr>
              <w:t>«</w:t>
            </w:r>
            <w:r w:rsidRPr="004C0E2A">
              <w:rPr>
                <w:rFonts w:ascii="Times New Roman" w:hAnsi="Times New Roman" w:cs="Times New Roman"/>
              </w:rPr>
              <w:t>V</w:t>
            </w:r>
            <w:r w:rsidR="004C0E2A" w:rsidRPr="004C0E2A">
              <w:rPr>
                <w:rFonts w:ascii="Times New Roman" w:hAnsi="Times New Roman" w:cs="Times New Roman"/>
              </w:rPr>
              <w:t>»</w:t>
            </w:r>
            <w:r w:rsidRPr="004C0E2A">
              <w:rPr>
                <w:rFonts w:ascii="Times New Roman" w:hAnsi="Times New Roman" w:cs="Times New Roman"/>
              </w:rPr>
              <w:t>.</w:t>
            </w:r>
          </w:p>
        </w:tc>
      </w:tr>
    </w:tbl>
    <w:p w:rsidR="008C6BAB" w:rsidRPr="004C0E2A" w:rsidRDefault="008C6BAB" w:rsidP="008C6B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361"/>
        <w:gridCol w:w="604"/>
        <w:gridCol w:w="1292"/>
        <w:gridCol w:w="1290"/>
      </w:tblGrid>
      <w:tr w:rsidR="008C6BAB" w:rsidRPr="004C0E2A" w:rsidTr="00EA381F">
        <w:tc>
          <w:tcPr>
            <w:tcW w:w="9082" w:type="dxa"/>
            <w:gridSpan w:val="5"/>
          </w:tcPr>
          <w:p w:rsidR="008C6BAB" w:rsidRPr="004C0E2A" w:rsidRDefault="008C6BAB" w:rsidP="00542920">
            <w:pPr>
              <w:pStyle w:val="ConsPlusNormal"/>
              <w:rPr>
                <w:rFonts w:ascii="Times New Roman" w:hAnsi="Times New Roman" w:cs="Times New Roman"/>
              </w:rPr>
            </w:pPr>
            <w:r w:rsidRPr="004C0E2A">
              <w:rPr>
                <w:rFonts w:ascii="Times New Roman" w:hAnsi="Times New Roman" w:cs="Times New Roman"/>
              </w:rPr>
              <w:t>1. Сведения о субъекте малого или среднего предпринимательства</w:t>
            </w:r>
            <w:r w:rsidR="00542920" w:rsidRPr="004C0E2A">
              <w:t xml:space="preserve"> </w:t>
            </w:r>
            <w:r w:rsidR="00542920" w:rsidRPr="004C0E2A">
              <w:rPr>
                <w:rFonts w:ascii="Times New Roman" w:hAnsi="Times New Roman" w:cs="Times New Roman"/>
              </w:rPr>
              <w:t xml:space="preserve">и физического лица, не являющимся индивидуальными предпринимателями и применяющим специальный налоговый режим </w:t>
            </w:r>
            <w:r w:rsidR="004C0E2A" w:rsidRPr="004C0E2A">
              <w:rPr>
                <w:rFonts w:ascii="Times New Roman" w:hAnsi="Times New Roman" w:cs="Times New Roman"/>
              </w:rPr>
              <w:t>«</w:t>
            </w:r>
            <w:r w:rsidR="00542920" w:rsidRPr="004C0E2A">
              <w:rPr>
                <w:rFonts w:ascii="Times New Roman" w:hAnsi="Times New Roman" w:cs="Times New Roman"/>
              </w:rPr>
              <w:t>Налог на профессиональный доход</w:t>
            </w:r>
            <w:r w:rsidR="004C0E2A" w:rsidRPr="004C0E2A">
              <w:rPr>
                <w:rFonts w:ascii="Times New Roman" w:hAnsi="Times New Roman" w:cs="Times New Roman"/>
              </w:rPr>
              <w:t>»</w:t>
            </w:r>
            <w:r w:rsidR="00542920" w:rsidRPr="004C0E2A">
              <w:rPr>
                <w:rFonts w:ascii="Times New Roman" w:hAnsi="Times New Roman" w:cs="Times New Roman"/>
              </w:rPr>
              <w:t xml:space="preserve"> </w:t>
            </w:r>
            <w:r w:rsidRPr="004C0E2A">
              <w:rPr>
                <w:rFonts w:ascii="Times New Roman" w:hAnsi="Times New Roman" w:cs="Times New Roman"/>
              </w:rPr>
              <w:t>:</w:t>
            </w:r>
          </w:p>
        </w:tc>
      </w:tr>
      <w:tr w:rsidR="008C6BAB" w:rsidRPr="004C0E2A" w:rsidTr="00EA381F">
        <w:tc>
          <w:tcPr>
            <w:tcW w:w="9082" w:type="dxa"/>
            <w:gridSpan w:val="5"/>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 xml:space="preserve">Полное наименование организации в соответствии с учредительными документами/Ф.И.О. индивидуального предпринимателя </w:t>
            </w:r>
            <w:r w:rsidR="00542920" w:rsidRPr="004C0E2A">
              <w:rPr>
                <w:rFonts w:ascii="Times New Roman" w:hAnsi="Times New Roman" w:cs="Times New Roman"/>
              </w:rPr>
              <w:t>/ ФИО</w:t>
            </w:r>
            <w:r w:rsidR="001276E6" w:rsidRPr="004C0E2A">
              <w:rPr>
                <w:rFonts w:ascii="Times New Roman" w:hAnsi="Times New Roman" w:cs="Times New Roman"/>
              </w:rPr>
              <w:t>,</w:t>
            </w:r>
            <w:r w:rsidR="00542920" w:rsidRPr="004C0E2A">
              <w:rPr>
                <w:rFonts w:ascii="Times New Roman" w:hAnsi="Times New Roman" w:cs="Times New Roman"/>
              </w:rPr>
              <w:t xml:space="preserve"> применяющего специальный налоговый режим </w:t>
            </w:r>
            <w:r w:rsidR="004C0E2A" w:rsidRPr="004C0E2A">
              <w:rPr>
                <w:rFonts w:ascii="Times New Roman" w:hAnsi="Times New Roman" w:cs="Times New Roman"/>
              </w:rPr>
              <w:t>«</w:t>
            </w:r>
            <w:r w:rsidR="00542920" w:rsidRPr="004C0E2A">
              <w:rPr>
                <w:rFonts w:ascii="Times New Roman" w:hAnsi="Times New Roman" w:cs="Times New Roman"/>
              </w:rPr>
              <w:t>Налог на профессиональный доход</w:t>
            </w:r>
            <w:r w:rsidR="004C0E2A" w:rsidRPr="004C0E2A">
              <w:rPr>
                <w:rFonts w:ascii="Times New Roman" w:hAnsi="Times New Roman" w:cs="Times New Roman"/>
              </w:rPr>
              <w:t>»</w:t>
            </w:r>
            <w:r w:rsidR="00542920" w:rsidRPr="004C0E2A">
              <w:rPr>
                <w:rFonts w:ascii="Times New Roman" w:hAnsi="Times New Roman" w:cs="Times New Roman"/>
              </w:rPr>
              <w:t xml:space="preserve"> </w:t>
            </w:r>
            <w:r w:rsidRPr="004C0E2A">
              <w:rPr>
                <w:rFonts w:ascii="Times New Roman" w:hAnsi="Times New Roman" w:cs="Times New Roman"/>
              </w:rPr>
              <w:t>______________________</w:t>
            </w:r>
            <w:r w:rsidR="00542920" w:rsidRPr="004C0E2A">
              <w:rPr>
                <w:rFonts w:ascii="Times New Roman" w:hAnsi="Times New Roman" w:cs="Times New Roman"/>
              </w:rPr>
              <w:t>___________________________________________</w:t>
            </w:r>
          </w:p>
          <w:p w:rsidR="00542920" w:rsidRPr="004C0E2A" w:rsidRDefault="00542920" w:rsidP="00EA381F">
            <w:pPr>
              <w:pStyle w:val="ConsPlusNormal"/>
              <w:jc w:val="both"/>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Идентификационный номер налогоплательщика (ИНН) _______________________</w:t>
            </w:r>
            <w:r w:rsidR="00542920" w:rsidRPr="004C0E2A">
              <w:rPr>
                <w:rFonts w:ascii="Times New Roman" w:hAnsi="Times New Roman" w:cs="Times New Roman"/>
              </w:rPr>
              <w:t>__________________</w:t>
            </w:r>
          </w:p>
          <w:p w:rsidR="00542920" w:rsidRPr="004C0E2A" w:rsidRDefault="00542920"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Код причины постановки на учет (КПП)</w:t>
            </w:r>
            <w:r w:rsidR="001276E6" w:rsidRPr="004C0E2A">
              <w:rPr>
                <w:rFonts w:ascii="Times New Roman" w:hAnsi="Times New Roman" w:cs="Times New Roman"/>
              </w:rPr>
              <w:t xml:space="preserve"> </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Дата государственной регистрации: </w:t>
            </w:r>
            <w:r w:rsidR="004C0E2A" w:rsidRPr="004C0E2A">
              <w:rPr>
                <w:rFonts w:ascii="Times New Roman" w:hAnsi="Times New Roman" w:cs="Times New Roman"/>
              </w:rPr>
              <w:t>«</w:t>
            </w:r>
            <w:r w:rsidRPr="004C0E2A">
              <w:rPr>
                <w:rFonts w:ascii="Times New Roman" w:hAnsi="Times New Roman" w:cs="Times New Roman"/>
              </w:rPr>
              <w:t>__</w:t>
            </w:r>
            <w:r w:rsidR="004C0E2A" w:rsidRPr="004C0E2A">
              <w:rPr>
                <w:rFonts w:ascii="Times New Roman" w:hAnsi="Times New Roman" w:cs="Times New Roman"/>
              </w:rPr>
              <w:t>»</w:t>
            </w:r>
            <w:r w:rsidRPr="004C0E2A">
              <w:rPr>
                <w:rFonts w:ascii="Times New Roman" w:hAnsi="Times New Roman" w:cs="Times New Roman"/>
              </w:rPr>
              <w:t xml:space="preserve"> __________ года;</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(ОГРНИП/ОГРНЮЛ) _________________</w:t>
            </w:r>
          </w:p>
        </w:tc>
      </w:tr>
      <w:tr w:rsidR="008C6BAB" w:rsidRPr="004C0E2A" w:rsidTr="00EA381F">
        <w:tc>
          <w:tcPr>
            <w:tcW w:w="9082" w:type="dxa"/>
            <w:gridSpan w:val="5"/>
          </w:tcPr>
          <w:p w:rsidR="008C6BAB" w:rsidRPr="004C0E2A" w:rsidRDefault="008C6BAB" w:rsidP="001276E6">
            <w:pPr>
              <w:pStyle w:val="ConsPlusNormal"/>
              <w:rPr>
                <w:rFonts w:ascii="Times New Roman" w:hAnsi="Times New Roman" w:cs="Times New Roman"/>
              </w:rPr>
            </w:pPr>
            <w:r w:rsidRPr="004C0E2A">
              <w:rPr>
                <w:rFonts w:ascii="Times New Roman" w:hAnsi="Times New Roman" w:cs="Times New Roman"/>
              </w:rPr>
              <w:t>2. Адрес субъекта малого или среднего предпринимательства</w:t>
            </w:r>
            <w:r w:rsidR="001276E6" w:rsidRPr="004C0E2A">
              <w:rPr>
                <w:rFonts w:ascii="Times New Roman" w:hAnsi="Times New Roman" w:cs="Times New Roman"/>
              </w:rPr>
              <w:t xml:space="preserve"> и физического лица, применяющего специальный налоговый режим </w:t>
            </w:r>
            <w:r w:rsidR="004C0E2A" w:rsidRPr="004C0E2A">
              <w:rPr>
                <w:rFonts w:ascii="Times New Roman" w:hAnsi="Times New Roman" w:cs="Times New Roman"/>
              </w:rPr>
              <w:t>«</w:t>
            </w:r>
            <w:r w:rsidR="001276E6" w:rsidRPr="004C0E2A">
              <w:rPr>
                <w:rFonts w:ascii="Times New Roman" w:hAnsi="Times New Roman" w:cs="Times New Roman"/>
              </w:rPr>
              <w:t>Налог на профессиональный доход</w:t>
            </w:r>
            <w:r w:rsidR="004C0E2A" w:rsidRPr="004C0E2A">
              <w:rPr>
                <w:rFonts w:ascii="Times New Roman" w:hAnsi="Times New Roman" w:cs="Times New Roman"/>
              </w:rPr>
              <w:t>»</w:t>
            </w:r>
          </w:p>
        </w:tc>
      </w:tr>
      <w:tr w:rsidR="008C6BAB" w:rsidRPr="004C0E2A" w:rsidTr="00EA381F">
        <w:tc>
          <w:tcPr>
            <w:tcW w:w="453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почтовый</w:t>
            </w:r>
          </w:p>
        </w:tc>
        <w:tc>
          <w:tcPr>
            <w:tcW w:w="4547" w:type="dxa"/>
            <w:gridSpan w:val="4"/>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места нахождения:</w:t>
            </w:r>
          </w:p>
        </w:tc>
      </w:tr>
      <w:tr w:rsidR="008C6BAB" w:rsidRPr="004C0E2A" w:rsidTr="00EA381F">
        <w:tc>
          <w:tcPr>
            <w:tcW w:w="453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город 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улица _____________________________</w:t>
            </w:r>
          </w:p>
          <w:p w:rsidR="008C6BAB" w:rsidRPr="004C0E2A" w:rsidRDefault="001276E6" w:rsidP="00EA381F">
            <w:pPr>
              <w:pStyle w:val="ConsPlusNormal"/>
              <w:rPr>
                <w:rFonts w:ascii="Times New Roman" w:hAnsi="Times New Roman" w:cs="Times New Roman"/>
              </w:rPr>
            </w:pPr>
            <w:r w:rsidRPr="004C0E2A">
              <w:rPr>
                <w:rFonts w:ascii="Times New Roman" w:hAnsi="Times New Roman" w:cs="Times New Roman"/>
              </w:rPr>
              <w:t>№ дома ___________, №</w:t>
            </w:r>
            <w:r w:rsidR="008C6BAB" w:rsidRPr="004C0E2A">
              <w:rPr>
                <w:rFonts w:ascii="Times New Roman" w:hAnsi="Times New Roman" w:cs="Times New Roman"/>
              </w:rPr>
              <w:t xml:space="preserve"> кв. ________</w:t>
            </w:r>
          </w:p>
        </w:tc>
        <w:tc>
          <w:tcPr>
            <w:tcW w:w="4547" w:type="dxa"/>
            <w:gridSpan w:val="4"/>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город 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улица _____________________________</w:t>
            </w:r>
          </w:p>
          <w:p w:rsidR="008C6BAB" w:rsidRPr="004C0E2A" w:rsidRDefault="001276E6" w:rsidP="00EA381F">
            <w:pPr>
              <w:pStyle w:val="ConsPlusNormal"/>
              <w:rPr>
                <w:rFonts w:ascii="Times New Roman" w:hAnsi="Times New Roman" w:cs="Times New Roman"/>
              </w:rPr>
            </w:pPr>
            <w:r w:rsidRPr="004C0E2A">
              <w:rPr>
                <w:rFonts w:ascii="Times New Roman" w:hAnsi="Times New Roman" w:cs="Times New Roman"/>
              </w:rPr>
              <w:t>№ дома ___________, №</w:t>
            </w:r>
            <w:r w:rsidR="008C6BAB" w:rsidRPr="004C0E2A">
              <w:rPr>
                <w:rFonts w:ascii="Times New Roman" w:hAnsi="Times New Roman" w:cs="Times New Roman"/>
              </w:rPr>
              <w:t xml:space="preserve"> кв. ________</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3. Банковские реквизиты</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р/с ______________________________ в банке 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к/с БИК _________________________________</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4. Сведения о руководителе</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Должность __________________ Ф.И.О. (полностью) 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тел.: _____________ эл. адрес: ____________________________________________</w:t>
            </w:r>
          </w:p>
        </w:tc>
      </w:tr>
      <w:tr w:rsidR="008C6BAB" w:rsidRPr="004C0E2A" w:rsidTr="00EA381F">
        <w:tc>
          <w:tcPr>
            <w:tcW w:w="6500" w:type="dxa"/>
            <w:gridSpan w:val="3"/>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 xml:space="preserve">5. Основные виды экономической деятельности (в соответствии с кодами </w:t>
            </w:r>
            <w:hyperlink r:id="rId14">
              <w:r w:rsidRPr="004C0E2A">
                <w:rPr>
                  <w:rFonts w:ascii="Times New Roman" w:hAnsi="Times New Roman" w:cs="Times New Roman"/>
                </w:rPr>
                <w:t>ОКВЭД</w:t>
              </w:r>
            </w:hyperlink>
            <w:r w:rsidRPr="004C0E2A">
              <w:rPr>
                <w:rFonts w:ascii="Times New Roman" w:hAnsi="Times New Roman" w:cs="Times New Roman"/>
              </w:rPr>
              <w:t>)</w:t>
            </w:r>
          </w:p>
        </w:tc>
        <w:tc>
          <w:tcPr>
            <w:tcW w:w="2582" w:type="dxa"/>
            <w:gridSpan w:val="2"/>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Доля доходов в выручке (%) за период с начала года</w:t>
            </w:r>
          </w:p>
        </w:tc>
      </w:tr>
      <w:tr w:rsidR="008C6BAB" w:rsidRPr="004C0E2A" w:rsidTr="00EA381F">
        <w:tc>
          <w:tcPr>
            <w:tcW w:w="6500" w:type="dxa"/>
            <w:gridSpan w:val="3"/>
          </w:tcPr>
          <w:p w:rsidR="008C6BAB" w:rsidRPr="004C0E2A" w:rsidRDefault="008C6BAB" w:rsidP="00EA381F">
            <w:pPr>
              <w:pStyle w:val="ConsPlusNormal"/>
              <w:rPr>
                <w:rFonts w:ascii="Times New Roman" w:hAnsi="Times New Roman" w:cs="Times New Roman"/>
              </w:rPr>
            </w:pPr>
          </w:p>
        </w:tc>
        <w:tc>
          <w:tcPr>
            <w:tcW w:w="2582" w:type="dxa"/>
            <w:gridSpan w:val="2"/>
          </w:tcPr>
          <w:p w:rsidR="008C6BAB" w:rsidRPr="004C0E2A" w:rsidRDefault="008C6BAB" w:rsidP="00EA381F">
            <w:pPr>
              <w:pStyle w:val="ConsPlusNormal"/>
              <w:rPr>
                <w:rFonts w:ascii="Times New Roman" w:hAnsi="Times New Roman" w:cs="Times New Roman"/>
              </w:rPr>
            </w:pPr>
          </w:p>
        </w:tc>
      </w:tr>
      <w:tr w:rsidR="008C6BAB" w:rsidRPr="004C0E2A" w:rsidTr="00EA381F">
        <w:tc>
          <w:tcPr>
            <w:tcW w:w="6500" w:type="dxa"/>
            <w:gridSpan w:val="3"/>
          </w:tcPr>
          <w:p w:rsidR="008C6BAB" w:rsidRPr="004C0E2A" w:rsidRDefault="008C6BAB" w:rsidP="00EA381F">
            <w:pPr>
              <w:pStyle w:val="ConsPlusNormal"/>
              <w:rPr>
                <w:rFonts w:ascii="Times New Roman" w:hAnsi="Times New Roman" w:cs="Times New Roman"/>
              </w:rPr>
            </w:pPr>
          </w:p>
        </w:tc>
        <w:tc>
          <w:tcPr>
            <w:tcW w:w="2582" w:type="dxa"/>
            <w:gridSpan w:val="2"/>
          </w:tcPr>
          <w:p w:rsidR="008C6BAB" w:rsidRPr="004C0E2A" w:rsidRDefault="008C6BAB" w:rsidP="00EA381F">
            <w:pPr>
              <w:pStyle w:val="ConsPlusNormal"/>
              <w:rPr>
                <w:rFonts w:ascii="Times New Roman" w:hAnsi="Times New Roman" w:cs="Times New Roman"/>
              </w:rPr>
            </w:pP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6. Информация о договоре (номер, дата, предмет договора)</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7. Размер субсидии к возмещению (в рублях/иностранной валюте</w:t>
            </w:r>
            <w:r w:rsidR="004C0E2A">
              <w:rPr>
                <w:rFonts w:ascii="Times New Roman" w:hAnsi="Times New Roman" w:cs="Times New Roman"/>
              </w:rPr>
              <w:t>)</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8. Информация о форме поддержки (субсидия)</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Ставка рефинансирования Центральным банком Российской Федерации, действовавшая на дату заключения договора (заполняется при необходимости)</w:t>
            </w:r>
          </w:p>
        </w:tc>
      </w:tr>
      <w:tr w:rsidR="008C6BAB" w:rsidRPr="004C0E2A" w:rsidTr="00EA381F">
        <w:tc>
          <w:tcPr>
            <w:tcW w:w="9082" w:type="dxa"/>
            <w:gridSpan w:val="5"/>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Курс рубля к иностранной валюте, установленный Центральным банком Российской Федерации на дату осуществления затрат (заполняется при необходимости)</w:t>
            </w:r>
          </w:p>
        </w:tc>
      </w:tr>
      <w:tr w:rsidR="008C6BAB" w:rsidRPr="004C0E2A" w:rsidTr="00EA381F">
        <w:tc>
          <w:tcPr>
            <w:tcW w:w="9082" w:type="dxa"/>
            <w:gridSpan w:val="5"/>
          </w:tcPr>
          <w:p w:rsidR="008C6BAB" w:rsidRPr="004C0E2A" w:rsidRDefault="008C6BAB" w:rsidP="00732825">
            <w:pPr>
              <w:pStyle w:val="ConsPlusNormal"/>
              <w:rPr>
                <w:rFonts w:ascii="Times New Roman" w:hAnsi="Times New Roman" w:cs="Times New Roman"/>
              </w:rPr>
            </w:pPr>
            <w:r w:rsidRPr="004C0E2A">
              <w:rPr>
                <w:rFonts w:ascii="Times New Roman" w:hAnsi="Times New Roman" w:cs="Times New Roman"/>
              </w:rPr>
              <w:t xml:space="preserve">9. Перечень прилагаемых к </w:t>
            </w:r>
            <w:r w:rsidR="00732825" w:rsidRPr="00732825">
              <w:rPr>
                <w:rFonts w:ascii="Times New Roman" w:hAnsi="Times New Roman" w:cs="Times New Roman"/>
              </w:rPr>
              <w:t xml:space="preserve">заявки на участие в конкурсе </w:t>
            </w:r>
            <w:r w:rsidRPr="004C0E2A">
              <w:rPr>
                <w:rFonts w:ascii="Times New Roman" w:hAnsi="Times New Roman" w:cs="Times New Roman"/>
              </w:rPr>
              <w:t>документов</w:t>
            </w:r>
          </w:p>
        </w:tc>
      </w:tr>
      <w:tr w:rsidR="008C6BAB" w:rsidRPr="004C0E2A" w:rsidTr="00EA381F">
        <w:tc>
          <w:tcPr>
            <w:tcW w:w="5896" w:type="dxa"/>
            <w:gridSpan w:val="2"/>
          </w:tcPr>
          <w:p w:rsidR="008C6BAB" w:rsidRPr="004C0E2A" w:rsidRDefault="008C6BAB" w:rsidP="00EA381F">
            <w:pPr>
              <w:pStyle w:val="ConsPlusNormal"/>
              <w:rPr>
                <w:rFonts w:ascii="Times New Roman" w:hAnsi="Times New Roman" w:cs="Times New Roman"/>
              </w:rPr>
            </w:pPr>
          </w:p>
        </w:tc>
        <w:tc>
          <w:tcPr>
            <w:tcW w:w="1896" w:type="dxa"/>
            <w:gridSpan w:val="2"/>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Кол-во листов</w:t>
            </w:r>
          </w:p>
        </w:tc>
        <w:tc>
          <w:tcPr>
            <w:tcW w:w="1290"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Кол-во экз.</w:t>
            </w:r>
          </w:p>
        </w:tc>
      </w:tr>
      <w:tr w:rsidR="008C6BAB" w:rsidRPr="004C0E2A" w:rsidTr="00EA381F">
        <w:tc>
          <w:tcPr>
            <w:tcW w:w="5896" w:type="dxa"/>
            <w:gridSpan w:val="2"/>
          </w:tcPr>
          <w:p w:rsidR="008C6BAB" w:rsidRPr="004C0E2A" w:rsidRDefault="008C6BAB" w:rsidP="00EA381F">
            <w:pPr>
              <w:pStyle w:val="ConsPlusNormal"/>
              <w:rPr>
                <w:rFonts w:ascii="Times New Roman" w:hAnsi="Times New Roman" w:cs="Times New Roman"/>
              </w:rPr>
            </w:pPr>
          </w:p>
        </w:tc>
        <w:tc>
          <w:tcPr>
            <w:tcW w:w="1896" w:type="dxa"/>
            <w:gridSpan w:val="2"/>
          </w:tcPr>
          <w:p w:rsidR="008C6BAB" w:rsidRPr="004C0E2A" w:rsidRDefault="008C6BAB" w:rsidP="00EA381F">
            <w:pPr>
              <w:pStyle w:val="ConsPlusNormal"/>
              <w:rPr>
                <w:rFonts w:ascii="Times New Roman" w:hAnsi="Times New Roman" w:cs="Times New Roman"/>
              </w:rPr>
            </w:pPr>
          </w:p>
        </w:tc>
        <w:tc>
          <w:tcPr>
            <w:tcW w:w="1290"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896" w:type="dxa"/>
            <w:gridSpan w:val="2"/>
          </w:tcPr>
          <w:p w:rsidR="008C6BAB" w:rsidRPr="004C0E2A" w:rsidRDefault="008C6BAB" w:rsidP="00EA381F">
            <w:pPr>
              <w:pStyle w:val="ConsPlusNormal"/>
              <w:rPr>
                <w:rFonts w:ascii="Times New Roman" w:hAnsi="Times New Roman" w:cs="Times New Roman"/>
              </w:rPr>
            </w:pPr>
          </w:p>
        </w:tc>
        <w:tc>
          <w:tcPr>
            <w:tcW w:w="1896" w:type="dxa"/>
            <w:gridSpan w:val="2"/>
          </w:tcPr>
          <w:p w:rsidR="008C6BAB" w:rsidRPr="004C0E2A" w:rsidRDefault="008C6BAB" w:rsidP="00EA381F">
            <w:pPr>
              <w:pStyle w:val="ConsPlusNormal"/>
              <w:rPr>
                <w:rFonts w:ascii="Times New Roman" w:hAnsi="Times New Roman" w:cs="Times New Roman"/>
              </w:rPr>
            </w:pPr>
          </w:p>
        </w:tc>
        <w:tc>
          <w:tcPr>
            <w:tcW w:w="1290"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896" w:type="dxa"/>
            <w:gridSpan w:val="2"/>
          </w:tcPr>
          <w:p w:rsidR="008C6BAB" w:rsidRPr="004C0E2A" w:rsidRDefault="008C6BAB" w:rsidP="00EA381F">
            <w:pPr>
              <w:pStyle w:val="ConsPlusNormal"/>
              <w:rPr>
                <w:rFonts w:ascii="Times New Roman" w:hAnsi="Times New Roman" w:cs="Times New Roman"/>
              </w:rPr>
            </w:pPr>
          </w:p>
        </w:tc>
        <w:tc>
          <w:tcPr>
            <w:tcW w:w="1896" w:type="dxa"/>
            <w:gridSpan w:val="2"/>
          </w:tcPr>
          <w:p w:rsidR="008C6BAB" w:rsidRPr="004C0E2A" w:rsidRDefault="008C6BAB" w:rsidP="00EA381F">
            <w:pPr>
              <w:pStyle w:val="ConsPlusNormal"/>
              <w:rPr>
                <w:rFonts w:ascii="Times New Roman" w:hAnsi="Times New Roman" w:cs="Times New Roman"/>
              </w:rPr>
            </w:pPr>
          </w:p>
        </w:tc>
        <w:tc>
          <w:tcPr>
            <w:tcW w:w="1290" w:type="dxa"/>
          </w:tcPr>
          <w:p w:rsidR="008C6BAB" w:rsidRPr="004C0E2A" w:rsidRDefault="008C6BAB" w:rsidP="00EA381F">
            <w:pPr>
              <w:pStyle w:val="ConsPlusNormal"/>
              <w:rPr>
                <w:rFonts w:ascii="Times New Roman" w:hAnsi="Times New Roman" w:cs="Times New Roman"/>
              </w:rPr>
            </w:pPr>
          </w:p>
        </w:tc>
      </w:tr>
      <w:tr w:rsidR="001276E6" w:rsidRPr="004C0E2A" w:rsidTr="00EA381F">
        <w:tc>
          <w:tcPr>
            <w:tcW w:w="5896" w:type="dxa"/>
            <w:gridSpan w:val="2"/>
          </w:tcPr>
          <w:p w:rsidR="001276E6" w:rsidRPr="004C0E2A" w:rsidRDefault="001276E6" w:rsidP="00EA381F">
            <w:pPr>
              <w:pStyle w:val="ConsPlusNormal"/>
              <w:rPr>
                <w:rFonts w:ascii="Times New Roman" w:hAnsi="Times New Roman" w:cs="Times New Roman"/>
              </w:rPr>
            </w:pPr>
          </w:p>
        </w:tc>
        <w:tc>
          <w:tcPr>
            <w:tcW w:w="1896" w:type="dxa"/>
            <w:gridSpan w:val="2"/>
          </w:tcPr>
          <w:p w:rsidR="001276E6" w:rsidRPr="004C0E2A" w:rsidRDefault="001276E6" w:rsidP="00EA381F">
            <w:pPr>
              <w:pStyle w:val="ConsPlusNormal"/>
              <w:rPr>
                <w:rFonts w:ascii="Times New Roman" w:hAnsi="Times New Roman" w:cs="Times New Roman"/>
              </w:rPr>
            </w:pPr>
          </w:p>
        </w:tc>
        <w:tc>
          <w:tcPr>
            <w:tcW w:w="1290" w:type="dxa"/>
          </w:tcPr>
          <w:p w:rsidR="001276E6" w:rsidRPr="004C0E2A" w:rsidRDefault="001276E6" w:rsidP="00EA381F">
            <w:pPr>
              <w:pStyle w:val="ConsPlusNormal"/>
              <w:rPr>
                <w:rFonts w:ascii="Times New Roman" w:hAnsi="Times New Roman" w:cs="Times New Roman"/>
              </w:rPr>
            </w:pPr>
          </w:p>
        </w:tc>
      </w:tr>
      <w:tr w:rsidR="001276E6" w:rsidRPr="004C0E2A" w:rsidTr="00EA381F">
        <w:tc>
          <w:tcPr>
            <w:tcW w:w="5896" w:type="dxa"/>
            <w:gridSpan w:val="2"/>
          </w:tcPr>
          <w:p w:rsidR="001276E6" w:rsidRPr="004C0E2A" w:rsidRDefault="001276E6" w:rsidP="00EA381F">
            <w:pPr>
              <w:pStyle w:val="ConsPlusNormal"/>
              <w:rPr>
                <w:rFonts w:ascii="Times New Roman" w:hAnsi="Times New Roman" w:cs="Times New Roman"/>
              </w:rPr>
            </w:pPr>
          </w:p>
        </w:tc>
        <w:tc>
          <w:tcPr>
            <w:tcW w:w="1896" w:type="dxa"/>
            <w:gridSpan w:val="2"/>
          </w:tcPr>
          <w:p w:rsidR="001276E6" w:rsidRPr="004C0E2A" w:rsidRDefault="001276E6" w:rsidP="00EA381F">
            <w:pPr>
              <w:pStyle w:val="ConsPlusNormal"/>
              <w:rPr>
                <w:rFonts w:ascii="Times New Roman" w:hAnsi="Times New Roman" w:cs="Times New Roman"/>
              </w:rPr>
            </w:pPr>
          </w:p>
        </w:tc>
        <w:tc>
          <w:tcPr>
            <w:tcW w:w="1290" w:type="dxa"/>
          </w:tcPr>
          <w:p w:rsidR="001276E6" w:rsidRPr="004C0E2A" w:rsidRDefault="001276E6" w:rsidP="00EA381F">
            <w:pPr>
              <w:pStyle w:val="ConsPlusNormal"/>
              <w:rPr>
                <w:rFonts w:ascii="Times New Roman" w:hAnsi="Times New Roman" w:cs="Times New Roman"/>
              </w:rPr>
            </w:pPr>
          </w:p>
        </w:tc>
      </w:tr>
      <w:tr w:rsidR="001276E6" w:rsidRPr="004C0E2A" w:rsidTr="00EA381F">
        <w:tc>
          <w:tcPr>
            <w:tcW w:w="5896" w:type="dxa"/>
            <w:gridSpan w:val="2"/>
          </w:tcPr>
          <w:p w:rsidR="001276E6" w:rsidRPr="004C0E2A" w:rsidRDefault="001276E6" w:rsidP="00EA381F">
            <w:pPr>
              <w:pStyle w:val="ConsPlusNormal"/>
              <w:rPr>
                <w:rFonts w:ascii="Times New Roman" w:hAnsi="Times New Roman" w:cs="Times New Roman"/>
              </w:rPr>
            </w:pPr>
          </w:p>
        </w:tc>
        <w:tc>
          <w:tcPr>
            <w:tcW w:w="1896" w:type="dxa"/>
            <w:gridSpan w:val="2"/>
          </w:tcPr>
          <w:p w:rsidR="001276E6" w:rsidRPr="004C0E2A" w:rsidRDefault="001276E6" w:rsidP="00EA381F">
            <w:pPr>
              <w:pStyle w:val="ConsPlusNormal"/>
              <w:rPr>
                <w:rFonts w:ascii="Times New Roman" w:hAnsi="Times New Roman" w:cs="Times New Roman"/>
              </w:rPr>
            </w:pPr>
          </w:p>
        </w:tc>
        <w:tc>
          <w:tcPr>
            <w:tcW w:w="1290" w:type="dxa"/>
          </w:tcPr>
          <w:p w:rsidR="001276E6" w:rsidRPr="004C0E2A" w:rsidRDefault="001276E6" w:rsidP="00EA381F">
            <w:pPr>
              <w:pStyle w:val="ConsPlusNormal"/>
              <w:rPr>
                <w:rFonts w:ascii="Times New Roman" w:hAnsi="Times New Roman" w:cs="Times New Roman"/>
              </w:rPr>
            </w:pPr>
          </w:p>
        </w:tc>
      </w:tr>
      <w:tr w:rsidR="001276E6" w:rsidRPr="004C0E2A" w:rsidTr="00EA381F">
        <w:tc>
          <w:tcPr>
            <w:tcW w:w="5896" w:type="dxa"/>
            <w:gridSpan w:val="2"/>
          </w:tcPr>
          <w:p w:rsidR="001276E6" w:rsidRPr="004C0E2A" w:rsidRDefault="001276E6" w:rsidP="00EA381F">
            <w:pPr>
              <w:pStyle w:val="ConsPlusNormal"/>
              <w:rPr>
                <w:rFonts w:ascii="Times New Roman" w:hAnsi="Times New Roman" w:cs="Times New Roman"/>
              </w:rPr>
            </w:pPr>
          </w:p>
        </w:tc>
        <w:tc>
          <w:tcPr>
            <w:tcW w:w="1896" w:type="dxa"/>
            <w:gridSpan w:val="2"/>
          </w:tcPr>
          <w:p w:rsidR="001276E6" w:rsidRPr="004C0E2A" w:rsidRDefault="001276E6" w:rsidP="00EA381F">
            <w:pPr>
              <w:pStyle w:val="ConsPlusNormal"/>
              <w:rPr>
                <w:rFonts w:ascii="Times New Roman" w:hAnsi="Times New Roman" w:cs="Times New Roman"/>
              </w:rPr>
            </w:pPr>
          </w:p>
        </w:tc>
        <w:tc>
          <w:tcPr>
            <w:tcW w:w="1290" w:type="dxa"/>
          </w:tcPr>
          <w:p w:rsidR="001276E6" w:rsidRPr="004C0E2A" w:rsidRDefault="001276E6" w:rsidP="00EA381F">
            <w:pPr>
              <w:pStyle w:val="ConsPlusNormal"/>
              <w:rPr>
                <w:rFonts w:ascii="Times New Roman" w:hAnsi="Times New Roman" w:cs="Times New Roman"/>
              </w:rPr>
            </w:pPr>
          </w:p>
        </w:tc>
      </w:tr>
      <w:tr w:rsidR="001276E6" w:rsidRPr="004C0E2A" w:rsidTr="00EA381F">
        <w:tc>
          <w:tcPr>
            <w:tcW w:w="5896" w:type="dxa"/>
            <w:gridSpan w:val="2"/>
          </w:tcPr>
          <w:p w:rsidR="001276E6" w:rsidRPr="004C0E2A" w:rsidRDefault="001276E6" w:rsidP="00EA381F">
            <w:pPr>
              <w:pStyle w:val="ConsPlusNormal"/>
              <w:rPr>
                <w:rFonts w:ascii="Times New Roman" w:hAnsi="Times New Roman" w:cs="Times New Roman"/>
              </w:rPr>
            </w:pPr>
          </w:p>
        </w:tc>
        <w:tc>
          <w:tcPr>
            <w:tcW w:w="1896" w:type="dxa"/>
            <w:gridSpan w:val="2"/>
          </w:tcPr>
          <w:p w:rsidR="001276E6" w:rsidRPr="004C0E2A" w:rsidRDefault="001276E6" w:rsidP="00EA381F">
            <w:pPr>
              <w:pStyle w:val="ConsPlusNormal"/>
              <w:rPr>
                <w:rFonts w:ascii="Times New Roman" w:hAnsi="Times New Roman" w:cs="Times New Roman"/>
              </w:rPr>
            </w:pPr>
          </w:p>
        </w:tc>
        <w:tc>
          <w:tcPr>
            <w:tcW w:w="1290" w:type="dxa"/>
          </w:tcPr>
          <w:p w:rsidR="001276E6" w:rsidRPr="004C0E2A" w:rsidRDefault="001276E6" w:rsidP="00EA381F">
            <w:pPr>
              <w:pStyle w:val="ConsPlusNormal"/>
              <w:rPr>
                <w:rFonts w:ascii="Times New Roman" w:hAnsi="Times New Roman" w:cs="Times New Roman"/>
              </w:rPr>
            </w:pPr>
          </w:p>
        </w:tc>
      </w:tr>
      <w:tr w:rsidR="001276E6" w:rsidRPr="004C0E2A" w:rsidTr="00EA381F">
        <w:tc>
          <w:tcPr>
            <w:tcW w:w="5896" w:type="dxa"/>
            <w:gridSpan w:val="2"/>
          </w:tcPr>
          <w:p w:rsidR="001276E6" w:rsidRPr="004C0E2A" w:rsidRDefault="001276E6" w:rsidP="00EA381F">
            <w:pPr>
              <w:pStyle w:val="ConsPlusNormal"/>
              <w:rPr>
                <w:rFonts w:ascii="Times New Roman" w:hAnsi="Times New Roman" w:cs="Times New Roman"/>
              </w:rPr>
            </w:pPr>
          </w:p>
        </w:tc>
        <w:tc>
          <w:tcPr>
            <w:tcW w:w="1896" w:type="dxa"/>
            <w:gridSpan w:val="2"/>
          </w:tcPr>
          <w:p w:rsidR="001276E6" w:rsidRPr="004C0E2A" w:rsidRDefault="001276E6" w:rsidP="00EA381F">
            <w:pPr>
              <w:pStyle w:val="ConsPlusNormal"/>
              <w:rPr>
                <w:rFonts w:ascii="Times New Roman" w:hAnsi="Times New Roman" w:cs="Times New Roman"/>
              </w:rPr>
            </w:pPr>
          </w:p>
        </w:tc>
        <w:tc>
          <w:tcPr>
            <w:tcW w:w="1290" w:type="dxa"/>
          </w:tcPr>
          <w:p w:rsidR="001276E6" w:rsidRPr="004C0E2A" w:rsidRDefault="001276E6"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9"/>
        <w:gridCol w:w="2070"/>
        <w:gridCol w:w="3211"/>
      </w:tblGrid>
      <w:tr w:rsidR="008C6BAB" w:rsidRPr="004C0E2A" w:rsidTr="00EA381F">
        <w:tc>
          <w:tcPr>
            <w:tcW w:w="9070" w:type="dxa"/>
            <w:gridSpan w:val="3"/>
            <w:tcBorders>
              <w:top w:val="nil"/>
              <w:left w:val="nil"/>
              <w:bottom w:val="nil"/>
              <w:right w:val="nil"/>
            </w:tcBorders>
          </w:tcPr>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Даю согласие на представление налоговым органом администрации Арсеньевского городского округа документов и сведений в отношении заявителя.</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Не возражаю против выборочной проверки информации.</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Даю согласие на обработку моих персональных данных в целях получения финансовой поддержки из бюджета Арсеньевского городского округа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 размещение на официальных сайтах Арсеньевского городского округа в информационно-телекоммуникационной сети Интернет в соответствии с требованиями </w:t>
            </w:r>
            <w:hyperlink r:id="rId15">
              <w:r w:rsidRPr="004C0E2A">
                <w:rPr>
                  <w:rFonts w:ascii="Times New Roman" w:hAnsi="Times New Roman" w:cs="Times New Roman"/>
                </w:rPr>
                <w:t>статьи 8</w:t>
              </w:r>
            </w:hyperlink>
            <w:r w:rsidRPr="004C0E2A">
              <w:rPr>
                <w:rFonts w:ascii="Times New Roman" w:hAnsi="Times New Roman" w:cs="Times New Roman"/>
              </w:rPr>
              <w:t xml:space="preserve"> Закона и любые другие действия (операции) с персональными данными.</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С условиями предоставления субсидии ознакомлен и согласен.</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Достоверность и подлинность представленных сведений гарантирую.</w:t>
            </w:r>
          </w:p>
        </w:tc>
      </w:tr>
      <w:tr w:rsidR="008C6BAB" w:rsidRPr="004C0E2A" w:rsidTr="00EA381F">
        <w:tc>
          <w:tcPr>
            <w:tcW w:w="3789"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 субъекта МиСП</w:t>
            </w:r>
          </w:p>
          <w:p w:rsidR="001276E6" w:rsidRPr="004C0E2A" w:rsidRDefault="001276E6" w:rsidP="00232BAE">
            <w:pPr>
              <w:pStyle w:val="ConsPlusNormal"/>
              <w:rPr>
                <w:rFonts w:ascii="Times New Roman" w:hAnsi="Times New Roman" w:cs="Times New Roman"/>
                <w:sz w:val="22"/>
              </w:rPr>
            </w:pPr>
            <w:r w:rsidRPr="004C0E2A">
              <w:rPr>
                <w:rFonts w:ascii="Times New Roman" w:hAnsi="Times New Roman" w:cs="Times New Roman"/>
              </w:rPr>
              <w:t>/физическое лицо, применяющи</w:t>
            </w:r>
            <w:r w:rsidR="00232BAE">
              <w:rPr>
                <w:rFonts w:ascii="Times New Roman" w:hAnsi="Times New Roman" w:cs="Times New Roman"/>
              </w:rPr>
              <w:t>й</w:t>
            </w:r>
            <w:r w:rsidRPr="004C0E2A">
              <w:rPr>
                <w:rFonts w:ascii="Times New Roman" w:hAnsi="Times New Roman" w:cs="Times New Roman"/>
              </w:rPr>
              <w:t xml:space="preserve"> специальный налоговый режим</w:t>
            </w:r>
          </w:p>
        </w:tc>
        <w:tc>
          <w:tcPr>
            <w:tcW w:w="2070"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c>
          <w:tcPr>
            <w:tcW w:w="3211"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p w:rsidR="001276E6" w:rsidRPr="004C0E2A" w:rsidRDefault="001276E6" w:rsidP="001276E6">
            <w:pPr>
              <w:pStyle w:val="ConsPlusNormal"/>
              <w:jc w:val="both"/>
              <w:rPr>
                <w:rFonts w:ascii="Times New Roman" w:hAnsi="Times New Roman" w:cs="Times New Roman"/>
              </w:rPr>
            </w:pPr>
          </w:p>
          <w:p w:rsidR="001276E6" w:rsidRPr="004C0E2A" w:rsidRDefault="001276E6" w:rsidP="00EA381F">
            <w:pPr>
              <w:pStyle w:val="ConsPlusNormal"/>
              <w:jc w:val="center"/>
              <w:rPr>
                <w:rFonts w:ascii="Times New Roman" w:hAnsi="Times New Roman" w:cs="Times New Roman"/>
              </w:rPr>
            </w:pPr>
          </w:p>
        </w:tc>
      </w:tr>
      <w:tr w:rsidR="008C6BAB" w:rsidRPr="004C0E2A" w:rsidTr="00EA381F">
        <w:tc>
          <w:tcPr>
            <w:tcW w:w="9070" w:type="dxa"/>
            <w:gridSpan w:val="3"/>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Дата М.П.</w:t>
            </w: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1276E6" w:rsidRPr="004C0E2A" w:rsidRDefault="001276E6"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Default="008C6BAB"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Default="005F2659" w:rsidP="008C6BAB">
      <w:pPr>
        <w:pStyle w:val="ConsPlusNormal"/>
        <w:jc w:val="both"/>
        <w:rPr>
          <w:rFonts w:ascii="Times New Roman" w:hAnsi="Times New Roman" w:cs="Times New Roman"/>
        </w:rPr>
      </w:pPr>
    </w:p>
    <w:p w:rsidR="005F2659" w:rsidRPr="004C0E2A" w:rsidRDefault="005F2659" w:rsidP="008C6BAB">
      <w:pPr>
        <w:pStyle w:val="ConsPlusNormal"/>
        <w:jc w:val="both"/>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2</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к Порядку</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предоставления субсидий субъектам малого</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и среднего предпринимательства Арсеньевского</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городского округа, производящим и реализующим товары</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(работы, услуги), предназначенные для внутреннего рынка</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Российской федерации и (или) экспорта, в том числе</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осуществляющим деятельность в сфере</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социального предпринимательства и физическим лицам, не являющимися</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индивидуальными предпринимателями и применяющими специальный</w:t>
      </w:r>
    </w:p>
    <w:p w:rsidR="00232BAE" w:rsidRPr="004C0E2A" w:rsidRDefault="00232BAE" w:rsidP="00232BAE">
      <w:pPr>
        <w:pStyle w:val="ConsPlusNormal"/>
        <w:jc w:val="right"/>
        <w:rPr>
          <w:rFonts w:ascii="Times New Roman" w:hAnsi="Times New Roman" w:cs="Times New Roman"/>
        </w:rPr>
      </w:pPr>
      <w:r w:rsidRPr="004C0E2A">
        <w:rPr>
          <w:rFonts w:ascii="Times New Roman" w:hAnsi="Times New Roman" w:cs="Times New Roman"/>
        </w:rPr>
        <w:t>налоговый режим «Налог на профессиональный доход»</w:t>
      </w:r>
    </w:p>
    <w:p w:rsidR="00232BAE" w:rsidRPr="004C0E2A" w:rsidRDefault="00232BAE" w:rsidP="00232BAE">
      <w:pPr>
        <w:pStyle w:val="ConsPlusNormal"/>
        <w:jc w:val="right"/>
        <w:rPr>
          <w:rFonts w:ascii="Times New Roman" w:hAnsi="Times New Roman" w:cs="Times New Roman"/>
          <w:b/>
        </w:rPr>
      </w:pPr>
      <w:r w:rsidRPr="004C0E2A">
        <w:rPr>
          <w:rFonts w:ascii="Times New Roman" w:hAnsi="Times New Roman" w:cs="Times New Roman"/>
          <w:b/>
        </w:rPr>
        <w:t>Форма</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4"/>
        <w:gridCol w:w="2236"/>
        <w:gridCol w:w="577"/>
        <w:gridCol w:w="4023"/>
      </w:tblGrid>
      <w:tr w:rsidR="008C6BAB" w:rsidRPr="004C0E2A" w:rsidTr="00EA381F">
        <w:tc>
          <w:tcPr>
            <w:tcW w:w="5047" w:type="dxa"/>
            <w:gridSpan w:val="3"/>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4023"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______________________________</w:t>
            </w:r>
            <w:r w:rsidR="00232BAE">
              <w:rPr>
                <w:rFonts w:ascii="Times New Roman" w:hAnsi="Times New Roman" w:cs="Times New Roman"/>
              </w:rPr>
              <w:t>________</w:t>
            </w:r>
          </w:p>
          <w:p w:rsidR="00232BAE" w:rsidRPr="00232BAE" w:rsidRDefault="008C6BAB" w:rsidP="00232BAE">
            <w:pPr>
              <w:pStyle w:val="ConsPlusNormal"/>
              <w:jc w:val="center"/>
              <w:rPr>
                <w:rFonts w:ascii="Times New Roman" w:hAnsi="Times New Roman" w:cs="Times New Roman"/>
              </w:rPr>
            </w:pPr>
            <w:r w:rsidRPr="004C0E2A">
              <w:rPr>
                <w:rFonts w:ascii="Times New Roman" w:hAnsi="Times New Roman" w:cs="Times New Roman"/>
              </w:rPr>
              <w:t>(наименование субъекта малого и среднего предпринимательства</w:t>
            </w:r>
            <w:r w:rsidR="00232BAE">
              <w:rPr>
                <w:rFonts w:ascii="Times New Roman" w:hAnsi="Times New Roman" w:cs="Times New Roman"/>
              </w:rPr>
              <w:t>/ физическое</w:t>
            </w:r>
            <w:r w:rsidR="00232BAE" w:rsidRPr="00232BAE">
              <w:rPr>
                <w:rFonts w:ascii="Times New Roman" w:hAnsi="Times New Roman" w:cs="Times New Roman"/>
              </w:rPr>
              <w:t xml:space="preserve"> лиц</w:t>
            </w:r>
            <w:r w:rsidR="00232BAE">
              <w:rPr>
                <w:rFonts w:ascii="Times New Roman" w:hAnsi="Times New Roman" w:cs="Times New Roman"/>
              </w:rPr>
              <w:t>о</w:t>
            </w:r>
            <w:r w:rsidR="00232BAE" w:rsidRPr="00232BAE">
              <w:rPr>
                <w:rFonts w:ascii="Times New Roman" w:hAnsi="Times New Roman" w:cs="Times New Roman"/>
              </w:rPr>
              <w:t xml:space="preserve">, </w:t>
            </w:r>
          </w:p>
          <w:p w:rsidR="00232BAE" w:rsidRPr="00232BAE" w:rsidRDefault="00232BAE" w:rsidP="00232BAE">
            <w:pPr>
              <w:pStyle w:val="ConsPlusNormal"/>
              <w:jc w:val="center"/>
              <w:rPr>
                <w:rFonts w:ascii="Times New Roman" w:hAnsi="Times New Roman" w:cs="Times New Roman"/>
              </w:rPr>
            </w:pPr>
            <w:r w:rsidRPr="00232BAE">
              <w:rPr>
                <w:rFonts w:ascii="Times New Roman" w:hAnsi="Times New Roman" w:cs="Times New Roman"/>
              </w:rPr>
              <w:t xml:space="preserve"> применяющ</w:t>
            </w:r>
            <w:r>
              <w:rPr>
                <w:rFonts w:ascii="Times New Roman" w:hAnsi="Times New Roman" w:cs="Times New Roman"/>
              </w:rPr>
              <w:t>ее</w:t>
            </w:r>
            <w:r w:rsidRPr="00232BAE">
              <w:rPr>
                <w:rFonts w:ascii="Times New Roman" w:hAnsi="Times New Roman" w:cs="Times New Roman"/>
              </w:rPr>
              <w:t xml:space="preserve"> специальный</w:t>
            </w:r>
          </w:p>
          <w:p w:rsidR="008C6BAB" w:rsidRPr="004C0E2A" w:rsidRDefault="00232BAE" w:rsidP="00232BAE">
            <w:pPr>
              <w:pStyle w:val="ConsPlusNormal"/>
              <w:jc w:val="center"/>
              <w:rPr>
                <w:rFonts w:ascii="Times New Roman" w:hAnsi="Times New Roman" w:cs="Times New Roman"/>
              </w:rPr>
            </w:pPr>
            <w:r w:rsidRPr="00232BAE">
              <w:rPr>
                <w:rFonts w:ascii="Times New Roman" w:hAnsi="Times New Roman" w:cs="Times New Roman"/>
              </w:rPr>
              <w:t>налоговый режим «Налог на профессиональный доход»</w:t>
            </w:r>
            <w:r>
              <w:rPr>
                <w:rFonts w:ascii="Times New Roman" w:hAnsi="Times New Roman" w:cs="Times New Roman"/>
              </w:rPr>
              <w:t xml:space="preserve"> </w:t>
            </w:r>
            <w:r w:rsidR="008C6BAB" w:rsidRPr="004C0E2A">
              <w:rPr>
                <w:rFonts w:ascii="Times New Roman" w:hAnsi="Times New Roman" w:cs="Times New Roman"/>
              </w:rPr>
              <w:t>)</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9" w:name="P566"/>
            <w:bookmarkEnd w:id="9"/>
            <w:r w:rsidRPr="004C0E2A">
              <w:rPr>
                <w:rFonts w:ascii="Times New Roman" w:hAnsi="Times New Roman" w:cs="Times New Roman"/>
              </w:rPr>
              <w:t>УВЕДОМЛЕНИЕ</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 xml:space="preserve">Настоящим уведомляем Вас о том, что в соответствии с постановлением администрации Арсеньевского городского округа от 29 октября 2019 года </w:t>
            </w:r>
            <w:r w:rsidR="001276E6" w:rsidRPr="004C0E2A">
              <w:rPr>
                <w:rFonts w:ascii="Times New Roman" w:hAnsi="Times New Roman" w:cs="Times New Roman"/>
              </w:rPr>
              <w:t>№</w:t>
            </w:r>
            <w:r w:rsidRPr="004C0E2A">
              <w:rPr>
                <w:rFonts w:ascii="Times New Roman" w:hAnsi="Times New Roman" w:cs="Times New Roman"/>
              </w:rPr>
              <w:t xml:space="preserve"> 776-па </w:t>
            </w:r>
            <w:r w:rsidR="004C0E2A" w:rsidRPr="004C0E2A">
              <w:rPr>
                <w:rFonts w:ascii="Times New Roman" w:hAnsi="Times New Roman" w:cs="Times New Roman"/>
              </w:rPr>
              <w:t>«</w:t>
            </w:r>
            <w:r w:rsidRPr="004C0E2A">
              <w:rPr>
                <w:rFonts w:ascii="Times New Roman" w:hAnsi="Times New Roman" w:cs="Times New Roman"/>
              </w:rPr>
              <w:t xml:space="preserve">Об утверждении муниципальной программы </w:t>
            </w:r>
            <w:r w:rsidR="004C0E2A" w:rsidRPr="004C0E2A">
              <w:rPr>
                <w:rFonts w:ascii="Times New Roman" w:hAnsi="Times New Roman" w:cs="Times New Roman"/>
              </w:rPr>
              <w:t>«</w:t>
            </w:r>
            <w:r w:rsidRPr="004C0E2A">
              <w:rPr>
                <w:rFonts w:ascii="Times New Roman" w:hAnsi="Times New Roman" w:cs="Times New Roman"/>
              </w:rPr>
              <w:t>Экономическое развитие и инновационная экономика Арсеньевского городского округа</w:t>
            </w:r>
            <w:r w:rsidR="004C0E2A" w:rsidRPr="004C0E2A">
              <w:rPr>
                <w:rFonts w:ascii="Times New Roman" w:hAnsi="Times New Roman" w:cs="Times New Roman"/>
              </w:rPr>
              <w:t>»</w:t>
            </w:r>
            <w:r w:rsidRPr="004C0E2A">
              <w:rPr>
                <w:rFonts w:ascii="Times New Roman" w:hAnsi="Times New Roman" w:cs="Times New Roman"/>
              </w:rPr>
              <w:t xml:space="preserve"> на 2020 - 202</w:t>
            </w:r>
            <w:r w:rsidR="00232BAE">
              <w:rPr>
                <w:rFonts w:ascii="Times New Roman" w:hAnsi="Times New Roman" w:cs="Times New Roman"/>
              </w:rPr>
              <w:t>7</w:t>
            </w:r>
            <w:r w:rsidRPr="004C0E2A">
              <w:rPr>
                <w:rFonts w:ascii="Times New Roman" w:hAnsi="Times New Roman" w:cs="Times New Roman"/>
              </w:rPr>
              <w:t xml:space="preserve"> годы</w:t>
            </w:r>
            <w:r w:rsidR="004C0E2A" w:rsidRPr="004C0E2A">
              <w:rPr>
                <w:rFonts w:ascii="Times New Roman" w:hAnsi="Times New Roman" w:cs="Times New Roman"/>
              </w:rPr>
              <w:t>»</w:t>
            </w:r>
            <w:r w:rsidRPr="004C0E2A">
              <w:rPr>
                <w:rFonts w:ascii="Times New Roman" w:hAnsi="Times New Roman" w:cs="Times New Roman"/>
              </w:rPr>
              <w:t xml:space="preserve"> на заседании Межведомственной комиссии при администрации Арсеньевского городского округа по развитию и поддержке субъектов малого и среднего предпринимательства от ___ __________ 20__ года по результат</w:t>
            </w:r>
            <w:r w:rsidR="001A7DE0">
              <w:rPr>
                <w:rFonts w:ascii="Times New Roman" w:hAnsi="Times New Roman" w:cs="Times New Roman"/>
              </w:rPr>
              <w:t>у  Конкурсного отбора</w:t>
            </w:r>
            <w:r w:rsidRPr="004C0E2A">
              <w:rPr>
                <w:rFonts w:ascii="Times New Roman" w:hAnsi="Times New Roman" w:cs="Times New Roman"/>
              </w:rPr>
              <w:t xml:space="preserve">  принято решение:</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предоставить субсидию на ______________________________________________</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вид субсидии _______________________________ в размере _____________ руб.</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отказать в предоставлении субсидии на 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_____________________________________________________________________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(причины отказа в предоставлении субсидии)</w:t>
            </w:r>
          </w:p>
        </w:tc>
      </w:tr>
      <w:tr w:rsidR="008C6BAB" w:rsidRPr="004C0E2A" w:rsidTr="00EA381F">
        <w:tc>
          <w:tcPr>
            <w:tcW w:w="2234"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Председатель МВК</w:t>
            </w:r>
          </w:p>
        </w:tc>
        <w:tc>
          <w:tcPr>
            <w:tcW w:w="223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w:t>
            </w:r>
          </w:p>
        </w:tc>
        <w:tc>
          <w:tcPr>
            <w:tcW w:w="460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r>
      <w:tr w:rsidR="008C6BAB" w:rsidRPr="004C0E2A" w:rsidTr="00EA381F">
        <w:tc>
          <w:tcPr>
            <w:tcW w:w="2234"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Секретарь МВК</w:t>
            </w:r>
          </w:p>
        </w:tc>
        <w:tc>
          <w:tcPr>
            <w:tcW w:w="223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w:t>
            </w:r>
          </w:p>
        </w:tc>
        <w:tc>
          <w:tcPr>
            <w:tcW w:w="460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Default="008C6BAB"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1A7DE0" w:rsidRDefault="001A7DE0" w:rsidP="008C6BAB">
      <w:pPr>
        <w:pStyle w:val="ConsPlusNormal"/>
        <w:jc w:val="both"/>
        <w:rPr>
          <w:rFonts w:ascii="Times New Roman" w:hAnsi="Times New Roman" w:cs="Times New Roman"/>
        </w:rPr>
      </w:pPr>
    </w:p>
    <w:p w:rsidR="001A7DE0" w:rsidRDefault="001A7DE0" w:rsidP="008C6BAB">
      <w:pPr>
        <w:pStyle w:val="ConsPlusNormal"/>
        <w:jc w:val="both"/>
        <w:rPr>
          <w:rFonts w:ascii="Times New Roman" w:hAnsi="Times New Roman" w:cs="Times New Roman"/>
        </w:rPr>
      </w:pPr>
    </w:p>
    <w:p w:rsidR="001A7DE0" w:rsidRDefault="001A7DE0" w:rsidP="008C6BAB">
      <w:pPr>
        <w:pStyle w:val="ConsPlusNormal"/>
        <w:jc w:val="both"/>
        <w:rPr>
          <w:rFonts w:ascii="Times New Roman" w:hAnsi="Times New Roman" w:cs="Times New Roman"/>
        </w:rPr>
      </w:pPr>
    </w:p>
    <w:p w:rsidR="00232BAE" w:rsidRDefault="00232BAE" w:rsidP="008C6BAB">
      <w:pPr>
        <w:pStyle w:val="ConsPlusNormal"/>
        <w:jc w:val="both"/>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8C6BAB" w:rsidRPr="004C0E2A" w:rsidRDefault="00232BAE" w:rsidP="008C6BAB">
      <w:pPr>
        <w:pStyle w:val="ConsPlusNormal"/>
        <w:jc w:val="right"/>
        <w:outlineLvl w:val="1"/>
        <w:rPr>
          <w:rFonts w:ascii="Times New Roman" w:hAnsi="Times New Roman" w:cs="Times New Roman"/>
        </w:rPr>
      </w:pPr>
      <w:r>
        <w:rPr>
          <w:rFonts w:ascii="Times New Roman" w:hAnsi="Times New Roman" w:cs="Times New Roman"/>
        </w:rPr>
        <w:t>П</w:t>
      </w:r>
      <w:r w:rsidR="008C6BAB" w:rsidRPr="004C0E2A">
        <w:rPr>
          <w:rFonts w:ascii="Times New Roman" w:hAnsi="Times New Roman" w:cs="Times New Roman"/>
        </w:rPr>
        <w:t xml:space="preserve">риложение </w:t>
      </w:r>
      <w:r w:rsidR="001276E6" w:rsidRPr="004C0E2A">
        <w:rPr>
          <w:rFonts w:ascii="Times New Roman" w:hAnsi="Times New Roman" w:cs="Times New Roman"/>
        </w:rPr>
        <w:t>№</w:t>
      </w:r>
      <w:r w:rsidR="008C6BAB" w:rsidRPr="004C0E2A">
        <w:rPr>
          <w:rFonts w:ascii="Times New Roman" w:hAnsi="Times New Roman" w:cs="Times New Roman"/>
        </w:rPr>
        <w:t xml:space="preserve"> 3</w:t>
      </w:r>
    </w:p>
    <w:p w:rsidR="008C6BAB" w:rsidRPr="004C0E2A" w:rsidRDefault="008C6BAB" w:rsidP="008C6BAB">
      <w:pPr>
        <w:pStyle w:val="ConsPlusNormal"/>
        <w:jc w:val="right"/>
        <w:rPr>
          <w:rFonts w:ascii="Times New Roman" w:hAnsi="Times New Roman" w:cs="Times New Roman"/>
        </w:rPr>
      </w:pPr>
      <w:r w:rsidRPr="004C0E2A">
        <w:rPr>
          <w:rFonts w:ascii="Times New Roman" w:hAnsi="Times New Roman" w:cs="Times New Roman"/>
        </w:rPr>
        <w:t>к Порядку</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предоставления субсидий субъектам малого</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и среднего предпринимательства Арсеньевского</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городского округа, производящим и реализующим товары</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(работы, услуги), предназначенные для внутреннего рынка</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Российской федерации и (или) экспорта, в том числе</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осуществляющим деятельность в сфере</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социального предпринимательства и физическим лицам, не являющимися</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индивидуальными предпринимателями и применяющими специальный</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налоговый режим «Налог на профессиональный доход»</w:t>
      </w:r>
    </w:p>
    <w:p w:rsidR="008C6BAB" w:rsidRPr="00232BAE" w:rsidRDefault="00232BAE" w:rsidP="00232BAE">
      <w:pPr>
        <w:pStyle w:val="ConsPlusNormal"/>
        <w:jc w:val="right"/>
        <w:rPr>
          <w:rFonts w:ascii="Times New Roman" w:hAnsi="Times New Roman" w:cs="Times New Roman"/>
          <w:b/>
        </w:rPr>
      </w:pPr>
      <w:r w:rsidRPr="00232BAE">
        <w:rPr>
          <w:rFonts w:ascii="Times New Roman" w:hAnsi="Times New Roman" w:cs="Times New Roman"/>
          <w:b/>
        </w:rPr>
        <w:t>Форма</w:t>
      </w: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8C6BAB" w:rsidRPr="004C0E2A" w:rsidTr="00EA381F">
        <w:tc>
          <w:tcPr>
            <w:tcW w:w="5272"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3798"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и среднего предпринимательства </w:t>
            </w:r>
            <w:r w:rsidR="00066058">
              <w:rPr>
                <w:rFonts w:ascii="Times New Roman" w:hAnsi="Times New Roman" w:cs="Times New Roman"/>
              </w:rPr>
              <w:t>/</w:t>
            </w:r>
            <w:r w:rsidRPr="004C0E2A">
              <w:rPr>
                <w:rFonts w:ascii="Times New Roman" w:hAnsi="Times New Roman" w:cs="Times New Roman"/>
              </w:rPr>
              <w:t>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0" w:name="P606"/>
            <w:bookmarkEnd w:id="10"/>
            <w:r w:rsidRPr="004C0E2A">
              <w:rPr>
                <w:rFonts w:ascii="Times New Roman" w:hAnsi="Times New Roman" w:cs="Times New Roman"/>
              </w:rPr>
              <w:t>Информация о субъекте малого или среднего предпринимательства - производителе товаров (работ, услуг)</w:t>
            </w:r>
          </w:p>
        </w:tc>
      </w:tr>
    </w:tbl>
    <w:p w:rsidR="008C6BAB" w:rsidRPr="004C0E2A" w:rsidRDefault="008C6BAB" w:rsidP="008C6B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046"/>
        <w:gridCol w:w="1636"/>
        <w:gridCol w:w="1924"/>
      </w:tblGrid>
      <w:tr w:rsidR="008C6BAB" w:rsidRPr="004C0E2A" w:rsidTr="00EA381F">
        <w:tc>
          <w:tcPr>
            <w:tcW w:w="460" w:type="dxa"/>
            <w:tcBorders>
              <w:top w:val="single" w:sz="4" w:space="0" w:color="auto"/>
              <w:bottom w:val="single" w:sz="4" w:space="0" w:color="auto"/>
            </w:tcBorders>
          </w:tcPr>
          <w:p w:rsidR="008C6BAB" w:rsidRPr="004C0E2A" w:rsidRDefault="001276E6" w:rsidP="00EA381F">
            <w:pPr>
              <w:pStyle w:val="ConsPlusNormal"/>
              <w:jc w:val="center"/>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 xml:space="preserve"> п/п</w:t>
            </w:r>
          </w:p>
        </w:tc>
        <w:tc>
          <w:tcPr>
            <w:tcW w:w="5046" w:type="dxa"/>
            <w:tcBorders>
              <w:top w:val="single" w:sz="4" w:space="0" w:color="auto"/>
              <w:bottom w:val="single" w:sz="4" w:space="0" w:color="auto"/>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Финансово-экономические показатели состояния предприятия</w:t>
            </w:r>
          </w:p>
        </w:tc>
        <w:tc>
          <w:tcPr>
            <w:tcW w:w="1636" w:type="dxa"/>
            <w:tcBorders>
              <w:top w:val="single" w:sz="4" w:space="0" w:color="auto"/>
              <w:bottom w:val="single" w:sz="4" w:space="0" w:color="auto"/>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 дату обращения (нарастающим итогом с начала текущего года)</w:t>
            </w:r>
          </w:p>
        </w:tc>
        <w:tc>
          <w:tcPr>
            <w:tcW w:w="1924" w:type="dxa"/>
            <w:tcBorders>
              <w:top w:val="single" w:sz="4" w:space="0" w:color="auto"/>
              <w:bottom w:val="single" w:sz="4" w:space="0" w:color="auto"/>
            </w:tcBorders>
          </w:tcPr>
          <w:p w:rsidR="008C6BAB" w:rsidRPr="004C0E2A" w:rsidRDefault="008C6BAB" w:rsidP="00232BAE">
            <w:pPr>
              <w:pStyle w:val="ConsPlusNormal"/>
              <w:jc w:val="center"/>
              <w:rPr>
                <w:rFonts w:ascii="Times New Roman" w:hAnsi="Times New Roman" w:cs="Times New Roman"/>
              </w:rPr>
            </w:pPr>
            <w:r w:rsidRPr="004C0E2A">
              <w:rPr>
                <w:rFonts w:ascii="Times New Roman" w:hAnsi="Times New Roman" w:cs="Times New Roman"/>
              </w:rPr>
              <w:t>За предшествующий отчетный период (сопостав</w:t>
            </w:r>
            <w:r w:rsidR="00232BAE">
              <w:rPr>
                <w:rFonts w:ascii="Times New Roman" w:hAnsi="Times New Roman" w:cs="Times New Roman"/>
              </w:rPr>
              <w:t>л</w:t>
            </w:r>
            <w:r w:rsidRPr="004C0E2A">
              <w:rPr>
                <w:rFonts w:ascii="Times New Roman" w:hAnsi="Times New Roman" w:cs="Times New Roman"/>
              </w:rPr>
              <w:t>)</w:t>
            </w:r>
          </w:p>
        </w:tc>
      </w:tr>
      <w:tr w:rsidR="008C6BAB" w:rsidRPr="004C0E2A" w:rsidTr="00EA381F">
        <w:tc>
          <w:tcPr>
            <w:tcW w:w="460" w:type="dxa"/>
            <w:tcBorders>
              <w:top w:val="single" w:sz="4" w:space="0" w:color="auto"/>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5046" w:type="dxa"/>
            <w:tcBorders>
              <w:top w:val="single" w:sz="4" w:space="0" w:color="auto"/>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Среднесписочная численность работающих (чел.)</w:t>
            </w:r>
          </w:p>
        </w:tc>
        <w:tc>
          <w:tcPr>
            <w:tcW w:w="1636" w:type="dxa"/>
            <w:vMerge w:val="restart"/>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1924" w:type="dxa"/>
            <w:vMerge w:val="restart"/>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r>
      <w:tr w:rsidR="008C6BAB" w:rsidRPr="004C0E2A" w:rsidTr="00EA381F">
        <w:tblPrEx>
          <w:tblBorders>
            <w:insideH w:val="none" w:sz="0" w:space="0" w:color="auto"/>
          </w:tblBorders>
        </w:tblPrEx>
        <w:tc>
          <w:tcPr>
            <w:tcW w:w="460" w:type="dxa"/>
            <w:tcBorders>
              <w:top w:val="nil"/>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2</w:t>
            </w:r>
          </w:p>
        </w:tc>
        <w:tc>
          <w:tcPr>
            <w:tcW w:w="5046" w:type="dxa"/>
            <w:tcBorders>
              <w:top w:val="nil"/>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Среднемесячная заработная плата на одного работающего (тыс. руб.)</w:t>
            </w:r>
          </w:p>
        </w:tc>
        <w:tc>
          <w:tcPr>
            <w:tcW w:w="1636" w:type="dxa"/>
            <w:vMerge/>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1924" w:type="dxa"/>
            <w:vMerge/>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r>
      <w:tr w:rsidR="008C6BAB" w:rsidRPr="004C0E2A" w:rsidTr="00EA381F">
        <w:tblPrEx>
          <w:tblBorders>
            <w:insideH w:val="none" w:sz="0" w:space="0" w:color="auto"/>
          </w:tblBorders>
        </w:tblPrEx>
        <w:tc>
          <w:tcPr>
            <w:tcW w:w="460" w:type="dxa"/>
            <w:tcBorders>
              <w:top w:val="nil"/>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3</w:t>
            </w:r>
          </w:p>
        </w:tc>
        <w:tc>
          <w:tcPr>
            <w:tcW w:w="5046" w:type="dxa"/>
            <w:tcBorders>
              <w:top w:val="nil"/>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Выручка по основному виду деятельности (тыс. руб.)</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по дополнительному виду деятельности (тыс. руб.)</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 указанием видов деятельности)</w:t>
            </w:r>
          </w:p>
        </w:tc>
        <w:tc>
          <w:tcPr>
            <w:tcW w:w="1636" w:type="dxa"/>
            <w:vMerge/>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1924" w:type="dxa"/>
            <w:vMerge/>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r>
      <w:tr w:rsidR="008C6BAB" w:rsidRPr="004C0E2A" w:rsidTr="00EA381F">
        <w:tblPrEx>
          <w:tblBorders>
            <w:insideH w:val="none" w:sz="0" w:space="0" w:color="auto"/>
          </w:tblBorders>
        </w:tblPrEx>
        <w:tc>
          <w:tcPr>
            <w:tcW w:w="460" w:type="dxa"/>
            <w:tcBorders>
              <w:top w:val="nil"/>
              <w:bottom w:val="single" w:sz="4" w:space="0" w:color="auto"/>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4</w:t>
            </w:r>
          </w:p>
        </w:tc>
        <w:tc>
          <w:tcPr>
            <w:tcW w:w="5046" w:type="dxa"/>
            <w:tcBorders>
              <w:top w:val="nil"/>
              <w:bottom w:val="single" w:sz="4" w:space="0" w:color="auto"/>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Уплачено налогов и иных обязательных платежей</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 бюджет и внебюджетные фонды РФ, всего (тыс. руб.)</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 т.ч.</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НДФЛ (тыс. руб.)</w:t>
            </w:r>
          </w:p>
          <w:p w:rsidR="008C6BAB" w:rsidRPr="004C0E2A" w:rsidRDefault="00232BAE" w:rsidP="00EA381F">
            <w:pPr>
              <w:pStyle w:val="ConsPlusNormal"/>
              <w:rPr>
                <w:rFonts w:ascii="Times New Roman" w:hAnsi="Times New Roman" w:cs="Times New Roman"/>
              </w:rPr>
            </w:pPr>
            <w:r>
              <w:rPr>
                <w:rFonts w:ascii="Times New Roman" w:hAnsi="Times New Roman" w:cs="Times New Roman"/>
              </w:rPr>
              <w:t>Налоги УСН</w:t>
            </w:r>
            <w:r w:rsidR="001A7DE0">
              <w:rPr>
                <w:rFonts w:ascii="Times New Roman" w:hAnsi="Times New Roman" w:cs="Times New Roman"/>
              </w:rPr>
              <w:t>/ ОСН/</w:t>
            </w:r>
            <w:r>
              <w:rPr>
                <w:rFonts w:ascii="Times New Roman" w:hAnsi="Times New Roman" w:cs="Times New Roman"/>
              </w:rPr>
              <w:t xml:space="preserve"> ПСН</w:t>
            </w:r>
            <w:r w:rsidR="008C6BAB" w:rsidRPr="004C0E2A">
              <w:rPr>
                <w:rFonts w:ascii="Times New Roman" w:hAnsi="Times New Roman" w:cs="Times New Roman"/>
              </w:rPr>
              <w:t xml:space="preserve"> (тыс. руб.)</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налог на землю (тыс. руб.)</w:t>
            </w:r>
          </w:p>
        </w:tc>
        <w:tc>
          <w:tcPr>
            <w:tcW w:w="1636" w:type="dxa"/>
            <w:vMerge/>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c>
          <w:tcPr>
            <w:tcW w:w="1924" w:type="dxa"/>
            <w:vMerge/>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1458"/>
        <w:gridCol w:w="1603"/>
      </w:tblGrid>
      <w:tr w:rsidR="008C6BAB" w:rsidRPr="004C0E2A" w:rsidTr="00EA381F">
        <w:tc>
          <w:tcPr>
            <w:tcW w:w="9070" w:type="dxa"/>
            <w:gridSpan w:val="3"/>
            <w:tcBorders>
              <w:top w:val="nil"/>
              <w:left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С условиями предоставления субсидии ознакомлен и согласен. Достоверность и подлинность представленных сведений гарантирую. Не возражаю против выборочной проверки информации.</w:t>
            </w:r>
          </w:p>
        </w:tc>
      </w:tr>
      <w:tr w:rsidR="008C6BAB" w:rsidRPr="004C0E2A" w:rsidTr="00EA381F">
        <w:tc>
          <w:tcPr>
            <w:tcW w:w="9070" w:type="dxa"/>
            <w:gridSpan w:val="3"/>
            <w:tcBorders>
              <w:top w:val="nil"/>
              <w:left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 xml:space="preserve">Руководитель (учредитель) субъекта МиСП </w:t>
            </w:r>
            <w:r w:rsidR="00232BAE">
              <w:rPr>
                <w:rFonts w:ascii="Times New Roman" w:hAnsi="Times New Roman" w:cs="Times New Roman"/>
              </w:rPr>
              <w:t xml:space="preserve">      </w:t>
            </w:r>
            <w:r w:rsidRPr="004C0E2A">
              <w:rPr>
                <w:rFonts w:ascii="Times New Roman" w:hAnsi="Times New Roman" w:cs="Times New Roman"/>
              </w:rPr>
              <w:t>__________</w:t>
            </w:r>
            <w:r w:rsidR="00232BAE">
              <w:rPr>
                <w:rFonts w:ascii="Times New Roman" w:hAnsi="Times New Roman" w:cs="Times New Roman"/>
              </w:rPr>
              <w:t xml:space="preserve">  _____________________________________</w:t>
            </w:r>
          </w:p>
        </w:tc>
      </w:tr>
      <w:tr w:rsidR="008C6BAB" w:rsidRPr="004C0E2A" w:rsidTr="00EA381F">
        <w:tc>
          <w:tcPr>
            <w:tcW w:w="9070" w:type="dxa"/>
            <w:gridSpan w:val="3"/>
            <w:tcBorders>
              <w:top w:val="nil"/>
              <w:left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Дата М.П.</w:t>
            </w:r>
          </w:p>
        </w:tc>
      </w:tr>
      <w:tr w:rsidR="008C6BAB" w:rsidRPr="004C0E2A" w:rsidTr="00EA381F">
        <w:tc>
          <w:tcPr>
            <w:tcW w:w="6009" w:type="dxa"/>
            <w:tcBorders>
              <w:top w:val="nil"/>
              <w:left w:val="nil"/>
              <w:bottom w:val="nil"/>
              <w:right w:val="nil"/>
            </w:tcBorders>
          </w:tcPr>
          <w:p w:rsidR="008C6BAB" w:rsidRPr="004C0E2A" w:rsidRDefault="008C6BAB" w:rsidP="00EA381F">
            <w:pPr>
              <w:pStyle w:val="ConsPlusNormal"/>
              <w:jc w:val="both"/>
              <w:rPr>
                <w:rFonts w:ascii="Times New Roman" w:hAnsi="Times New Roman" w:cs="Times New Roman"/>
              </w:rPr>
            </w:pPr>
            <w:r w:rsidRPr="004C0E2A">
              <w:rPr>
                <w:rFonts w:ascii="Times New Roman" w:hAnsi="Times New Roman" w:cs="Times New Roman"/>
              </w:rPr>
              <w:t>Проверено: Начальник отдела предпринимательства и потребительского рынка управления экономики и инвестиций администрации городского округа</w:t>
            </w:r>
          </w:p>
        </w:tc>
        <w:tc>
          <w:tcPr>
            <w:tcW w:w="1458"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w:t>
            </w:r>
          </w:p>
        </w:tc>
        <w:tc>
          <w:tcPr>
            <w:tcW w:w="1603"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4</w:t>
      </w:r>
    </w:p>
    <w:p w:rsidR="008C6BAB" w:rsidRDefault="008C6BAB" w:rsidP="008C6BAB">
      <w:pPr>
        <w:pStyle w:val="ConsPlusNormal"/>
        <w:jc w:val="right"/>
        <w:rPr>
          <w:rFonts w:ascii="Times New Roman" w:hAnsi="Times New Roman" w:cs="Times New Roman"/>
        </w:rPr>
      </w:pPr>
      <w:r w:rsidRPr="004C0E2A">
        <w:rPr>
          <w:rFonts w:ascii="Times New Roman" w:hAnsi="Times New Roman" w:cs="Times New Roman"/>
        </w:rPr>
        <w:t>к Порядку</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предоставления субсидий субъектам малого</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и среднего предпринимательства Арсеньевского</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городского округа, производящим и реализующим товары</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(работы, услуги), предназначенные для внутреннего рынка</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Российской федерации и (или) экспорта, в том числе</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осуществляющим деятельность в сфере</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социального предпринимательства и физическим лицам, не являющимися</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индивидуальными предпринимателями и применяющими специальный</w:t>
      </w:r>
    </w:p>
    <w:p w:rsidR="00232BAE" w:rsidRPr="00232BAE" w:rsidRDefault="00232BAE" w:rsidP="00232BAE">
      <w:pPr>
        <w:pStyle w:val="ConsPlusNormal"/>
        <w:jc w:val="right"/>
        <w:rPr>
          <w:rFonts w:ascii="Times New Roman" w:hAnsi="Times New Roman" w:cs="Times New Roman"/>
        </w:rPr>
      </w:pPr>
      <w:r w:rsidRPr="00232BAE">
        <w:rPr>
          <w:rFonts w:ascii="Times New Roman" w:hAnsi="Times New Roman" w:cs="Times New Roman"/>
        </w:rPr>
        <w:t>налоговый режим «Налог на профессиональный доход»</w:t>
      </w:r>
    </w:p>
    <w:p w:rsidR="00232BAE" w:rsidRPr="00232BAE" w:rsidRDefault="00232BAE" w:rsidP="00232BAE">
      <w:pPr>
        <w:pStyle w:val="ConsPlusNormal"/>
        <w:jc w:val="right"/>
        <w:rPr>
          <w:rFonts w:ascii="Times New Roman" w:hAnsi="Times New Roman" w:cs="Times New Roman"/>
          <w:b/>
        </w:rPr>
      </w:pPr>
      <w:r w:rsidRPr="00232BAE">
        <w:rPr>
          <w:rFonts w:ascii="Times New Roman" w:hAnsi="Times New Roman" w:cs="Times New Roman"/>
          <w:b/>
        </w:rPr>
        <w:t>Форма</w:t>
      </w:r>
    </w:p>
    <w:p w:rsidR="00232BAE" w:rsidRPr="004C0E2A" w:rsidRDefault="00232BAE" w:rsidP="008C6BAB">
      <w:pPr>
        <w:pStyle w:val="ConsPlusNormal"/>
        <w:jc w:val="right"/>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1"/>
        <w:gridCol w:w="958"/>
        <w:gridCol w:w="734"/>
        <w:gridCol w:w="3007"/>
      </w:tblGrid>
      <w:tr w:rsidR="008C6BAB" w:rsidRPr="004C0E2A" w:rsidTr="00EA381F">
        <w:tc>
          <w:tcPr>
            <w:tcW w:w="5329"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3741"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и среднего предпринимательства </w:t>
            </w:r>
            <w:r w:rsidR="00066058">
              <w:rPr>
                <w:rFonts w:ascii="Times New Roman" w:hAnsi="Times New Roman" w:cs="Times New Roman"/>
              </w:rPr>
              <w:t>/</w:t>
            </w:r>
            <w:r w:rsidRPr="004C0E2A">
              <w:rPr>
                <w:rFonts w:ascii="Times New Roman" w:hAnsi="Times New Roman" w:cs="Times New Roman"/>
              </w:rPr>
              <w:t>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1" w:name="P663"/>
            <w:bookmarkEnd w:id="11"/>
            <w:r w:rsidRPr="004C0E2A">
              <w:rPr>
                <w:rFonts w:ascii="Times New Roman" w:hAnsi="Times New Roman" w:cs="Times New Roman"/>
              </w:rPr>
              <w:t>ОБЯЗАТЕЛЬСТВО</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__________________________________________________________________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(полное наименование субъекта малого или среднего предпринимательства)</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ИНН 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КПП ____________________________</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 xml:space="preserve">В случае получения субсидии в соответствии с </w:t>
            </w:r>
            <w:hyperlink r:id="rId16">
              <w:r w:rsidRPr="004C0E2A">
                <w:rPr>
                  <w:rFonts w:ascii="Times New Roman" w:hAnsi="Times New Roman" w:cs="Times New Roman"/>
                </w:rPr>
                <w:t>Порядком</w:t>
              </w:r>
            </w:hyperlink>
            <w:r w:rsidRPr="004C0E2A">
              <w:rPr>
                <w:rFonts w:ascii="Times New Roman" w:hAnsi="Times New Roman" w:cs="Times New Roman"/>
              </w:rPr>
              <w:t xml:space="preserve"> 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предназначенные для внутреннего рынка Российской Федерации и (или) экспорта, в том числе осуществляющим деятельность в сфере социального предпринимательства, утвержденным постановлением администрации Арсеньевского городского округа от 13 апреля 2016 г. </w:t>
            </w:r>
            <w:r w:rsidR="001276E6" w:rsidRPr="004C0E2A">
              <w:rPr>
                <w:rFonts w:ascii="Times New Roman" w:hAnsi="Times New Roman" w:cs="Times New Roman"/>
              </w:rPr>
              <w:t>№</w:t>
            </w:r>
            <w:r w:rsidRPr="004C0E2A">
              <w:rPr>
                <w:rFonts w:ascii="Times New Roman" w:hAnsi="Times New Roman" w:cs="Times New Roman"/>
              </w:rPr>
              <w:t xml:space="preserve"> 276-па, (далее - Порядок), обязуюсь создать ________ новое(-ых) рабочее(-их) место(-а) в текущем финансовом году, а также предоставить соответствующий отчет до конца года оказания финансовой поддержки с приложением подтверждающих документов.</w:t>
            </w:r>
          </w:p>
        </w:tc>
      </w:tr>
      <w:tr w:rsidR="008C6BAB" w:rsidRPr="004C0E2A" w:rsidTr="00EA381F">
        <w:tc>
          <w:tcPr>
            <w:tcW w:w="4371"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 субъекта малого или среднего предпринимательства</w:t>
            </w:r>
          </w:p>
        </w:tc>
        <w:tc>
          <w:tcPr>
            <w:tcW w:w="1692"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c>
          <w:tcPr>
            <w:tcW w:w="3007"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Дата 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М.П.</w:t>
            </w: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5</w:t>
      </w:r>
    </w:p>
    <w:p w:rsidR="008C6BAB" w:rsidRDefault="008C6BAB" w:rsidP="008C6BAB">
      <w:pPr>
        <w:pStyle w:val="ConsPlusNormal"/>
        <w:jc w:val="right"/>
        <w:rPr>
          <w:rFonts w:ascii="Times New Roman" w:hAnsi="Times New Roman" w:cs="Times New Roman"/>
        </w:rPr>
      </w:pPr>
      <w:r w:rsidRPr="004C0E2A">
        <w:rPr>
          <w:rFonts w:ascii="Times New Roman" w:hAnsi="Times New Roman" w:cs="Times New Roman"/>
        </w:rPr>
        <w:t>к Порядку</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предоставления субсидий субъектам малого</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и среднего предпринимательства Арсеньевского</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городского округа, производящим и реализующим товары</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(работы, услуги), предназначенные для внутреннего рынка</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Российской федерации и (или) экспорта, в том числе</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осуществляющим деятельность в сфере</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социального предпринимательства и физическим лицам, не являющимися</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индивидуальными предпринимателями и применяющими специальный</w:t>
      </w:r>
    </w:p>
    <w:p w:rsidR="00556829" w:rsidRPr="00556829" w:rsidRDefault="00556829" w:rsidP="00556829">
      <w:pPr>
        <w:pStyle w:val="ConsPlusNormal"/>
        <w:jc w:val="right"/>
        <w:rPr>
          <w:rFonts w:ascii="Times New Roman" w:hAnsi="Times New Roman" w:cs="Times New Roman"/>
        </w:rPr>
      </w:pPr>
      <w:r w:rsidRPr="00556829">
        <w:rPr>
          <w:rFonts w:ascii="Times New Roman" w:hAnsi="Times New Roman" w:cs="Times New Roman"/>
        </w:rPr>
        <w:t>налоговый режим «Налог на профессиональный доход»</w:t>
      </w:r>
    </w:p>
    <w:p w:rsidR="00556829" w:rsidRPr="00556829" w:rsidRDefault="00556829" w:rsidP="00556829">
      <w:pPr>
        <w:pStyle w:val="ConsPlusNormal"/>
        <w:jc w:val="right"/>
        <w:rPr>
          <w:rFonts w:ascii="Times New Roman" w:hAnsi="Times New Roman" w:cs="Times New Roman"/>
          <w:b/>
        </w:rPr>
      </w:pPr>
      <w:r w:rsidRPr="00556829">
        <w:rPr>
          <w:rFonts w:ascii="Times New Roman" w:hAnsi="Times New Roman" w:cs="Times New Roman"/>
          <w:b/>
        </w:rPr>
        <w:t>Форма</w:t>
      </w:r>
    </w:p>
    <w:p w:rsidR="00556829" w:rsidRPr="004C0E2A" w:rsidRDefault="00556829" w:rsidP="008C6BAB">
      <w:pPr>
        <w:pStyle w:val="ConsPlusNormal"/>
        <w:jc w:val="right"/>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4"/>
      </w:tblGrid>
      <w:tr w:rsidR="008C6BAB" w:rsidRPr="004C0E2A" w:rsidTr="00EA381F">
        <w:tc>
          <w:tcPr>
            <w:tcW w:w="5386"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3684"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w:t>
            </w:r>
            <w:r w:rsidR="00066058">
              <w:rPr>
                <w:rFonts w:ascii="Times New Roman" w:hAnsi="Times New Roman" w:cs="Times New Roman"/>
              </w:rPr>
              <w:t>и среднего предпринимательства /уполномоченный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2" w:name="P703"/>
            <w:bookmarkEnd w:id="12"/>
            <w:r w:rsidRPr="004C0E2A">
              <w:rPr>
                <w:rFonts w:ascii="Times New Roman" w:hAnsi="Times New Roman" w:cs="Times New Roman"/>
              </w:rPr>
              <w:t>ОТЧЕТ О СОЗДАНИИ НОВОГО РАБОЧЕГО МЕСТА</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____________________________________________________________________</w:t>
            </w:r>
            <w:r w:rsidR="001A7DE0">
              <w:rPr>
                <w:rFonts w:ascii="Times New Roman" w:hAnsi="Times New Roman" w:cs="Times New Roman"/>
              </w:rPr>
              <w:t>____________________</w:t>
            </w:r>
            <w:r w:rsidRPr="004C0E2A">
              <w:rPr>
                <w:rFonts w:ascii="Times New Roman" w:hAnsi="Times New Roman" w:cs="Times New Roman"/>
              </w:rPr>
              <w:t>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(полное наименование субъекта малого или среднего предпринимательства)</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ИНН 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КПП _______________________</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Создано новое рабочее место:</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(наименование должности и краткое описание обязанностей)</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Перечень прилагаемых документов:</w:t>
            </w:r>
          </w:p>
        </w:tc>
      </w:tr>
    </w:tbl>
    <w:p w:rsidR="008C6BAB" w:rsidRPr="004C0E2A" w:rsidRDefault="008C6BAB" w:rsidP="008C6BAB">
      <w:pPr>
        <w:pStyle w:val="ConsPlusNormal"/>
        <w:jc w:val="both"/>
        <w:rPr>
          <w:rFonts w:ascii="Times New Roman" w:hAnsi="Times New Roman" w:cs="Times New Roman"/>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098"/>
        <w:gridCol w:w="3061"/>
      </w:tblGrid>
      <w:tr w:rsidR="008C6BAB" w:rsidRPr="004C0E2A" w:rsidTr="00EA381F">
        <w:tc>
          <w:tcPr>
            <w:tcW w:w="3912" w:type="dxa"/>
            <w:tcBorders>
              <w:top w:val="nil"/>
              <w:lef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Наименование документа</w:t>
            </w:r>
          </w:p>
        </w:tc>
        <w:tc>
          <w:tcPr>
            <w:tcW w:w="2098" w:type="dxa"/>
            <w:tcBorders>
              <w:top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Количество листов</w:t>
            </w:r>
          </w:p>
        </w:tc>
        <w:tc>
          <w:tcPr>
            <w:tcW w:w="3061" w:type="dxa"/>
            <w:tcBorders>
              <w:top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Количество экземпляров</w:t>
            </w:r>
          </w:p>
        </w:tc>
      </w:tr>
      <w:tr w:rsidR="008C6BAB" w:rsidRPr="004C0E2A" w:rsidTr="00EA381F">
        <w:tc>
          <w:tcPr>
            <w:tcW w:w="3912" w:type="dxa"/>
            <w:tcBorders>
              <w:lef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Копия приказа о приеме на работу</w:t>
            </w:r>
          </w:p>
        </w:tc>
        <w:tc>
          <w:tcPr>
            <w:tcW w:w="2098" w:type="dxa"/>
          </w:tcPr>
          <w:p w:rsidR="008C6BAB" w:rsidRPr="004C0E2A" w:rsidRDefault="008C6BAB" w:rsidP="00EA381F">
            <w:pPr>
              <w:pStyle w:val="ConsPlusNormal"/>
              <w:rPr>
                <w:rFonts w:ascii="Times New Roman" w:hAnsi="Times New Roman" w:cs="Times New Roman"/>
              </w:rPr>
            </w:pPr>
          </w:p>
        </w:tc>
        <w:tc>
          <w:tcPr>
            <w:tcW w:w="3061" w:type="dxa"/>
            <w:tcBorders>
              <w:right w:val="nil"/>
            </w:tcBorders>
          </w:tcPr>
          <w:p w:rsidR="008C6BAB" w:rsidRPr="004C0E2A" w:rsidRDefault="008C6BAB" w:rsidP="00EA381F">
            <w:pPr>
              <w:pStyle w:val="ConsPlusNormal"/>
              <w:rPr>
                <w:rFonts w:ascii="Times New Roman" w:hAnsi="Times New Roman" w:cs="Times New Roman"/>
              </w:rPr>
            </w:pPr>
          </w:p>
        </w:tc>
      </w:tr>
      <w:tr w:rsidR="008C6BAB" w:rsidRPr="004C0E2A" w:rsidTr="00EA381F">
        <w:tc>
          <w:tcPr>
            <w:tcW w:w="3912" w:type="dxa"/>
            <w:tcBorders>
              <w:left w:val="nil"/>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Копия трудовой книжки (первая страница и страница с отметкой о приеме на работу)</w:t>
            </w:r>
          </w:p>
        </w:tc>
        <w:tc>
          <w:tcPr>
            <w:tcW w:w="2098" w:type="dxa"/>
            <w:tcBorders>
              <w:bottom w:val="nil"/>
            </w:tcBorders>
          </w:tcPr>
          <w:p w:rsidR="008C6BAB" w:rsidRPr="004C0E2A" w:rsidRDefault="008C6BAB" w:rsidP="00EA381F">
            <w:pPr>
              <w:pStyle w:val="ConsPlusNormal"/>
              <w:rPr>
                <w:rFonts w:ascii="Times New Roman" w:hAnsi="Times New Roman" w:cs="Times New Roman"/>
              </w:rPr>
            </w:pPr>
          </w:p>
        </w:tc>
        <w:tc>
          <w:tcPr>
            <w:tcW w:w="3061" w:type="dxa"/>
            <w:tcBorders>
              <w:bottom w:val="nil"/>
              <w:right w:val="nil"/>
            </w:tcBorders>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7"/>
        <w:gridCol w:w="1846"/>
        <w:gridCol w:w="3107"/>
      </w:tblGrid>
      <w:tr w:rsidR="008C6BAB" w:rsidRPr="004C0E2A" w:rsidTr="00EA381F">
        <w:tc>
          <w:tcPr>
            <w:tcW w:w="4117"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 субъекта малого или среднего предпринимательства</w:t>
            </w:r>
          </w:p>
        </w:tc>
        <w:tc>
          <w:tcPr>
            <w:tcW w:w="184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c>
          <w:tcPr>
            <w:tcW w:w="3107"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r>
      <w:tr w:rsidR="008C6BAB" w:rsidRPr="004C0E2A" w:rsidTr="00EA381F">
        <w:tc>
          <w:tcPr>
            <w:tcW w:w="9070" w:type="dxa"/>
            <w:gridSpan w:val="3"/>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Дата 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М.П.</w:t>
            </w: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307185" w:rsidRDefault="00307185" w:rsidP="008C6BAB">
      <w:pPr>
        <w:pStyle w:val="ConsPlusNormal"/>
        <w:jc w:val="right"/>
        <w:outlineLvl w:val="1"/>
        <w:rPr>
          <w:rFonts w:ascii="Times New Roman" w:hAnsi="Times New Roman" w:cs="Times New Roman"/>
        </w:rPr>
      </w:pPr>
    </w:p>
    <w:p w:rsidR="00307185" w:rsidRDefault="00307185" w:rsidP="00307185">
      <w:pPr>
        <w:pStyle w:val="ConsPlusNormal"/>
        <w:jc w:val="right"/>
        <w:outlineLvl w:val="1"/>
        <w:rPr>
          <w:rFonts w:ascii="Times New Roman" w:hAnsi="Times New Roman" w:cs="Times New Roman"/>
        </w:rPr>
      </w:pPr>
    </w:p>
    <w:p w:rsidR="005F2659" w:rsidRDefault="005F2659" w:rsidP="00307185">
      <w:pPr>
        <w:pStyle w:val="ConsPlusNormal"/>
        <w:jc w:val="right"/>
        <w:outlineLvl w:val="1"/>
        <w:rPr>
          <w:rFonts w:ascii="Times New Roman" w:hAnsi="Times New Roman" w:cs="Times New Roman"/>
        </w:rPr>
      </w:pPr>
    </w:p>
    <w:p w:rsidR="008C6BAB" w:rsidRDefault="00B31783" w:rsidP="00307185">
      <w:pPr>
        <w:pStyle w:val="ConsPlusNormal"/>
        <w:jc w:val="right"/>
        <w:outlineLvl w:val="1"/>
        <w:rPr>
          <w:rFonts w:ascii="Times New Roman" w:hAnsi="Times New Roman" w:cs="Times New Roman"/>
        </w:rPr>
      </w:pPr>
      <w:r>
        <w:rPr>
          <w:rFonts w:ascii="Times New Roman" w:hAnsi="Times New Roman" w:cs="Times New Roman"/>
        </w:rPr>
        <w:t>П</w:t>
      </w:r>
      <w:r w:rsidR="008C6BAB" w:rsidRPr="004C0E2A">
        <w:rPr>
          <w:rFonts w:ascii="Times New Roman" w:hAnsi="Times New Roman" w:cs="Times New Roman"/>
        </w:rPr>
        <w:t xml:space="preserve">риложение </w:t>
      </w:r>
      <w:r w:rsidR="001276E6" w:rsidRPr="004C0E2A">
        <w:rPr>
          <w:rFonts w:ascii="Times New Roman" w:hAnsi="Times New Roman" w:cs="Times New Roman"/>
        </w:rPr>
        <w:t>№</w:t>
      </w:r>
      <w:r w:rsidR="008C6BAB" w:rsidRPr="004C0E2A">
        <w:rPr>
          <w:rFonts w:ascii="Times New Roman" w:hAnsi="Times New Roman" w:cs="Times New Roman"/>
        </w:rPr>
        <w:t xml:space="preserve"> 6</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предоставления субсидий субъектам малого</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и среднего предпринимательства Арсеньевского</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городского округа, производящим и реализующим товары</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(работы, услуги), предназначенные для внутреннего рынка</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Российской федерации и (или) экспорта, в том числе</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осуществляющим деятельность в сфере</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социального предпринимательства и физическим лицам, не являющимися</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индивидуальными предпринимателями и применяющими специальный</w:t>
      </w:r>
    </w:p>
    <w:p w:rsidR="00B31783" w:rsidRPr="00B31783" w:rsidRDefault="00B31783" w:rsidP="00B31783">
      <w:pPr>
        <w:pStyle w:val="ConsPlusNormal"/>
        <w:jc w:val="right"/>
        <w:outlineLvl w:val="1"/>
        <w:rPr>
          <w:rFonts w:ascii="Times New Roman" w:hAnsi="Times New Roman" w:cs="Times New Roman"/>
        </w:rPr>
      </w:pPr>
      <w:r w:rsidRPr="00B31783">
        <w:rPr>
          <w:rFonts w:ascii="Times New Roman" w:hAnsi="Times New Roman" w:cs="Times New Roman"/>
        </w:rPr>
        <w:t>налоговый режим «Налог на профессиональный доход»</w:t>
      </w:r>
    </w:p>
    <w:p w:rsidR="00B31783" w:rsidRPr="004C0E2A" w:rsidRDefault="00B31783"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rPr>
          <w:rFonts w:ascii="Times New Roman" w:hAnsi="Times New Roman" w:cs="Times New Roman"/>
        </w:rPr>
      </w:pPr>
      <w:r w:rsidRPr="004C0E2A">
        <w:rPr>
          <w:rFonts w:ascii="Times New Roman" w:hAnsi="Times New Roman" w:cs="Times New Roman"/>
        </w:rPr>
        <w:t>Форма</w:t>
      </w: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790"/>
      </w:tblGrid>
      <w:tr w:rsidR="008C6BAB" w:rsidRPr="004C0E2A" w:rsidTr="00EA381F">
        <w:tc>
          <w:tcPr>
            <w:tcW w:w="5280"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3790"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w:t>
            </w:r>
            <w:r w:rsidR="00066058">
              <w:rPr>
                <w:rFonts w:ascii="Times New Roman" w:hAnsi="Times New Roman" w:cs="Times New Roman"/>
              </w:rPr>
              <w:t>и среднего предпринимательства /уполномоченный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3" w:name="P757"/>
            <w:bookmarkEnd w:id="13"/>
            <w:r w:rsidRPr="004C0E2A">
              <w:rPr>
                <w:rFonts w:ascii="Times New Roman" w:hAnsi="Times New Roman" w:cs="Times New Roman"/>
              </w:rPr>
              <w:t>РАСЧЕТ</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размера субсидии на возмещение части фактически понесенных затрат (финансовое обеспечение затрат), связанных с деятельностью в сфере социального предпринимательства</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Юридический адрес: ___________________________________________________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Фактический адрес: ____________________________________________________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ИНН ________________ КПП __________________ ОГРН 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Р/счет ________________________ Наименование банка 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БИК ____________________ к/с 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Основные виды экономической деятельности ______________ согласно </w:t>
            </w:r>
            <w:hyperlink r:id="rId17">
              <w:r w:rsidRPr="004C0E2A">
                <w:rPr>
                  <w:rFonts w:ascii="Times New Roman" w:hAnsi="Times New Roman" w:cs="Times New Roman"/>
                </w:rPr>
                <w:t>ОКВЭД</w:t>
              </w:r>
            </w:hyperlink>
          </w:p>
        </w:tc>
      </w:tr>
    </w:tbl>
    <w:p w:rsidR="008C6BAB" w:rsidRPr="004C0E2A" w:rsidRDefault="008C6BAB" w:rsidP="008C6B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6690"/>
        <w:gridCol w:w="1814"/>
      </w:tblGrid>
      <w:tr w:rsidR="008C6BAB" w:rsidRPr="004C0E2A" w:rsidTr="00EA381F">
        <w:tc>
          <w:tcPr>
            <w:tcW w:w="551" w:type="dxa"/>
          </w:tcPr>
          <w:p w:rsidR="008C6BAB" w:rsidRPr="004C0E2A" w:rsidRDefault="001276E6" w:rsidP="00EA381F">
            <w:pPr>
              <w:pStyle w:val="ConsPlusNormal"/>
              <w:jc w:val="center"/>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 xml:space="preserve"> п/п</w:t>
            </w:r>
          </w:p>
        </w:tc>
        <w:tc>
          <w:tcPr>
            <w:tcW w:w="6690" w:type="dxa"/>
          </w:tcPr>
          <w:p w:rsidR="008C6BAB" w:rsidRPr="004C0E2A" w:rsidRDefault="008C6BAB" w:rsidP="00191474">
            <w:pPr>
              <w:pStyle w:val="ConsPlusNormal"/>
              <w:jc w:val="center"/>
              <w:rPr>
                <w:rFonts w:ascii="Times New Roman" w:hAnsi="Times New Roman" w:cs="Times New Roman"/>
              </w:rPr>
            </w:pPr>
            <w:r w:rsidRPr="004C0E2A">
              <w:rPr>
                <w:rFonts w:ascii="Times New Roman" w:hAnsi="Times New Roman" w:cs="Times New Roman"/>
              </w:rPr>
              <w:t>Наименование затрат, связанных с деятельностью в сфере социального предпринимательства - согласно бизнес-</w:t>
            </w:r>
            <w:r w:rsidR="00191474">
              <w:rPr>
                <w:rFonts w:ascii="Times New Roman" w:hAnsi="Times New Roman" w:cs="Times New Roman"/>
              </w:rPr>
              <w:t>проекту</w:t>
            </w:r>
          </w:p>
        </w:tc>
        <w:tc>
          <w:tcPr>
            <w:tcW w:w="1814"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 затрат (руб.)</w:t>
            </w:r>
          </w:p>
        </w:tc>
      </w:tr>
      <w:tr w:rsidR="008C6BAB" w:rsidRPr="004C0E2A" w:rsidTr="00EA381F">
        <w:tc>
          <w:tcPr>
            <w:tcW w:w="55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1</w:t>
            </w:r>
          </w:p>
        </w:tc>
        <w:tc>
          <w:tcPr>
            <w:tcW w:w="6690"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2</w:t>
            </w:r>
          </w:p>
        </w:tc>
        <w:tc>
          <w:tcPr>
            <w:tcW w:w="1814"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3</w:t>
            </w:r>
          </w:p>
        </w:tc>
      </w:tr>
      <w:tr w:rsidR="008C6BAB" w:rsidRPr="004C0E2A" w:rsidTr="00EA381F">
        <w:tc>
          <w:tcPr>
            <w:tcW w:w="9055" w:type="dxa"/>
            <w:gridSpan w:val="3"/>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I. Фактически произведенные затраты на момент подачи документов: (назначение платежа, </w:t>
            </w:r>
            <w:r w:rsidR="001276E6" w:rsidRPr="004C0E2A">
              <w:rPr>
                <w:rFonts w:ascii="Times New Roman" w:hAnsi="Times New Roman" w:cs="Times New Roman"/>
              </w:rPr>
              <w:t>№</w:t>
            </w:r>
            <w:r w:rsidRPr="004C0E2A">
              <w:rPr>
                <w:rFonts w:ascii="Times New Roman" w:hAnsi="Times New Roman" w:cs="Times New Roman"/>
              </w:rPr>
              <w:t xml:space="preserve"> и дата платежного документа, сумма)</w:t>
            </w: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6690" w:type="dxa"/>
          </w:tcPr>
          <w:p w:rsidR="008C6BAB" w:rsidRPr="004C0E2A" w:rsidRDefault="008C6BAB" w:rsidP="00EA381F">
            <w:pPr>
              <w:pStyle w:val="ConsPlusNormal"/>
              <w:rPr>
                <w:rFonts w:ascii="Times New Roman" w:hAnsi="Times New Roman" w:cs="Times New Roman"/>
              </w:rPr>
            </w:pPr>
          </w:p>
        </w:tc>
        <w:tc>
          <w:tcPr>
            <w:tcW w:w="1814"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w:t>
            </w:r>
          </w:p>
        </w:tc>
        <w:tc>
          <w:tcPr>
            <w:tcW w:w="6690" w:type="dxa"/>
          </w:tcPr>
          <w:p w:rsidR="008C6BAB" w:rsidRPr="004C0E2A" w:rsidRDefault="008C6BAB" w:rsidP="00EA381F">
            <w:pPr>
              <w:pStyle w:val="ConsPlusNormal"/>
              <w:rPr>
                <w:rFonts w:ascii="Times New Roman" w:hAnsi="Times New Roman" w:cs="Times New Roman"/>
              </w:rPr>
            </w:pPr>
          </w:p>
        </w:tc>
        <w:tc>
          <w:tcPr>
            <w:tcW w:w="1814"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241"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ИТОГО фактических затрат:</w:t>
            </w:r>
          </w:p>
        </w:tc>
        <w:tc>
          <w:tcPr>
            <w:tcW w:w="1814"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9055" w:type="dxa"/>
            <w:gridSpan w:val="3"/>
          </w:tcPr>
          <w:p w:rsidR="008C6BAB" w:rsidRPr="004C0E2A" w:rsidRDefault="008C6BAB" w:rsidP="00191474">
            <w:pPr>
              <w:pStyle w:val="ConsPlusNormal"/>
              <w:rPr>
                <w:rFonts w:ascii="Times New Roman" w:hAnsi="Times New Roman" w:cs="Times New Roman"/>
              </w:rPr>
            </w:pPr>
            <w:r w:rsidRPr="004C0E2A">
              <w:rPr>
                <w:rFonts w:ascii="Times New Roman" w:hAnsi="Times New Roman" w:cs="Times New Roman"/>
              </w:rPr>
              <w:t>II. Планируемые затраты (согласно бизнес-</w:t>
            </w:r>
            <w:r w:rsidR="00191474">
              <w:rPr>
                <w:rFonts w:ascii="Times New Roman" w:hAnsi="Times New Roman" w:cs="Times New Roman"/>
              </w:rPr>
              <w:t>проекту</w:t>
            </w:r>
            <w:r w:rsidRPr="004C0E2A">
              <w:rPr>
                <w:rFonts w:ascii="Times New Roman" w:hAnsi="Times New Roman" w:cs="Times New Roman"/>
              </w:rPr>
              <w:t>)</w:t>
            </w: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6690" w:type="dxa"/>
          </w:tcPr>
          <w:p w:rsidR="008C6BAB" w:rsidRPr="004C0E2A" w:rsidRDefault="008C6BAB" w:rsidP="00EA381F">
            <w:pPr>
              <w:pStyle w:val="ConsPlusNormal"/>
              <w:rPr>
                <w:rFonts w:ascii="Times New Roman" w:hAnsi="Times New Roman" w:cs="Times New Roman"/>
              </w:rPr>
            </w:pPr>
          </w:p>
        </w:tc>
        <w:tc>
          <w:tcPr>
            <w:tcW w:w="1814"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w:t>
            </w:r>
          </w:p>
        </w:tc>
        <w:tc>
          <w:tcPr>
            <w:tcW w:w="6690" w:type="dxa"/>
          </w:tcPr>
          <w:p w:rsidR="008C6BAB" w:rsidRPr="004C0E2A" w:rsidRDefault="008C6BAB" w:rsidP="00EA381F">
            <w:pPr>
              <w:pStyle w:val="ConsPlusNormal"/>
              <w:rPr>
                <w:rFonts w:ascii="Times New Roman" w:hAnsi="Times New Roman" w:cs="Times New Roman"/>
              </w:rPr>
            </w:pPr>
          </w:p>
        </w:tc>
        <w:tc>
          <w:tcPr>
            <w:tcW w:w="1814"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241"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Итого планируемых затрат:</w:t>
            </w:r>
          </w:p>
        </w:tc>
        <w:tc>
          <w:tcPr>
            <w:tcW w:w="1814"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241"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ВСЕГО</w:t>
            </w:r>
          </w:p>
        </w:tc>
        <w:tc>
          <w:tcPr>
            <w:tcW w:w="1814" w:type="dxa"/>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8"/>
        <w:gridCol w:w="2280"/>
        <w:gridCol w:w="2256"/>
        <w:gridCol w:w="1976"/>
      </w:tblGrid>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Размер предоставляемой субсидии определяется из расчета 85% всех расходов субъекта малого /среднего/ предпринимательства, осуществляющим деятельность в сфере социального предпринимательства принимаемых к софинансированию, но не более 500,0 тысяч руб. на одного субъекта МиСП) ________________________ руб.</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Достоверность и подлинность представленных сведений гарантирую. Не возражаю против выборочной проверки информации.</w:t>
            </w:r>
          </w:p>
        </w:tc>
      </w:tr>
      <w:tr w:rsidR="008C6BAB" w:rsidRPr="004C0E2A" w:rsidTr="00EA381F">
        <w:tc>
          <w:tcPr>
            <w:tcW w:w="2558"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w:t>
            </w:r>
          </w:p>
        </w:tc>
        <w:tc>
          <w:tcPr>
            <w:tcW w:w="4536"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(должность руководителя, Ф.И.О.)</w:t>
            </w:r>
          </w:p>
        </w:tc>
        <w:tc>
          <w:tcPr>
            <w:tcW w:w="197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EA381F">
        <w:tc>
          <w:tcPr>
            <w:tcW w:w="2558"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Главный бухгалтер</w:t>
            </w:r>
          </w:p>
        </w:tc>
        <w:tc>
          <w:tcPr>
            <w:tcW w:w="4536"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c>
          <w:tcPr>
            <w:tcW w:w="197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Проверено:</w:t>
            </w:r>
          </w:p>
        </w:tc>
      </w:tr>
      <w:tr w:rsidR="008C6BAB" w:rsidRPr="004C0E2A" w:rsidTr="00EA381F">
        <w:tc>
          <w:tcPr>
            <w:tcW w:w="4838"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Начальник отдела предпринимательства и потребительского рынка управления экономики и инвестиций администрации Арсеньевского городского округа</w:t>
            </w:r>
          </w:p>
        </w:tc>
        <w:tc>
          <w:tcPr>
            <w:tcW w:w="225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w:t>
            </w:r>
          </w:p>
        </w:tc>
        <w:tc>
          <w:tcPr>
            <w:tcW w:w="1976"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7</w:t>
      </w:r>
    </w:p>
    <w:p w:rsidR="008C6BAB" w:rsidRPr="004C0E2A" w:rsidRDefault="008C6BAB" w:rsidP="008C6BAB">
      <w:pPr>
        <w:pStyle w:val="ConsPlusNormal"/>
        <w:jc w:val="right"/>
        <w:rPr>
          <w:rFonts w:ascii="Times New Roman" w:hAnsi="Times New Roman" w:cs="Times New Roman"/>
        </w:rPr>
      </w:pPr>
      <w:r w:rsidRPr="004C0E2A">
        <w:rPr>
          <w:rFonts w:ascii="Times New Roman" w:hAnsi="Times New Roman" w:cs="Times New Roman"/>
        </w:rPr>
        <w:t>к Порядку</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предоставления субсидий субъектам малого</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и среднего предпринимательства Арсеньевского</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городского округа, производящим и реализующим товары</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(работы, услуги), предназначенные для внутреннего рынка</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Российской федерации и (или) экспорта, в том числе</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осуществляющим деятельность в сфере</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социального предпринимательства и физическим лицам, не являющимися</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индивидуальными предпринимателями и применяющими специальный</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налоговый режим «Налог на профессиональный доход»</w:t>
      </w:r>
    </w:p>
    <w:p w:rsidR="00B31783" w:rsidRPr="00B31783" w:rsidRDefault="00B31783" w:rsidP="00B31783">
      <w:pPr>
        <w:pStyle w:val="ConsPlusNormal"/>
        <w:jc w:val="right"/>
        <w:rPr>
          <w:rFonts w:ascii="Times New Roman" w:hAnsi="Times New Roman" w:cs="Times New Roman"/>
          <w:b/>
        </w:rPr>
      </w:pPr>
      <w:r w:rsidRPr="00B31783">
        <w:rPr>
          <w:rFonts w:ascii="Times New Roman" w:hAnsi="Times New Roman" w:cs="Times New Roman"/>
          <w:b/>
        </w:rPr>
        <w:t>Форма</w:t>
      </w:r>
    </w:p>
    <w:p w:rsidR="008C6BAB" w:rsidRPr="004C0E2A" w:rsidRDefault="008C6BAB" w:rsidP="008C6BAB">
      <w:pPr>
        <w:pStyle w:val="ConsPlusNormal"/>
        <w:jc w:val="right"/>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8C6BAB" w:rsidRPr="004C0E2A" w:rsidTr="00EA381F">
        <w:tc>
          <w:tcPr>
            <w:tcW w:w="5329"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3741"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w:t>
            </w:r>
            <w:r w:rsidR="00066058">
              <w:rPr>
                <w:rFonts w:ascii="Times New Roman" w:hAnsi="Times New Roman" w:cs="Times New Roman"/>
              </w:rPr>
              <w:t>и среднего предпринимательства /уполномоченный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4" w:name="P836"/>
            <w:bookmarkEnd w:id="14"/>
            <w:r w:rsidRPr="004C0E2A">
              <w:rPr>
                <w:rFonts w:ascii="Times New Roman" w:hAnsi="Times New Roman" w:cs="Times New Roman"/>
              </w:rPr>
              <w:t>РАСЧЕТ</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размера субсидии на возмещение части фактически понесенных затрат (финансовое обеспечение затрат), связанных с началом предпринимательской деятельности</w:t>
            </w:r>
          </w:p>
        </w:tc>
      </w:tr>
      <w:tr w:rsidR="008C6BAB" w:rsidRPr="004C0E2A" w:rsidTr="00EA381F">
        <w:tc>
          <w:tcPr>
            <w:tcW w:w="9070"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Юридический адрес: ___________________________________________________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Фактический адрес: ____________________________________________________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ИНН ________________ КПП ___________________ ОГРН 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Р/счет ________________________ Наименование банка 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БИК ____________________ к/с 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Основные виды экономической деятельности ______________ согласно </w:t>
            </w:r>
            <w:hyperlink r:id="rId18">
              <w:r w:rsidRPr="004C0E2A">
                <w:rPr>
                  <w:rFonts w:ascii="Times New Roman" w:hAnsi="Times New Roman" w:cs="Times New Roman"/>
                </w:rPr>
                <w:t>ОКВЭД</w:t>
              </w:r>
            </w:hyperlink>
          </w:p>
        </w:tc>
      </w:tr>
    </w:tbl>
    <w:p w:rsidR="008C6BAB" w:rsidRPr="004C0E2A" w:rsidRDefault="008C6BAB" w:rsidP="008C6B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6803"/>
        <w:gridCol w:w="1701"/>
      </w:tblGrid>
      <w:tr w:rsidR="008C6BAB" w:rsidRPr="004C0E2A" w:rsidTr="00EA381F">
        <w:tc>
          <w:tcPr>
            <w:tcW w:w="551" w:type="dxa"/>
          </w:tcPr>
          <w:p w:rsidR="008C6BAB" w:rsidRPr="004C0E2A" w:rsidRDefault="001276E6" w:rsidP="00EA381F">
            <w:pPr>
              <w:pStyle w:val="ConsPlusNormal"/>
              <w:jc w:val="center"/>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 xml:space="preserve"> п/п</w:t>
            </w:r>
          </w:p>
        </w:tc>
        <w:tc>
          <w:tcPr>
            <w:tcW w:w="6803" w:type="dxa"/>
          </w:tcPr>
          <w:p w:rsidR="008C6BAB" w:rsidRPr="004C0E2A" w:rsidRDefault="008C6BAB" w:rsidP="00191474">
            <w:pPr>
              <w:pStyle w:val="ConsPlusNormal"/>
              <w:jc w:val="center"/>
              <w:rPr>
                <w:rFonts w:ascii="Times New Roman" w:hAnsi="Times New Roman" w:cs="Times New Roman"/>
              </w:rPr>
            </w:pPr>
            <w:r w:rsidRPr="004C0E2A">
              <w:rPr>
                <w:rFonts w:ascii="Times New Roman" w:hAnsi="Times New Roman" w:cs="Times New Roman"/>
              </w:rPr>
              <w:t>Наименование затрат, связанных с началом предпринимательской деятельности - согласно бизнес-</w:t>
            </w:r>
            <w:r w:rsidR="00191474">
              <w:rPr>
                <w:rFonts w:ascii="Times New Roman" w:hAnsi="Times New Roman" w:cs="Times New Roman"/>
              </w:rPr>
              <w:t>проекту</w:t>
            </w:r>
          </w:p>
        </w:tc>
        <w:tc>
          <w:tcPr>
            <w:tcW w:w="170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 затрат (руб.)</w:t>
            </w:r>
          </w:p>
        </w:tc>
      </w:tr>
      <w:tr w:rsidR="008C6BAB" w:rsidRPr="004C0E2A" w:rsidTr="00EA381F">
        <w:tc>
          <w:tcPr>
            <w:tcW w:w="55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1</w:t>
            </w:r>
          </w:p>
        </w:tc>
        <w:tc>
          <w:tcPr>
            <w:tcW w:w="6803"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2</w:t>
            </w:r>
          </w:p>
        </w:tc>
        <w:tc>
          <w:tcPr>
            <w:tcW w:w="170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3</w:t>
            </w:r>
          </w:p>
        </w:tc>
      </w:tr>
      <w:tr w:rsidR="008C6BAB" w:rsidRPr="004C0E2A" w:rsidTr="00EA381F">
        <w:tc>
          <w:tcPr>
            <w:tcW w:w="9055" w:type="dxa"/>
            <w:gridSpan w:val="3"/>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I. Фактически произведенные затраты на момент подачи документов: (назначение платежа, </w:t>
            </w:r>
            <w:r w:rsidR="001276E6" w:rsidRPr="004C0E2A">
              <w:rPr>
                <w:rFonts w:ascii="Times New Roman" w:hAnsi="Times New Roman" w:cs="Times New Roman"/>
              </w:rPr>
              <w:t>№</w:t>
            </w:r>
            <w:r w:rsidRPr="004C0E2A">
              <w:rPr>
                <w:rFonts w:ascii="Times New Roman" w:hAnsi="Times New Roman" w:cs="Times New Roman"/>
              </w:rPr>
              <w:t xml:space="preserve"> и дата платежного документа, сумма)</w:t>
            </w: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354"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ИТОГО фактических затрат:</w:t>
            </w: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9055" w:type="dxa"/>
            <w:gridSpan w:val="3"/>
          </w:tcPr>
          <w:p w:rsidR="008C6BAB" w:rsidRPr="004C0E2A" w:rsidRDefault="008C6BAB" w:rsidP="00A06DB7">
            <w:pPr>
              <w:pStyle w:val="ConsPlusNormal"/>
              <w:rPr>
                <w:rFonts w:ascii="Times New Roman" w:hAnsi="Times New Roman" w:cs="Times New Roman"/>
              </w:rPr>
            </w:pPr>
            <w:r w:rsidRPr="004C0E2A">
              <w:rPr>
                <w:rFonts w:ascii="Times New Roman" w:hAnsi="Times New Roman" w:cs="Times New Roman"/>
              </w:rPr>
              <w:t>II. Планируемые затраты (согласно бизнес-</w:t>
            </w:r>
            <w:r w:rsidR="00A06DB7">
              <w:rPr>
                <w:rFonts w:ascii="Times New Roman" w:hAnsi="Times New Roman" w:cs="Times New Roman"/>
              </w:rPr>
              <w:t>проекту</w:t>
            </w:r>
            <w:r w:rsidRPr="004C0E2A">
              <w:rPr>
                <w:rFonts w:ascii="Times New Roman" w:hAnsi="Times New Roman" w:cs="Times New Roman"/>
              </w:rPr>
              <w:t>)</w:t>
            </w: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354"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Итого планируемых затрат:</w:t>
            </w: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354"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ВСЕГО</w:t>
            </w:r>
          </w:p>
        </w:tc>
        <w:tc>
          <w:tcPr>
            <w:tcW w:w="1701" w:type="dxa"/>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4"/>
        <w:gridCol w:w="2151"/>
        <w:gridCol w:w="1911"/>
        <w:gridCol w:w="2424"/>
      </w:tblGrid>
      <w:tr w:rsidR="008C6BAB" w:rsidRPr="004C0E2A" w:rsidTr="00EA381F">
        <w:tc>
          <w:tcPr>
            <w:tcW w:w="9070" w:type="dxa"/>
            <w:gridSpan w:val="4"/>
            <w:tcBorders>
              <w:top w:val="nil"/>
              <w:left w:val="nil"/>
              <w:bottom w:val="nil"/>
              <w:right w:val="nil"/>
            </w:tcBorders>
          </w:tcPr>
          <w:p w:rsidR="008C6BAB" w:rsidRPr="004C0E2A" w:rsidRDefault="008C6BAB" w:rsidP="00B31783">
            <w:pPr>
              <w:pStyle w:val="ConsPlusNormal"/>
              <w:ind w:firstLine="283"/>
              <w:jc w:val="both"/>
              <w:rPr>
                <w:rFonts w:ascii="Times New Roman" w:hAnsi="Times New Roman" w:cs="Times New Roman"/>
              </w:rPr>
            </w:pPr>
            <w:r w:rsidRPr="004C0E2A">
              <w:rPr>
                <w:rFonts w:ascii="Times New Roman" w:hAnsi="Times New Roman" w:cs="Times New Roman"/>
              </w:rPr>
              <w:t>Размер предоставляемой субсидии определяется из расчета 85% всех расходов субъекта малого /среднего/ предпринимательства</w:t>
            </w:r>
            <w:r w:rsidR="00B31783">
              <w:rPr>
                <w:rFonts w:ascii="Times New Roman" w:hAnsi="Times New Roman" w:cs="Times New Roman"/>
              </w:rPr>
              <w:t xml:space="preserve"> или </w:t>
            </w:r>
            <w:r w:rsidR="00B31783" w:rsidRPr="00B31783">
              <w:rPr>
                <w:rFonts w:ascii="Times New Roman" w:hAnsi="Times New Roman" w:cs="Times New Roman"/>
              </w:rPr>
              <w:t>физического лица, применяющего специальный налоговый режим</w:t>
            </w:r>
            <w:r w:rsidRPr="004C0E2A">
              <w:rPr>
                <w:rFonts w:ascii="Times New Roman" w:hAnsi="Times New Roman" w:cs="Times New Roman"/>
              </w:rPr>
              <w:t xml:space="preserve">, связанных с началом предпринимательской деятельности, принимаемых к софинансированию, но не более </w:t>
            </w:r>
            <w:r w:rsidR="00B31783">
              <w:rPr>
                <w:rFonts w:ascii="Times New Roman" w:hAnsi="Times New Roman" w:cs="Times New Roman"/>
              </w:rPr>
              <w:t>5</w:t>
            </w:r>
            <w:r w:rsidRPr="004C0E2A">
              <w:rPr>
                <w:rFonts w:ascii="Times New Roman" w:hAnsi="Times New Roman" w:cs="Times New Roman"/>
              </w:rPr>
              <w:t>00,0 тысяч руб. на одного субъекта МиСП</w:t>
            </w:r>
            <w:r w:rsidR="00B31783">
              <w:rPr>
                <w:rFonts w:ascii="Times New Roman" w:hAnsi="Times New Roman" w:cs="Times New Roman"/>
              </w:rPr>
              <w:t xml:space="preserve"> или</w:t>
            </w:r>
            <w:r w:rsidR="00B31783">
              <w:t xml:space="preserve"> </w:t>
            </w:r>
            <w:r w:rsidR="00B31783" w:rsidRPr="00B31783">
              <w:rPr>
                <w:rFonts w:ascii="Times New Roman" w:hAnsi="Times New Roman" w:cs="Times New Roman"/>
              </w:rPr>
              <w:t>физическ</w:t>
            </w:r>
            <w:r w:rsidR="00B31783">
              <w:rPr>
                <w:rFonts w:ascii="Times New Roman" w:hAnsi="Times New Roman" w:cs="Times New Roman"/>
              </w:rPr>
              <w:t>ого</w:t>
            </w:r>
            <w:r w:rsidR="00B31783" w:rsidRPr="00B31783">
              <w:rPr>
                <w:rFonts w:ascii="Times New Roman" w:hAnsi="Times New Roman" w:cs="Times New Roman"/>
              </w:rPr>
              <w:t xml:space="preserve"> лица, применяющ</w:t>
            </w:r>
            <w:r w:rsidR="00B31783">
              <w:rPr>
                <w:rFonts w:ascii="Times New Roman" w:hAnsi="Times New Roman" w:cs="Times New Roman"/>
              </w:rPr>
              <w:t>его</w:t>
            </w:r>
            <w:r w:rsidR="00B31783" w:rsidRPr="00B31783">
              <w:rPr>
                <w:rFonts w:ascii="Times New Roman" w:hAnsi="Times New Roman" w:cs="Times New Roman"/>
              </w:rPr>
              <w:t xml:space="preserve"> специальный</w:t>
            </w:r>
            <w:r w:rsidR="00B31783">
              <w:rPr>
                <w:rFonts w:ascii="Times New Roman" w:hAnsi="Times New Roman" w:cs="Times New Roman"/>
              </w:rPr>
              <w:t xml:space="preserve"> </w:t>
            </w:r>
            <w:r w:rsidR="00B31783" w:rsidRPr="00B31783">
              <w:rPr>
                <w:rFonts w:ascii="Times New Roman" w:hAnsi="Times New Roman" w:cs="Times New Roman"/>
              </w:rPr>
              <w:t>налоговый режим</w:t>
            </w:r>
            <w:r w:rsidRPr="004C0E2A">
              <w:rPr>
                <w:rFonts w:ascii="Times New Roman" w:hAnsi="Times New Roman" w:cs="Times New Roman"/>
              </w:rPr>
              <w:t>) ______________________ руб.</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Достоверность и подлинность представленных сведений гарантирую. Не возражаю против выборочной проверки информации.</w:t>
            </w:r>
          </w:p>
        </w:tc>
      </w:tr>
      <w:tr w:rsidR="008C6BAB" w:rsidRPr="004C0E2A" w:rsidTr="00EA381F">
        <w:tc>
          <w:tcPr>
            <w:tcW w:w="2584"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w:t>
            </w:r>
          </w:p>
        </w:tc>
        <w:tc>
          <w:tcPr>
            <w:tcW w:w="4062"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(должность руководителя, Ф.И.О.)</w:t>
            </w:r>
          </w:p>
        </w:tc>
        <w:tc>
          <w:tcPr>
            <w:tcW w:w="2424"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EA381F">
        <w:tc>
          <w:tcPr>
            <w:tcW w:w="2584"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Главный бухгалтер</w:t>
            </w:r>
          </w:p>
        </w:tc>
        <w:tc>
          <w:tcPr>
            <w:tcW w:w="4062"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c>
          <w:tcPr>
            <w:tcW w:w="2424"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Проверено:</w:t>
            </w:r>
          </w:p>
        </w:tc>
      </w:tr>
      <w:tr w:rsidR="008C6BAB" w:rsidRPr="004C0E2A" w:rsidTr="00EA381F">
        <w:tc>
          <w:tcPr>
            <w:tcW w:w="4735"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Начальник отдела предпринимательства и потребительского рынка управления экономики и инвестиций администрации Арсеньевского городского округа</w:t>
            </w:r>
          </w:p>
        </w:tc>
        <w:tc>
          <w:tcPr>
            <w:tcW w:w="1911"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w:t>
            </w:r>
          </w:p>
        </w:tc>
        <w:tc>
          <w:tcPr>
            <w:tcW w:w="2424"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r>
    </w:tbl>
    <w:p w:rsidR="008C6BAB" w:rsidRPr="004C0E2A" w:rsidRDefault="008C6BAB" w:rsidP="008C6BAB">
      <w:pPr>
        <w:pStyle w:val="ConsPlusNormal"/>
        <w:jc w:val="both"/>
        <w:rPr>
          <w:rFonts w:ascii="Times New Roman" w:hAnsi="Times New Roman" w:cs="Times New Roman"/>
        </w:rPr>
      </w:pPr>
    </w:p>
    <w:p w:rsidR="008C6BAB" w:rsidRDefault="008C6BAB"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8</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к Порядку</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предоставления субсидий субъектам малого</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и среднего предпринимательства Арсеньевского</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городского округа, производящим и реализующим товары</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(работы, услуги), предназначенные для внутреннего рынка</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Российской федерации и (или) экспорта, в том числе</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осуществляющим деятельность в сфере</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социального предпринимательства и физическим лицам, не являющимися</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индивидуальными предпринимателями и применяющими специальный</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налоговый режим «Налог на профессиональный доход»</w:t>
      </w:r>
    </w:p>
    <w:p w:rsidR="008C6BAB" w:rsidRPr="00B31783" w:rsidRDefault="00B31783" w:rsidP="00B31783">
      <w:pPr>
        <w:pStyle w:val="ConsPlusNormal"/>
        <w:jc w:val="right"/>
        <w:rPr>
          <w:rFonts w:ascii="Times New Roman" w:hAnsi="Times New Roman" w:cs="Times New Roman"/>
          <w:b/>
        </w:rPr>
      </w:pPr>
      <w:r w:rsidRPr="00B31783">
        <w:rPr>
          <w:rFonts w:ascii="Times New Roman" w:hAnsi="Times New Roman" w:cs="Times New Roman"/>
          <w:b/>
        </w:rPr>
        <w:t>Форма</w:t>
      </w:r>
    </w:p>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88"/>
      </w:tblGrid>
      <w:tr w:rsidR="008C6BAB" w:rsidRPr="004C0E2A" w:rsidTr="007B6D0C">
        <w:tc>
          <w:tcPr>
            <w:tcW w:w="5726"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3488"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w:t>
            </w:r>
            <w:r w:rsidR="00066058">
              <w:rPr>
                <w:rFonts w:ascii="Times New Roman" w:hAnsi="Times New Roman" w:cs="Times New Roman"/>
              </w:rPr>
              <w:t>и среднего предпринимательства /уполномоченный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8C6BAB" w:rsidRPr="004C0E2A" w:rsidTr="005F2659">
        <w:trPr>
          <w:trHeight w:val="790"/>
        </w:trPr>
        <w:tc>
          <w:tcPr>
            <w:tcW w:w="9214"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5" w:name="P915"/>
            <w:bookmarkEnd w:id="15"/>
            <w:r w:rsidRPr="004C0E2A">
              <w:rPr>
                <w:rFonts w:ascii="Times New Roman" w:hAnsi="Times New Roman" w:cs="Times New Roman"/>
              </w:rPr>
              <w:t>РАСЧЕТ</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размера субсидии на возмещение части фактически понесенных затрат (финансовое обеспечение затрат), направленных на развитие бизнеса и (или) организацию нового вида деятельности</w:t>
            </w:r>
          </w:p>
        </w:tc>
      </w:tr>
      <w:tr w:rsidR="008C6BAB" w:rsidRPr="004C0E2A" w:rsidTr="007B6D0C">
        <w:tc>
          <w:tcPr>
            <w:tcW w:w="9214"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Юридический адрес: ___________________________________________________</w:t>
            </w:r>
            <w:r w:rsidR="005F2659">
              <w:rPr>
                <w:rFonts w:ascii="Times New Roman" w:hAnsi="Times New Roman" w:cs="Times New Roman"/>
              </w:rPr>
              <w:t>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Фактический адрес: ____________________________________________________</w:t>
            </w:r>
            <w:r w:rsidR="005F2659">
              <w:rPr>
                <w:rFonts w:ascii="Times New Roman" w:hAnsi="Times New Roman" w:cs="Times New Roman"/>
              </w:rPr>
              <w:t>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ИНН ________________ КПП ___________________ ОГРН 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Р/счет ________________________ Наименование банка 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БИК ____________________ к/с _________________________________________</w:t>
            </w: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Основные виды экономической деятельности ______________ согласно </w:t>
            </w:r>
            <w:hyperlink r:id="rId19">
              <w:r w:rsidRPr="004C0E2A">
                <w:rPr>
                  <w:rFonts w:ascii="Times New Roman" w:hAnsi="Times New Roman" w:cs="Times New Roman"/>
                </w:rPr>
                <w:t>ОКВЭД</w:t>
              </w:r>
            </w:hyperlink>
          </w:p>
        </w:tc>
      </w:tr>
    </w:tbl>
    <w:p w:rsidR="008C6BAB" w:rsidRPr="004C0E2A" w:rsidRDefault="008C6BAB" w:rsidP="008C6BA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6803"/>
        <w:gridCol w:w="1701"/>
      </w:tblGrid>
      <w:tr w:rsidR="008C6BAB" w:rsidRPr="004C0E2A" w:rsidTr="00EA381F">
        <w:tc>
          <w:tcPr>
            <w:tcW w:w="551" w:type="dxa"/>
          </w:tcPr>
          <w:p w:rsidR="008C6BAB" w:rsidRPr="004C0E2A" w:rsidRDefault="001276E6" w:rsidP="00EA381F">
            <w:pPr>
              <w:pStyle w:val="ConsPlusNormal"/>
              <w:jc w:val="center"/>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 xml:space="preserve"> п/п</w:t>
            </w:r>
          </w:p>
        </w:tc>
        <w:tc>
          <w:tcPr>
            <w:tcW w:w="6803" w:type="dxa"/>
          </w:tcPr>
          <w:p w:rsidR="008C6BAB" w:rsidRPr="004C0E2A" w:rsidRDefault="008C6BAB" w:rsidP="00A06DB7">
            <w:pPr>
              <w:pStyle w:val="ConsPlusNormal"/>
              <w:jc w:val="center"/>
              <w:rPr>
                <w:rFonts w:ascii="Times New Roman" w:hAnsi="Times New Roman" w:cs="Times New Roman"/>
              </w:rPr>
            </w:pPr>
            <w:r w:rsidRPr="004C0E2A">
              <w:rPr>
                <w:rFonts w:ascii="Times New Roman" w:hAnsi="Times New Roman" w:cs="Times New Roman"/>
              </w:rPr>
              <w:t>Наименование затрат, направленных на развитие бизнеса и (или) организацию нового вида деятельности согласно бизнес-</w:t>
            </w:r>
            <w:r w:rsidR="00A06DB7">
              <w:rPr>
                <w:rFonts w:ascii="Times New Roman" w:hAnsi="Times New Roman" w:cs="Times New Roman"/>
              </w:rPr>
              <w:t>проекту</w:t>
            </w:r>
          </w:p>
        </w:tc>
        <w:tc>
          <w:tcPr>
            <w:tcW w:w="170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 затрат (руб.)</w:t>
            </w:r>
          </w:p>
        </w:tc>
      </w:tr>
      <w:tr w:rsidR="008C6BAB" w:rsidRPr="004C0E2A" w:rsidTr="00EA381F">
        <w:tc>
          <w:tcPr>
            <w:tcW w:w="55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1</w:t>
            </w:r>
          </w:p>
        </w:tc>
        <w:tc>
          <w:tcPr>
            <w:tcW w:w="6803"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2</w:t>
            </w:r>
          </w:p>
        </w:tc>
        <w:tc>
          <w:tcPr>
            <w:tcW w:w="1701"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3</w:t>
            </w:r>
          </w:p>
        </w:tc>
      </w:tr>
      <w:tr w:rsidR="008C6BAB" w:rsidRPr="004C0E2A" w:rsidTr="00EA381F">
        <w:tc>
          <w:tcPr>
            <w:tcW w:w="9055" w:type="dxa"/>
            <w:gridSpan w:val="3"/>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I. Фактически произведенные затраты на момент подачи документов: (назначение платежа, </w:t>
            </w:r>
            <w:r w:rsidR="001276E6" w:rsidRPr="004C0E2A">
              <w:rPr>
                <w:rFonts w:ascii="Times New Roman" w:hAnsi="Times New Roman" w:cs="Times New Roman"/>
              </w:rPr>
              <w:t>№</w:t>
            </w:r>
            <w:r w:rsidRPr="004C0E2A">
              <w:rPr>
                <w:rFonts w:ascii="Times New Roman" w:hAnsi="Times New Roman" w:cs="Times New Roman"/>
              </w:rPr>
              <w:t xml:space="preserve"> и дата платежного документа, сумма)</w:t>
            </w: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354"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ИТОГО фактических затрат:</w:t>
            </w: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9055" w:type="dxa"/>
            <w:gridSpan w:val="3"/>
          </w:tcPr>
          <w:p w:rsidR="008C6BAB" w:rsidRPr="004C0E2A" w:rsidRDefault="008C6BAB" w:rsidP="00A06DB7">
            <w:pPr>
              <w:pStyle w:val="ConsPlusNormal"/>
              <w:rPr>
                <w:rFonts w:ascii="Times New Roman" w:hAnsi="Times New Roman" w:cs="Times New Roman"/>
              </w:rPr>
            </w:pPr>
            <w:r w:rsidRPr="004C0E2A">
              <w:rPr>
                <w:rFonts w:ascii="Times New Roman" w:hAnsi="Times New Roman" w:cs="Times New Roman"/>
              </w:rPr>
              <w:t>II. Планируемые затраты (согласно бизнес-</w:t>
            </w:r>
            <w:r w:rsidR="00A06DB7">
              <w:rPr>
                <w:rFonts w:ascii="Times New Roman" w:hAnsi="Times New Roman" w:cs="Times New Roman"/>
              </w:rPr>
              <w:t>проекту</w:t>
            </w:r>
            <w:r w:rsidRPr="004C0E2A">
              <w:rPr>
                <w:rFonts w:ascii="Times New Roman" w:hAnsi="Times New Roman" w:cs="Times New Roman"/>
              </w:rPr>
              <w:t>)</w:t>
            </w: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551"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w:t>
            </w:r>
          </w:p>
        </w:tc>
        <w:tc>
          <w:tcPr>
            <w:tcW w:w="6803" w:type="dxa"/>
          </w:tcPr>
          <w:p w:rsidR="008C6BAB" w:rsidRPr="004C0E2A" w:rsidRDefault="008C6BAB" w:rsidP="00EA381F">
            <w:pPr>
              <w:pStyle w:val="ConsPlusNormal"/>
              <w:rPr>
                <w:rFonts w:ascii="Times New Roman" w:hAnsi="Times New Roman" w:cs="Times New Roman"/>
              </w:rPr>
            </w:pP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354"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Итого планируемых затрат:</w:t>
            </w:r>
          </w:p>
        </w:tc>
        <w:tc>
          <w:tcPr>
            <w:tcW w:w="1701" w:type="dxa"/>
          </w:tcPr>
          <w:p w:rsidR="008C6BAB" w:rsidRPr="004C0E2A" w:rsidRDefault="008C6BAB" w:rsidP="00EA381F">
            <w:pPr>
              <w:pStyle w:val="ConsPlusNormal"/>
              <w:rPr>
                <w:rFonts w:ascii="Times New Roman" w:hAnsi="Times New Roman" w:cs="Times New Roman"/>
              </w:rPr>
            </w:pPr>
          </w:p>
        </w:tc>
      </w:tr>
      <w:tr w:rsidR="008C6BAB" w:rsidRPr="004C0E2A" w:rsidTr="00EA381F">
        <w:tc>
          <w:tcPr>
            <w:tcW w:w="7354"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ВСЕГО</w:t>
            </w:r>
          </w:p>
        </w:tc>
        <w:tc>
          <w:tcPr>
            <w:tcW w:w="1701" w:type="dxa"/>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70"/>
        <w:gridCol w:w="2471"/>
        <w:gridCol w:w="1861"/>
        <w:gridCol w:w="2068"/>
      </w:tblGrid>
      <w:tr w:rsidR="008C6BAB" w:rsidRPr="004C0E2A" w:rsidTr="00EA381F">
        <w:tc>
          <w:tcPr>
            <w:tcW w:w="9070" w:type="dxa"/>
            <w:gridSpan w:val="4"/>
            <w:tcBorders>
              <w:top w:val="nil"/>
              <w:left w:val="nil"/>
              <w:bottom w:val="nil"/>
              <w:right w:val="nil"/>
            </w:tcBorders>
          </w:tcPr>
          <w:p w:rsidR="00B31783"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Размер предоставляемой субсидии определяется из расчета 85% всех расходов субъекта малого /среднего/ предпринимательства</w:t>
            </w:r>
            <w:r w:rsidR="00B31783">
              <w:rPr>
                <w:rFonts w:ascii="Times New Roman" w:hAnsi="Times New Roman" w:cs="Times New Roman"/>
              </w:rPr>
              <w:t xml:space="preserve"> или</w:t>
            </w:r>
            <w:r w:rsidR="00B31783">
              <w:t xml:space="preserve"> </w:t>
            </w:r>
            <w:r w:rsidR="00B31783" w:rsidRPr="00B31783">
              <w:rPr>
                <w:rFonts w:ascii="Times New Roman" w:hAnsi="Times New Roman" w:cs="Times New Roman"/>
              </w:rPr>
              <w:t>физического лица, применяющего специальный налоговый режим</w:t>
            </w:r>
            <w:r w:rsidRPr="004C0E2A">
              <w:rPr>
                <w:rFonts w:ascii="Times New Roman" w:hAnsi="Times New Roman" w:cs="Times New Roman"/>
              </w:rPr>
              <w:t xml:space="preserve">, направленных на развитие бизнеса и (или) организацию нового вида деятельности, принимаемых к софинансированию, но не более </w:t>
            </w:r>
            <w:r w:rsidR="00B31783">
              <w:rPr>
                <w:rFonts w:ascii="Times New Roman" w:hAnsi="Times New Roman" w:cs="Times New Roman"/>
              </w:rPr>
              <w:t>5</w:t>
            </w:r>
            <w:r w:rsidRPr="004C0E2A">
              <w:rPr>
                <w:rFonts w:ascii="Times New Roman" w:hAnsi="Times New Roman" w:cs="Times New Roman"/>
              </w:rPr>
              <w:t>00,0 тысяч руб. на одного субъекта МиСП</w:t>
            </w:r>
            <w:r w:rsidR="00B31783">
              <w:rPr>
                <w:rFonts w:ascii="Times New Roman" w:hAnsi="Times New Roman" w:cs="Times New Roman"/>
              </w:rPr>
              <w:t xml:space="preserve"> или </w:t>
            </w:r>
            <w:r w:rsidR="00B31783" w:rsidRPr="00B31783">
              <w:rPr>
                <w:rFonts w:ascii="Times New Roman" w:hAnsi="Times New Roman" w:cs="Times New Roman"/>
              </w:rPr>
              <w:t>физического лица,</w:t>
            </w:r>
            <w:r w:rsidR="00B31783">
              <w:rPr>
                <w:rFonts w:ascii="Times New Roman" w:hAnsi="Times New Roman" w:cs="Times New Roman"/>
              </w:rPr>
              <w:t xml:space="preserve"> </w:t>
            </w:r>
            <w:r w:rsidR="00B31783" w:rsidRPr="00B31783">
              <w:rPr>
                <w:rFonts w:ascii="Times New Roman" w:hAnsi="Times New Roman" w:cs="Times New Roman"/>
              </w:rPr>
              <w:t>применяющего</w:t>
            </w:r>
            <w:r w:rsidR="00B31783">
              <w:rPr>
                <w:rFonts w:ascii="Times New Roman" w:hAnsi="Times New Roman" w:cs="Times New Roman"/>
              </w:rPr>
              <w:t xml:space="preserve"> </w:t>
            </w:r>
            <w:r w:rsidR="00B31783" w:rsidRPr="00B31783">
              <w:rPr>
                <w:rFonts w:ascii="Times New Roman" w:hAnsi="Times New Roman" w:cs="Times New Roman"/>
              </w:rPr>
              <w:t>специальный налоговый режим</w:t>
            </w:r>
            <w:r w:rsidRPr="004C0E2A">
              <w:rPr>
                <w:rFonts w:ascii="Times New Roman" w:hAnsi="Times New Roman" w:cs="Times New Roman"/>
              </w:rPr>
              <w:t>)</w:t>
            </w:r>
          </w:p>
          <w:p w:rsidR="008C6BAB" w:rsidRPr="004C0E2A" w:rsidRDefault="00B31783" w:rsidP="00B31783">
            <w:pPr>
              <w:pStyle w:val="ConsPlusNormal"/>
              <w:jc w:val="both"/>
              <w:rPr>
                <w:rFonts w:ascii="Times New Roman" w:hAnsi="Times New Roman" w:cs="Times New Roman"/>
              </w:rPr>
            </w:pPr>
            <w:r>
              <w:rPr>
                <w:rFonts w:ascii="Times New Roman" w:hAnsi="Times New Roman" w:cs="Times New Roman"/>
              </w:rPr>
              <w:t>_________________________________</w:t>
            </w:r>
            <w:r w:rsidR="008C6BAB" w:rsidRPr="004C0E2A">
              <w:rPr>
                <w:rFonts w:ascii="Times New Roman" w:hAnsi="Times New Roman" w:cs="Times New Roman"/>
              </w:rPr>
              <w:t>____________________________________________________ руб.</w:t>
            </w:r>
          </w:p>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Достоверность и подлинность представленных сведений гарантирую. Не возражаю против выборочной проверки информации.</w:t>
            </w:r>
          </w:p>
        </w:tc>
      </w:tr>
      <w:tr w:rsidR="008C6BAB" w:rsidRPr="004C0E2A" w:rsidTr="00EA381F">
        <w:tc>
          <w:tcPr>
            <w:tcW w:w="2670"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w:t>
            </w:r>
          </w:p>
        </w:tc>
        <w:tc>
          <w:tcPr>
            <w:tcW w:w="4332"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(должность руководителя, Ф.И.О.)</w:t>
            </w:r>
          </w:p>
        </w:tc>
        <w:tc>
          <w:tcPr>
            <w:tcW w:w="2068"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EA381F">
        <w:tc>
          <w:tcPr>
            <w:tcW w:w="2670"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Главный бухгалтер</w:t>
            </w:r>
          </w:p>
        </w:tc>
        <w:tc>
          <w:tcPr>
            <w:tcW w:w="4332"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c>
          <w:tcPr>
            <w:tcW w:w="2068"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EA381F">
        <w:tc>
          <w:tcPr>
            <w:tcW w:w="9070" w:type="dxa"/>
            <w:gridSpan w:val="4"/>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Проверено:</w:t>
            </w:r>
          </w:p>
        </w:tc>
      </w:tr>
      <w:tr w:rsidR="008C6BAB" w:rsidRPr="004C0E2A" w:rsidTr="00EA381F">
        <w:tc>
          <w:tcPr>
            <w:tcW w:w="5141" w:type="dxa"/>
            <w:gridSpan w:val="2"/>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Начальник отдела предпринимательства и потребительского рынка управления экономики и инвестиций администрации Арсеньевского городского округа</w:t>
            </w:r>
          </w:p>
        </w:tc>
        <w:tc>
          <w:tcPr>
            <w:tcW w:w="1861"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w:t>
            </w:r>
          </w:p>
        </w:tc>
        <w:tc>
          <w:tcPr>
            <w:tcW w:w="2068" w:type="dxa"/>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Pr="004C0E2A" w:rsidRDefault="00B31783"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Default="008C6BAB"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B31783" w:rsidRDefault="00B31783" w:rsidP="008C6BAB">
      <w:pPr>
        <w:pStyle w:val="ConsPlusNormal"/>
        <w:jc w:val="both"/>
        <w:rPr>
          <w:rFonts w:ascii="Times New Roman" w:hAnsi="Times New Roman" w:cs="Times New Roman"/>
        </w:rPr>
      </w:pPr>
    </w:p>
    <w:p w:rsidR="00134147" w:rsidRDefault="00134147" w:rsidP="008C6BAB">
      <w:pPr>
        <w:pStyle w:val="ConsPlusNormal"/>
        <w:jc w:val="both"/>
        <w:rPr>
          <w:rFonts w:ascii="Times New Roman" w:hAnsi="Times New Roman" w:cs="Times New Roman"/>
        </w:rPr>
      </w:pPr>
    </w:p>
    <w:p w:rsidR="00134147" w:rsidRDefault="00134147" w:rsidP="008C6BAB">
      <w:pPr>
        <w:pStyle w:val="ConsPlusNormal"/>
        <w:jc w:val="both"/>
        <w:rPr>
          <w:rFonts w:ascii="Times New Roman" w:hAnsi="Times New Roman" w:cs="Times New Roman"/>
        </w:rPr>
      </w:pPr>
    </w:p>
    <w:p w:rsidR="00134147" w:rsidRPr="004C0E2A" w:rsidRDefault="00134147" w:rsidP="008C6BAB">
      <w:pPr>
        <w:pStyle w:val="ConsPlusNormal"/>
        <w:jc w:val="both"/>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9C7F5B" w:rsidRDefault="009C7F5B" w:rsidP="008C6BAB">
      <w:pPr>
        <w:pStyle w:val="ConsPlusNormal"/>
        <w:jc w:val="right"/>
        <w:outlineLvl w:val="1"/>
        <w:rPr>
          <w:rFonts w:ascii="Times New Roman" w:hAnsi="Times New Roman" w:cs="Times New Roman"/>
        </w:rPr>
      </w:pPr>
    </w:p>
    <w:p w:rsidR="000D0477" w:rsidRDefault="000D0477" w:rsidP="008C6BAB">
      <w:pPr>
        <w:pStyle w:val="ConsPlusNormal"/>
        <w:jc w:val="right"/>
        <w:outlineLvl w:val="1"/>
        <w:rPr>
          <w:rFonts w:ascii="Times New Roman" w:hAnsi="Times New Roman" w:cs="Times New Roman"/>
        </w:rPr>
      </w:pPr>
    </w:p>
    <w:p w:rsidR="000D0477" w:rsidRDefault="000D0477" w:rsidP="008C6BAB">
      <w:pPr>
        <w:pStyle w:val="ConsPlusNormal"/>
        <w:jc w:val="right"/>
        <w:outlineLvl w:val="1"/>
        <w:rPr>
          <w:rFonts w:ascii="Times New Roman" w:hAnsi="Times New Roman" w:cs="Times New Roman"/>
        </w:rPr>
      </w:pPr>
    </w:p>
    <w:p w:rsidR="005F2659" w:rsidRDefault="005F2659"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9</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к Порядку</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предоставления субсидий субъектам малого</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и среднего предпринимательства Арсеньевского</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городского округа, производящим и реализующим товары</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(работы, услуги), предназначенные для внутреннего рынка</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Российской федерации и (или) экспорта, в том числе</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осуществляющим деятельность в сфере</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социального предпринимательства и физическим лицам, не являющимися</w:t>
      </w:r>
    </w:p>
    <w:p w:rsidR="00B31783" w:rsidRPr="00B31783" w:rsidRDefault="00B31783" w:rsidP="00B31783">
      <w:pPr>
        <w:pStyle w:val="ConsPlusNormal"/>
        <w:jc w:val="right"/>
        <w:rPr>
          <w:rFonts w:ascii="Times New Roman" w:hAnsi="Times New Roman" w:cs="Times New Roman"/>
        </w:rPr>
      </w:pPr>
      <w:r w:rsidRPr="00B31783">
        <w:rPr>
          <w:rFonts w:ascii="Times New Roman" w:hAnsi="Times New Roman" w:cs="Times New Roman"/>
        </w:rPr>
        <w:t>индивидуальными предпринимателями и применяющими специальный</w:t>
      </w:r>
    </w:p>
    <w:p w:rsidR="008C6BAB" w:rsidRPr="004C0E2A" w:rsidRDefault="00B31783" w:rsidP="00B31783">
      <w:pPr>
        <w:pStyle w:val="ConsPlusNormal"/>
        <w:jc w:val="right"/>
        <w:rPr>
          <w:rFonts w:ascii="Times New Roman" w:hAnsi="Times New Roman" w:cs="Times New Roman"/>
        </w:rPr>
      </w:pPr>
      <w:r w:rsidRPr="00B31783">
        <w:rPr>
          <w:rFonts w:ascii="Times New Roman" w:hAnsi="Times New Roman" w:cs="Times New Roman"/>
        </w:rPr>
        <w:t>налоговый режим «Налог на профессиональный доход»</w:t>
      </w:r>
    </w:p>
    <w:p w:rsidR="008C6BAB" w:rsidRPr="000C6BFF" w:rsidRDefault="008C6BAB" w:rsidP="008C6BAB">
      <w:pPr>
        <w:pStyle w:val="ConsPlusNormal"/>
        <w:jc w:val="right"/>
        <w:rPr>
          <w:rFonts w:ascii="Times New Roman" w:hAnsi="Times New Roman" w:cs="Times New Roman"/>
          <w:b/>
        </w:rPr>
      </w:pPr>
      <w:r w:rsidRPr="000C6BFF">
        <w:rPr>
          <w:rFonts w:ascii="Times New Roman" w:hAnsi="Times New Roman" w:cs="Times New Roman"/>
          <w:b/>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8"/>
        <w:gridCol w:w="730"/>
        <w:gridCol w:w="1650"/>
        <w:gridCol w:w="316"/>
        <w:gridCol w:w="869"/>
        <w:gridCol w:w="790"/>
        <w:gridCol w:w="2383"/>
        <w:gridCol w:w="425"/>
      </w:tblGrid>
      <w:tr w:rsidR="00B31783" w:rsidRPr="004C0E2A" w:rsidTr="000D0477">
        <w:trPr>
          <w:gridAfter w:val="1"/>
          <w:wAfter w:w="425" w:type="dxa"/>
        </w:trPr>
        <w:tc>
          <w:tcPr>
            <w:tcW w:w="5314" w:type="dxa"/>
            <w:gridSpan w:val="4"/>
            <w:tcBorders>
              <w:top w:val="nil"/>
              <w:left w:val="nil"/>
              <w:bottom w:val="nil"/>
              <w:right w:val="nil"/>
            </w:tcBorders>
          </w:tcPr>
          <w:p w:rsidR="008C6BAB" w:rsidRPr="004C0E2A" w:rsidRDefault="008C6BAB" w:rsidP="00EA381F">
            <w:pPr>
              <w:pStyle w:val="ConsPlusNormal"/>
              <w:rPr>
                <w:rFonts w:ascii="Times New Roman" w:hAnsi="Times New Roman" w:cs="Times New Roman"/>
              </w:rPr>
            </w:pPr>
          </w:p>
        </w:tc>
        <w:tc>
          <w:tcPr>
            <w:tcW w:w="4042" w:type="dxa"/>
            <w:gridSpan w:val="3"/>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 xml:space="preserve">В МВК при администрации Арсеньевского городского округа по развитию и поддержке малого </w:t>
            </w:r>
            <w:r w:rsidR="00066058">
              <w:rPr>
                <w:rFonts w:ascii="Times New Roman" w:hAnsi="Times New Roman" w:cs="Times New Roman"/>
              </w:rPr>
              <w:t>и среднего предпринимательства/ уполномоченный орган</w:t>
            </w:r>
          </w:p>
          <w:p w:rsidR="008C6BAB" w:rsidRPr="004C0E2A" w:rsidRDefault="008C6BAB" w:rsidP="00EA381F">
            <w:pPr>
              <w:pStyle w:val="ConsPlusNormal"/>
              <w:rPr>
                <w:rFonts w:ascii="Times New Roman" w:hAnsi="Times New Roman" w:cs="Times New Roman"/>
              </w:rPr>
            </w:pPr>
          </w:p>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w:t>
            </w:r>
            <w:r w:rsidR="000C6BFF">
              <w:rPr>
                <w:rFonts w:ascii="Times New Roman" w:hAnsi="Times New Roman" w:cs="Times New Roman"/>
              </w:rPr>
              <w:t>_________</w:t>
            </w:r>
            <w:r w:rsidRPr="004C0E2A">
              <w:rPr>
                <w:rFonts w:ascii="Times New Roman" w:hAnsi="Times New Roman" w:cs="Times New Roman"/>
              </w:rPr>
              <w:t>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 кого)</w:t>
            </w:r>
          </w:p>
        </w:tc>
      </w:tr>
      <w:tr w:rsidR="00B31783" w:rsidRPr="004C0E2A" w:rsidTr="000D0477">
        <w:tc>
          <w:tcPr>
            <w:tcW w:w="9781" w:type="dxa"/>
            <w:gridSpan w:val="8"/>
            <w:tcBorders>
              <w:top w:val="nil"/>
              <w:left w:val="nil"/>
              <w:bottom w:val="nil"/>
              <w:right w:val="nil"/>
            </w:tcBorders>
          </w:tcPr>
          <w:p w:rsidR="000C6BFF" w:rsidRDefault="008C6BAB" w:rsidP="00EA381F">
            <w:pPr>
              <w:pStyle w:val="ConsPlusNormal"/>
              <w:jc w:val="center"/>
              <w:rPr>
                <w:rFonts w:ascii="Times New Roman" w:hAnsi="Times New Roman" w:cs="Times New Roman"/>
              </w:rPr>
            </w:pPr>
            <w:bookmarkStart w:id="16" w:name="P994"/>
            <w:bookmarkEnd w:id="16"/>
            <w:r w:rsidRPr="004C0E2A">
              <w:rPr>
                <w:rFonts w:ascii="Times New Roman" w:hAnsi="Times New Roman" w:cs="Times New Roman"/>
              </w:rPr>
              <w:t>РАСЧЕТ</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 xml:space="preserve"> (в рублях, иностранной валюте)</w:t>
            </w:r>
          </w:p>
          <w:p w:rsidR="000C6BFF" w:rsidRPr="004C0E2A" w:rsidRDefault="008C6BAB" w:rsidP="00307185">
            <w:pPr>
              <w:pStyle w:val="ConsPlusNormal"/>
              <w:jc w:val="center"/>
              <w:rPr>
                <w:rFonts w:ascii="Times New Roman" w:hAnsi="Times New Roman" w:cs="Times New Roman"/>
              </w:rPr>
            </w:pPr>
            <w:r w:rsidRPr="004C0E2A">
              <w:rPr>
                <w:rFonts w:ascii="Times New Roman" w:hAnsi="Times New Roman" w:cs="Times New Roman"/>
              </w:rPr>
              <w:t>размера субсидии, предоставляемой в ______ году, на возмещение части затрат, связанных с уплатой первого взноса (аванса) при заключении договоров финансовой аренды (лизинга)</w:t>
            </w:r>
          </w:p>
        </w:tc>
      </w:tr>
      <w:tr w:rsidR="00B31783" w:rsidRPr="004C0E2A" w:rsidTr="000D0477">
        <w:tc>
          <w:tcPr>
            <w:tcW w:w="9781" w:type="dxa"/>
            <w:gridSpan w:val="8"/>
            <w:tcBorders>
              <w:top w:val="nil"/>
              <w:left w:val="nil"/>
              <w:bottom w:val="nil"/>
              <w:right w:val="nil"/>
            </w:tcBorders>
          </w:tcPr>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Юридический адрес: ___________________________________________________</w:t>
            </w:r>
            <w:r w:rsidR="00B31783">
              <w:rPr>
                <w:rFonts w:ascii="Times New Roman" w:hAnsi="Times New Roman" w:cs="Times New Roman"/>
              </w:rPr>
              <w:t>____________________</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Фактический адрес: ____________________________________________________</w:t>
            </w:r>
            <w:r w:rsidR="00B31783">
              <w:rPr>
                <w:rFonts w:ascii="Times New Roman" w:hAnsi="Times New Roman" w:cs="Times New Roman"/>
              </w:rPr>
              <w:t>____________________</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ИНН ________________ КПП ___________________ ОГРН ___________________</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Р/счет _____________________ Наименование банка ________________________</w:t>
            </w:r>
            <w:r w:rsidR="00B31783">
              <w:rPr>
                <w:rFonts w:ascii="Times New Roman" w:hAnsi="Times New Roman" w:cs="Times New Roman"/>
              </w:rPr>
              <w:t>____________________</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БИК _____________ кор. счет ___________________________________________</w:t>
            </w:r>
            <w:r w:rsidR="00B31783">
              <w:rPr>
                <w:rFonts w:ascii="Times New Roman" w:hAnsi="Times New Roman" w:cs="Times New Roman"/>
              </w:rPr>
              <w:t>_____________________</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 xml:space="preserve">Договор лизинга от __________ </w:t>
            </w:r>
            <w:r w:rsidR="001276E6" w:rsidRPr="004C0E2A">
              <w:rPr>
                <w:rFonts w:ascii="Times New Roman" w:hAnsi="Times New Roman" w:cs="Times New Roman"/>
              </w:rPr>
              <w:t>№</w:t>
            </w:r>
            <w:r w:rsidRPr="004C0E2A">
              <w:rPr>
                <w:rFonts w:ascii="Times New Roman" w:hAnsi="Times New Roman" w:cs="Times New Roman"/>
              </w:rPr>
              <w:t xml:space="preserve"> _______, заключенный с ____________________</w:t>
            </w:r>
            <w:r w:rsidR="00B31783">
              <w:rPr>
                <w:rFonts w:ascii="Times New Roman" w:hAnsi="Times New Roman" w:cs="Times New Roman"/>
              </w:rPr>
              <w:t>__________________</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_____________________________________________________________________</w:t>
            </w:r>
            <w:r w:rsidR="00B31783">
              <w:rPr>
                <w:rFonts w:ascii="Times New Roman" w:hAnsi="Times New Roman" w:cs="Times New Roman"/>
              </w:rPr>
              <w:t>_____________________</w:t>
            </w:r>
          </w:p>
          <w:p w:rsidR="008C6BAB" w:rsidRPr="004C0E2A" w:rsidRDefault="008C6BAB" w:rsidP="000D0477">
            <w:pPr>
              <w:pStyle w:val="ConsPlusNormal"/>
              <w:spacing w:line="360" w:lineRule="auto"/>
              <w:ind w:right="-61"/>
              <w:jc w:val="center"/>
              <w:rPr>
                <w:rFonts w:ascii="Times New Roman" w:hAnsi="Times New Roman" w:cs="Times New Roman"/>
              </w:rPr>
            </w:pPr>
            <w:r w:rsidRPr="004C0E2A">
              <w:rPr>
                <w:rFonts w:ascii="Times New Roman" w:hAnsi="Times New Roman" w:cs="Times New Roman"/>
              </w:rPr>
              <w:t>(наименование лизингодателя)</w:t>
            </w:r>
          </w:p>
          <w:p w:rsidR="008C6BAB" w:rsidRPr="004C0E2A" w:rsidRDefault="008C6BAB" w:rsidP="000D0477">
            <w:pPr>
              <w:pStyle w:val="ConsPlusNormal"/>
              <w:spacing w:line="360" w:lineRule="auto"/>
              <w:ind w:right="-61"/>
              <w:rPr>
                <w:rFonts w:ascii="Times New Roman" w:hAnsi="Times New Roman" w:cs="Times New Roman"/>
              </w:rPr>
            </w:pPr>
            <w:r w:rsidRPr="004C0E2A">
              <w:rPr>
                <w:rFonts w:ascii="Times New Roman" w:hAnsi="Times New Roman" w:cs="Times New Roman"/>
              </w:rPr>
              <w:t>Курс ЦБ РФ на дату подписания договора лизинга ____________________________</w:t>
            </w:r>
            <w:r w:rsidR="000D0477">
              <w:rPr>
                <w:rFonts w:ascii="Times New Roman" w:hAnsi="Times New Roman" w:cs="Times New Roman"/>
              </w:rPr>
              <w:t>_________________</w:t>
            </w:r>
            <w:r w:rsidRPr="004C0E2A">
              <w:rPr>
                <w:rFonts w:ascii="Times New Roman" w:hAnsi="Times New Roman" w:cs="Times New Roman"/>
              </w:rPr>
              <w:t>.</w:t>
            </w:r>
          </w:p>
        </w:tc>
      </w:tr>
      <w:tr w:rsidR="008C6BAB" w:rsidRPr="004C0E2A" w:rsidTr="000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gridSpan w:val="2"/>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 первого взноса (аванса) по договорам лизинга, без НДС</w:t>
            </w:r>
          </w:p>
        </w:tc>
        <w:tc>
          <w:tcPr>
            <w:tcW w:w="2835" w:type="dxa"/>
            <w:gridSpan w:val="3"/>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Размер возмещения затрат (100%)</w:t>
            </w:r>
          </w:p>
        </w:tc>
        <w:tc>
          <w:tcPr>
            <w:tcW w:w="3598" w:type="dxa"/>
            <w:gridSpan w:val="3"/>
          </w:tcPr>
          <w:p w:rsidR="008C6BAB" w:rsidRPr="004C0E2A" w:rsidRDefault="008C6BAB" w:rsidP="000C6BFF">
            <w:pPr>
              <w:pStyle w:val="ConsPlusNormal"/>
              <w:jc w:val="center"/>
              <w:rPr>
                <w:rFonts w:ascii="Times New Roman" w:hAnsi="Times New Roman" w:cs="Times New Roman"/>
              </w:rPr>
            </w:pPr>
            <w:r w:rsidRPr="004C0E2A">
              <w:rPr>
                <w:rFonts w:ascii="Times New Roman" w:hAnsi="Times New Roman" w:cs="Times New Roman"/>
              </w:rPr>
              <w:t xml:space="preserve">Размер субсидии, не более </w:t>
            </w:r>
            <w:r w:rsidR="000C6BFF">
              <w:rPr>
                <w:rFonts w:ascii="Times New Roman" w:hAnsi="Times New Roman" w:cs="Times New Roman"/>
              </w:rPr>
              <w:t>50</w:t>
            </w:r>
            <w:r w:rsidRPr="004C0E2A">
              <w:rPr>
                <w:rFonts w:ascii="Times New Roman" w:hAnsi="Times New Roman" w:cs="Times New Roman"/>
              </w:rPr>
              <w:t xml:space="preserve">0 </w:t>
            </w:r>
            <w:r w:rsidR="000C6BFF">
              <w:rPr>
                <w:rFonts w:ascii="Times New Roman" w:hAnsi="Times New Roman" w:cs="Times New Roman"/>
              </w:rPr>
              <w:t>тыс.</w:t>
            </w:r>
            <w:r w:rsidRPr="004C0E2A">
              <w:rPr>
                <w:rFonts w:ascii="Times New Roman" w:hAnsi="Times New Roman" w:cs="Times New Roman"/>
              </w:rPr>
              <w:t xml:space="preserve"> руб.</w:t>
            </w:r>
          </w:p>
        </w:tc>
      </w:tr>
      <w:tr w:rsidR="008C6BAB" w:rsidRPr="004C0E2A" w:rsidTr="000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348" w:type="dxa"/>
            <w:gridSpan w:val="2"/>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1</w:t>
            </w:r>
          </w:p>
        </w:tc>
        <w:tc>
          <w:tcPr>
            <w:tcW w:w="2835" w:type="dxa"/>
            <w:gridSpan w:val="3"/>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2</w:t>
            </w:r>
          </w:p>
        </w:tc>
        <w:tc>
          <w:tcPr>
            <w:tcW w:w="3598" w:type="dxa"/>
            <w:gridSpan w:val="3"/>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3</w:t>
            </w:r>
          </w:p>
        </w:tc>
      </w:tr>
      <w:tr w:rsidR="008C6BAB" w:rsidRPr="004C0E2A" w:rsidTr="000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348" w:type="dxa"/>
            <w:gridSpan w:val="2"/>
          </w:tcPr>
          <w:p w:rsidR="008C6BAB" w:rsidRPr="004C0E2A" w:rsidRDefault="008C6BAB" w:rsidP="00EA381F">
            <w:pPr>
              <w:pStyle w:val="ConsPlusNormal"/>
              <w:rPr>
                <w:rFonts w:ascii="Times New Roman" w:hAnsi="Times New Roman" w:cs="Times New Roman"/>
              </w:rPr>
            </w:pPr>
          </w:p>
        </w:tc>
        <w:tc>
          <w:tcPr>
            <w:tcW w:w="2835" w:type="dxa"/>
            <w:gridSpan w:val="3"/>
          </w:tcPr>
          <w:p w:rsidR="008C6BAB" w:rsidRPr="004C0E2A" w:rsidRDefault="008C6BAB" w:rsidP="00EA381F">
            <w:pPr>
              <w:pStyle w:val="ConsPlusNormal"/>
              <w:rPr>
                <w:rFonts w:ascii="Times New Roman" w:hAnsi="Times New Roman" w:cs="Times New Roman"/>
              </w:rPr>
            </w:pPr>
          </w:p>
        </w:tc>
        <w:tc>
          <w:tcPr>
            <w:tcW w:w="3598" w:type="dxa"/>
            <w:gridSpan w:val="3"/>
          </w:tcPr>
          <w:p w:rsidR="008C6BAB" w:rsidRPr="004C0E2A" w:rsidRDefault="008C6BAB" w:rsidP="00EA381F">
            <w:pPr>
              <w:pStyle w:val="ConsPlusNormal"/>
              <w:rPr>
                <w:rFonts w:ascii="Times New Roman" w:hAnsi="Times New Roman" w:cs="Times New Roman"/>
              </w:rPr>
            </w:pPr>
          </w:p>
        </w:tc>
      </w:tr>
      <w:tr w:rsidR="008C6BAB" w:rsidRPr="004C0E2A" w:rsidTr="000D0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3348" w:type="dxa"/>
            <w:gridSpan w:val="2"/>
          </w:tcPr>
          <w:p w:rsidR="008C6BAB" w:rsidRPr="004C0E2A" w:rsidRDefault="008C6BAB" w:rsidP="00EA381F">
            <w:pPr>
              <w:pStyle w:val="ConsPlusNormal"/>
              <w:rPr>
                <w:rFonts w:ascii="Times New Roman" w:hAnsi="Times New Roman" w:cs="Times New Roman"/>
              </w:rPr>
            </w:pPr>
          </w:p>
        </w:tc>
        <w:tc>
          <w:tcPr>
            <w:tcW w:w="2835" w:type="dxa"/>
            <w:gridSpan w:val="3"/>
          </w:tcPr>
          <w:p w:rsidR="008C6BAB" w:rsidRPr="004C0E2A" w:rsidRDefault="008C6BAB" w:rsidP="00EA381F">
            <w:pPr>
              <w:pStyle w:val="ConsPlusNormal"/>
              <w:rPr>
                <w:rFonts w:ascii="Times New Roman" w:hAnsi="Times New Roman" w:cs="Times New Roman"/>
              </w:rPr>
            </w:pPr>
          </w:p>
        </w:tc>
        <w:tc>
          <w:tcPr>
            <w:tcW w:w="3598" w:type="dxa"/>
            <w:gridSpan w:val="3"/>
          </w:tcPr>
          <w:p w:rsidR="008C6BAB" w:rsidRPr="004C0E2A" w:rsidRDefault="008C6BAB" w:rsidP="00EA381F">
            <w:pPr>
              <w:pStyle w:val="ConsPlusNormal"/>
              <w:rPr>
                <w:rFonts w:ascii="Times New Roman" w:hAnsi="Times New Roman" w:cs="Times New Roman"/>
              </w:rPr>
            </w:pPr>
          </w:p>
        </w:tc>
      </w:tr>
      <w:tr w:rsidR="008C6BAB" w:rsidRPr="004C0E2A" w:rsidTr="000D0477">
        <w:tc>
          <w:tcPr>
            <w:tcW w:w="9781" w:type="dxa"/>
            <w:gridSpan w:val="8"/>
            <w:tcBorders>
              <w:top w:val="nil"/>
              <w:left w:val="nil"/>
              <w:bottom w:val="nil"/>
              <w:right w:val="nil"/>
            </w:tcBorders>
          </w:tcPr>
          <w:p w:rsidR="008C6BAB" w:rsidRPr="004C0E2A" w:rsidRDefault="008C6BAB" w:rsidP="00EA381F">
            <w:pPr>
              <w:pStyle w:val="ConsPlusNormal"/>
              <w:ind w:firstLine="283"/>
              <w:jc w:val="both"/>
              <w:rPr>
                <w:rFonts w:ascii="Times New Roman" w:hAnsi="Times New Roman" w:cs="Times New Roman"/>
              </w:rPr>
            </w:pPr>
            <w:r w:rsidRPr="004C0E2A">
              <w:rPr>
                <w:rFonts w:ascii="Times New Roman" w:hAnsi="Times New Roman" w:cs="Times New Roman"/>
              </w:rPr>
              <w:t>&lt;*&gt; - если договор финансовой аренды (лизинга) заключен в иностранной валюте, то сумма затрат, подлежащих субсидированию, рассчитывается в рублевом эквиваленте по курсу ЦБ РФ, установленному на дату подписания договора лизинга.</w:t>
            </w:r>
          </w:p>
        </w:tc>
      </w:tr>
      <w:tr w:rsidR="008C6BAB" w:rsidRPr="004C0E2A" w:rsidTr="000D0477">
        <w:tc>
          <w:tcPr>
            <w:tcW w:w="2618"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Руководитель</w:t>
            </w:r>
          </w:p>
        </w:tc>
        <w:tc>
          <w:tcPr>
            <w:tcW w:w="4355" w:type="dxa"/>
            <w:gridSpan w:val="5"/>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(должность руководителя, Ф.И.О.)</w:t>
            </w:r>
          </w:p>
        </w:tc>
        <w:tc>
          <w:tcPr>
            <w:tcW w:w="2808"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0D0477">
        <w:tc>
          <w:tcPr>
            <w:tcW w:w="2618" w:type="dxa"/>
            <w:tcBorders>
              <w:top w:val="nil"/>
              <w:left w:val="nil"/>
              <w:bottom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Главный бухгалтер</w:t>
            </w:r>
          </w:p>
        </w:tc>
        <w:tc>
          <w:tcPr>
            <w:tcW w:w="4355" w:type="dxa"/>
            <w:gridSpan w:val="5"/>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________________________________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(Ф.И.О.)</w:t>
            </w:r>
          </w:p>
        </w:tc>
        <w:tc>
          <w:tcPr>
            <w:tcW w:w="2808" w:type="dxa"/>
            <w:gridSpan w:val="2"/>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_______________</w:t>
            </w:r>
          </w:p>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r>
      <w:tr w:rsidR="008C6BAB" w:rsidRPr="004C0E2A" w:rsidTr="000D0477">
        <w:tc>
          <w:tcPr>
            <w:tcW w:w="9781" w:type="dxa"/>
            <w:gridSpan w:val="8"/>
            <w:tcBorders>
              <w:top w:val="nil"/>
              <w:left w:val="nil"/>
              <w:bottom w:val="nil"/>
              <w:right w:val="nil"/>
            </w:tcBorders>
          </w:tcPr>
          <w:p w:rsidR="000D0477" w:rsidRPr="004C0E2A" w:rsidRDefault="008C6BAB" w:rsidP="000D0477">
            <w:pPr>
              <w:pStyle w:val="ConsPlusNormal"/>
              <w:rPr>
                <w:rFonts w:ascii="Times New Roman" w:hAnsi="Times New Roman" w:cs="Times New Roman"/>
              </w:rPr>
            </w:pPr>
            <w:r w:rsidRPr="004C0E2A">
              <w:rPr>
                <w:rFonts w:ascii="Times New Roman" w:hAnsi="Times New Roman" w:cs="Times New Roman"/>
              </w:rPr>
              <w:t>М.П. Дата</w:t>
            </w:r>
          </w:p>
        </w:tc>
      </w:tr>
      <w:tr w:rsidR="008C6BAB" w:rsidRPr="004C0E2A" w:rsidTr="000D0477">
        <w:tc>
          <w:tcPr>
            <w:tcW w:w="9781" w:type="dxa"/>
            <w:gridSpan w:val="8"/>
            <w:tcBorders>
              <w:top w:val="nil"/>
              <w:left w:val="nil"/>
              <w:bottom w:val="nil"/>
              <w:right w:val="nil"/>
            </w:tcBorders>
          </w:tcPr>
          <w:p w:rsidR="008C6BAB" w:rsidRPr="007B6D0C" w:rsidRDefault="008C6BAB" w:rsidP="00EA381F">
            <w:pPr>
              <w:pStyle w:val="ConsPlusNormal"/>
              <w:contextualSpacing/>
              <w:rPr>
                <w:rFonts w:ascii="Times New Roman" w:hAnsi="Times New Roman" w:cs="Times New Roman"/>
                <w:sz w:val="16"/>
                <w:szCs w:val="16"/>
              </w:rPr>
            </w:pPr>
            <w:r w:rsidRPr="007B6D0C">
              <w:rPr>
                <w:rFonts w:ascii="Times New Roman" w:hAnsi="Times New Roman" w:cs="Times New Roman"/>
                <w:sz w:val="16"/>
                <w:szCs w:val="16"/>
              </w:rPr>
              <w:t>Проверено:</w:t>
            </w:r>
          </w:p>
        </w:tc>
      </w:tr>
      <w:tr w:rsidR="008C6BAB" w:rsidRPr="004C0E2A" w:rsidTr="000D0477">
        <w:tc>
          <w:tcPr>
            <w:tcW w:w="4998" w:type="dxa"/>
            <w:gridSpan w:val="3"/>
            <w:tcBorders>
              <w:top w:val="nil"/>
              <w:left w:val="nil"/>
              <w:bottom w:val="nil"/>
              <w:right w:val="nil"/>
            </w:tcBorders>
          </w:tcPr>
          <w:p w:rsidR="008C6BAB" w:rsidRPr="007B6D0C" w:rsidRDefault="008C6BAB" w:rsidP="00EA381F">
            <w:pPr>
              <w:pStyle w:val="ConsPlusNormal"/>
              <w:contextualSpacing/>
              <w:rPr>
                <w:rFonts w:ascii="Times New Roman" w:hAnsi="Times New Roman" w:cs="Times New Roman"/>
                <w:sz w:val="16"/>
                <w:szCs w:val="16"/>
              </w:rPr>
            </w:pPr>
            <w:r w:rsidRPr="007B6D0C">
              <w:rPr>
                <w:rFonts w:ascii="Times New Roman" w:hAnsi="Times New Roman" w:cs="Times New Roman"/>
                <w:sz w:val="16"/>
                <w:szCs w:val="16"/>
              </w:rPr>
              <w:t>Начальник отдела предпринимательства и потребительского рынка управления экономики и инвестиций администрации Арсеньевского городского округа</w:t>
            </w:r>
          </w:p>
        </w:tc>
        <w:tc>
          <w:tcPr>
            <w:tcW w:w="1975" w:type="dxa"/>
            <w:gridSpan w:val="3"/>
            <w:tcBorders>
              <w:top w:val="nil"/>
              <w:left w:val="nil"/>
              <w:bottom w:val="nil"/>
              <w:right w:val="nil"/>
            </w:tcBorders>
          </w:tcPr>
          <w:p w:rsidR="008C6BAB" w:rsidRPr="007B6D0C" w:rsidRDefault="008C6BAB" w:rsidP="00EA381F">
            <w:pPr>
              <w:pStyle w:val="ConsPlusNormal"/>
              <w:jc w:val="center"/>
              <w:rPr>
                <w:rFonts w:ascii="Times New Roman" w:hAnsi="Times New Roman" w:cs="Times New Roman"/>
                <w:sz w:val="16"/>
                <w:szCs w:val="16"/>
              </w:rPr>
            </w:pPr>
            <w:r w:rsidRPr="007B6D0C">
              <w:rPr>
                <w:rFonts w:ascii="Times New Roman" w:hAnsi="Times New Roman" w:cs="Times New Roman"/>
                <w:sz w:val="16"/>
                <w:szCs w:val="16"/>
              </w:rPr>
              <w:t>______________</w:t>
            </w:r>
          </w:p>
        </w:tc>
        <w:tc>
          <w:tcPr>
            <w:tcW w:w="2808" w:type="dxa"/>
            <w:gridSpan w:val="2"/>
            <w:tcBorders>
              <w:top w:val="nil"/>
              <w:left w:val="nil"/>
              <w:bottom w:val="nil"/>
              <w:right w:val="nil"/>
            </w:tcBorders>
          </w:tcPr>
          <w:p w:rsidR="008C6BAB" w:rsidRPr="007B6D0C" w:rsidRDefault="008C6BAB" w:rsidP="00EA381F">
            <w:pPr>
              <w:pStyle w:val="ConsPlusNormal"/>
              <w:jc w:val="center"/>
              <w:rPr>
                <w:rFonts w:ascii="Times New Roman" w:hAnsi="Times New Roman" w:cs="Times New Roman"/>
                <w:sz w:val="16"/>
                <w:szCs w:val="16"/>
              </w:rPr>
            </w:pPr>
            <w:r w:rsidRPr="007B6D0C">
              <w:rPr>
                <w:rFonts w:ascii="Times New Roman" w:hAnsi="Times New Roman" w:cs="Times New Roman"/>
                <w:sz w:val="16"/>
                <w:szCs w:val="16"/>
              </w:rPr>
              <w:t>Ф.И.О.</w:t>
            </w:r>
          </w:p>
        </w:tc>
      </w:tr>
    </w:tbl>
    <w:p w:rsidR="008C6BAB" w:rsidRPr="004C0E2A" w:rsidRDefault="008C6BAB" w:rsidP="008C6BAB">
      <w:pPr>
        <w:pStyle w:val="ConsPlusNormal"/>
        <w:jc w:val="both"/>
        <w:rPr>
          <w:rFonts w:ascii="Times New Roman" w:hAnsi="Times New Roman" w:cs="Times New Roman"/>
        </w:rPr>
      </w:pPr>
    </w:p>
    <w:p w:rsidR="008C6BAB"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10</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к Порядку</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предоставления субсидий субъектам малого</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и среднего предпринимательства Арсеньевского</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городского округа, производящим и реализующим товары</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(работы, услуги), предназначенные для внутреннего рынка</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Российской федерации и (или) экспорта, в том числе</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осуществляющим деятельность в сфере</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социального предпринимательства и физическим лицам, не являющимися</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индивидуальными предпринимателями и применяющими специальный</w:t>
      </w:r>
    </w:p>
    <w:p w:rsidR="000C6BFF" w:rsidRPr="000C6BFF" w:rsidRDefault="000C6BFF" w:rsidP="000C6BFF">
      <w:pPr>
        <w:pStyle w:val="ConsPlusNormal"/>
        <w:jc w:val="right"/>
        <w:outlineLvl w:val="1"/>
        <w:rPr>
          <w:rFonts w:ascii="Times New Roman" w:hAnsi="Times New Roman" w:cs="Times New Roman"/>
        </w:rPr>
      </w:pPr>
      <w:r w:rsidRPr="000C6BFF">
        <w:rPr>
          <w:rFonts w:ascii="Times New Roman" w:hAnsi="Times New Roman" w:cs="Times New Roman"/>
        </w:rPr>
        <w:t>налоговый режим «Налог на профессиональный доход»</w:t>
      </w:r>
    </w:p>
    <w:p w:rsidR="000C6BFF" w:rsidRPr="004C0E2A" w:rsidRDefault="000C6BFF" w:rsidP="008C6BAB">
      <w:pPr>
        <w:pStyle w:val="ConsPlusNormal"/>
        <w:jc w:val="right"/>
        <w:outlineLvl w:val="1"/>
        <w:rPr>
          <w:rFonts w:ascii="Times New Roman" w:hAnsi="Times New Roman" w:cs="Times New Roman"/>
        </w:rPr>
      </w:pP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right"/>
        <w:rPr>
          <w:rFonts w:ascii="Times New Roman" w:hAnsi="Times New Roman" w:cs="Times New Roman"/>
        </w:rPr>
      </w:pPr>
      <w:r w:rsidRPr="004C0E2A">
        <w:rPr>
          <w:rFonts w:ascii="Times New Roman" w:hAnsi="Times New Roman" w:cs="Times New Roman"/>
        </w:rPr>
        <w:t>Форма</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bookmarkStart w:id="17" w:name="P1059"/>
      <w:bookmarkEnd w:id="17"/>
      <w:r w:rsidRPr="004C0E2A">
        <w:rPr>
          <w:rFonts w:ascii="Times New Roman" w:hAnsi="Times New Roman" w:cs="Times New Roman"/>
        </w:rPr>
        <w:t xml:space="preserve">СОГЛАШЕНИЕ </w:t>
      </w:r>
      <w:r w:rsidR="004C0E2A" w:rsidRPr="004C0E2A">
        <w:rPr>
          <w:rFonts w:ascii="Times New Roman" w:hAnsi="Times New Roman" w:cs="Times New Roman"/>
        </w:rPr>
        <w:t>№</w:t>
      </w:r>
      <w:r w:rsidRPr="004C0E2A">
        <w:rPr>
          <w:rFonts w:ascii="Times New Roman" w:hAnsi="Times New Roman" w:cs="Times New Roman"/>
        </w:rPr>
        <w:t xml:space="preserve"> _____</w:t>
      </w: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О ПРЕДОСТАВЛЕНИИ ЗА СЧЕТ СРЕДСТВ БЮДЖЕТА ГОРОДСКОГО ОКРУГА</w:t>
      </w:r>
    </w:p>
    <w:p w:rsidR="008C6BAB" w:rsidRPr="004C0E2A" w:rsidRDefault="008C6BAB" w:rsidP="000C6BFF">
      <w:pPr>
        <w:pStyle w:val="ConsPlusNormal"/>
        <w:jc w:val="center"/>
        <w:rPr>
          <w:rFonts w:ascii="Times New Roman" w:hAnsi="Times New Roman" w:cs="Times New Roman"/>
        </w:rPr>
      </w:pPr>
      <w:r w:rsidRPr="004C0E2A">
        <w:rPr>
          <w:rFonts w:ascii="Times New Roman" w:hAnsi="Times New Roman" w:cs="Times New Roman"/>
        </w:rPr>
        <w:t>СУБСИДИЙ СУБЪЕКТАМ МАЛОГО И СРЕДНЕГО ПРЕДПРИНИМАТЕЛЬСТВА</w:t>
      </w:r>
      <w:r w:rsidR="000C6BFF">
        <w:rPr>
          <w:rFonts w:ascii="Times New Roman" w:hAnsi="Times New Roman" w:cs="Times New Roman"/>
        </w:rPr>
        <w:t xml:space="preserve">/ </w:t>
      </w:r>
      <w:r w:rsidR="000C6BFF" w:rsidRPr="000C6BFF">
        <w:rPr>
          <w:rFonts w:ascii="Times New Roman" w:hAnsi="Times New Roman" w:cs="Times New Roman"/>
        </w:rPr>
        <w:t>ФИЗИЧЕСКИМ ЛИЦАМ, НЕ ЯВЛЯЮЩИМИСЯ</w:t>
      </w:r>
      <w:r w:rsidR="000C6BFF">
        <w:rPr>
          <w:rFonts w:ascii="Times New Roman" w:hAnsi="Times New Roman" w:cs="Times New Roman"/>
        </w:rPr>
        <w:t xml:space="preserve"> </w:t>
      </w:r>
      <w:r w:rsidR="000C6BFF" w:rsidRPr="000C6BFF">
        <w:rPr>
          <w:rFonts w:ascii="Times New Roman" w:hAnsi="Times New Roman" w:cs="Times New Roman"/>
        </w:rPr>
        <w:t>ИНДИВИДУАЛЬНЫМИ ПРЕДПРИНИМАТЕЛЯМИ И ПРИМЕНЯЮЩИМИ СПЕЦИАЛЬНЫЙ</w:t>
      </w:r>
      <w:r w:rsidR="000C6BFF">
        <w:rPr>
          <w:rFonts w:ascii="Times New Roman" w:hAnsi="Times New Roman" w:cs="Times New Roman"/>
        </w:rPr>
        <w:t xml:space="preserve"> </w:t>
      </w:r>
      <w:r w:rsidR="000C6BFF" w:rsidRPr="000C6BFF">
        <w:rPr>
          <w:rFonts w:ascii="Times New Roman" w:hAnsi="Times New Roman" w:cs="Times New Roman"/>
        </w:rPr>
        <w:t>НАЛОГОВЫЙ РЕЖИМ «НАЛОГ НА ПРОФЕССИОНАЛЬНЫЙ ДОХОД»</w:t>
      </w: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АРСЕНЬЕВСКОГО ГОРОДСКОГО ОКРУГА</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ind w:firstLine="540"/>
        <w:jc w:val="both"/>
        <w:rPr>
          <w:rFonts w:ascii="Times New Roman" w:hAnsi="Times New Roman" w:cs="Times New Roman"/>
        </w:rPr>
      </w:pPr>
      <w:r w:rsidRPr="004C0E2A">
        <w:rPr>
          <w:rFonts w:ascii="Times New Roman" w:hAnsi="Times New Roman" w:cs="Times New Roman"/>
        </w:rPr>
        <w:t>г. Арсеньев</w:t>
      </w:r>
    </w:p>
    <w:p w:rsidR="008C6BAB" w:rsidRPr="004C0E2A" w:rsidRDefault="004C0E2A" w:rsidP="008C6BAB">
      <w:pPr>
        <w:pStyle w:val="ConsPlusNormal"/>
        <w:spacing w:before="200"/>
        <w:jc w:val="right"/>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__</w:t>
      </w:r>
      <w:r w:rsidRPr="004C0E2A">
        <w:rPr>
          <w:rFonts w:ascii="Times New Roman" w:hAnsi="Times New Roman" w:cs="Times New Roman"/>
        </w:rPr>
        <w:t>»</w:t>
      </w:r>
      <w:r w:rsidR="008C6BAB" w:rsidRPr="004C0E2A">
        <w:rPr>
          <w:rFonts w:ascii="Times New Roman" w:hAnsi="Times New Roman" w:cs="Times New Roman"/>
        </w:rPr>
        <w:t xml:space="preserve"> __________ 202_ г.</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134147">
      <w:pPr>
        <w:pStyle w:val="ConsPlusNormal"/>
        <w:ind w:firstLine="540"/>
        <w:jc w:val="both"/>
        <w:rPr>
          <w:rFonts w:ascii="Times New Roman" w:hAnsi="Times New Roman" w:cs="Times New Roman"/>
        </w:rPr>
      </w:pPr>
      <w:r w:rsidRPr="004C0E2A">
        <w:rPr>
          <w:rFonts w:ascii="Times New Roman" w:hAnsi="Times New Roman" w:cs="Times New Roman"/>
        </w:rPr>
        <w:t>Арсеньевский городской округ в лице Главы Арсеньевского городского округа _________, действующего на основании Устава, (далее - Администрация), и ООО (индивидуальный предприниматель</w:t>
      </w:r>
      <w:r w:rsidR="00134147">
        <w:rPr>
          <w:rFonts w:ascii="Times New Roman" w:hAnsi="Times New Roman" w:cs="Times New Roman"/>
        </w:rPr>
        <w:t xml:space="preserve">/ </w:t>
      </w:r>
      <w:r w:rsidR="00134147" w:rsidRPr="00134147">
        <w:rPr>
          <w:rFonts w:ascii="Times New Roman" w:hAnsi="Times New Roman" w:cs="Times New Roman"/>
        </w:rPr>
        <w:t>физическо</w:t>
      </w:r>
      <w:r w:rsidR="00134147">
        <w:rPr>
          <w:rFonts w:ascii="Times New Roman" w:hAnsi="Times New Roman" w:cs="Times New Roman"/>
        </w:rPr>
        <w:t>е</w:t>
      </w:r>
      <w:r w:rsidR="00134147" w:rsidRPr="00134147">
        <w:rPr>
          <w:rFonts w:ascii="Times New Roman" w:hAnsi="Times New Roman" w:cs="Times New Roman"/>
        </w:rPr>
        <w:t xml:space="preserve"> лиц</w:t>
      </w:r>
      <w:r w:rsidR="00134147">
        <w:rPr>
          <w:rFonts w:ascii="Times New Roman" w:hAnsi="Times New Roman" w:cs="Times New Roman"/>
        </w:rPr>
        <w:t>о</w:t>
      </w:r>
      <w:r w:rsidR="00134147" w:rsidRPr="00134147">
        <w:rPr>
          <w:rFonts w:ascii="Times New Roman" w:hAnsi="Times New Roman" w:cs="Times New Roman"/>
        </w:rPr>
        <w:t>, применяющ</w:t>
      </w:r>
      <w:r w:rsidR="00134147">
        <w:rPr>
          <w:rFonts w:ascii="Times New Roman" w:hAnsi="Times New Roman" w:cs="Times New Roman"/>
        </w:rPr>
        <w:t>ий</w:t>
      </w:r>
      <w:r w:rsidR="00134147" w:rsidRPr="00134147">
        <w:rPr>
          <w:rFonts w:ascii="Times New Roman" w:hAnsi="Times New Roman" w:cs="Times New Roman"/>
        </w:rPr>
        <w:t xml:space="preserve"> специальный налоговый режим</w:t>
      </w:r>
      <w:r w:rsidRPr="004C0E2A">
        <w:rPr>
          <w:rFonts w:ascii="Times New Roman" w:hAnsi="Times New Roman" w:cs="Times New Roman"/>
        </w:rPr>
        <w:t xml:space="preserve">) _______ </w:t>
      </w:r>
      <w:r w:rsidR="00134147">
        <w:rPr>
          <w:rFonts w:ascii="Times New Roman" w:hAnsi="Times New Roman" w:cs="Times New Roman"/>
        </w:rPr>
        <w:t xml:space="preserve">/ </w:t>
      </w:r>
      <w:r w:rsidRPr="004C0E2A">
        <w:rPr>
          <w:rFonts w:ascii="Times New Roman" w:hAnsi="Times New Roman" w:cs="Times New Roman"/>
        </w:rPr>
        <w:t>в лице</w:t>
      </w:r>
      <w:r w:rsidR="00134147">
        <w:rPr>
          <w:rFonts w:ascii="Times New Roman" w:hAnsi="Times New Roman" w:cs="Times New Roman"/>
        </w:rPr>
        <w:t>______________ действующий на основании ________ (для ООО)/</w:t>
      </w:r>
      <w:r w:rsidRPr="004C0E2A">
        <w:rPr>
          <w:rFonts w:ascii="Times New Roman" w:hAnsi="Times New Roman" w:cs="Times New Roman"/>
        </w:rPr>
        <w:t>, (далее - Получатель),</w:t>
      </w:r>
      <w:r w:rsidR="00134147">
        <w:rPr>
          <w:rFonts w:ascii="Times New Roman" w:hAnsi="Times New Roman" w:cs="Times New Roman"/>
        </w:rPr>
        <w:t xml:space="preserve"> </w:t>
      </w:r>
      <w:r w:rsidRPr="004C0E2A">
        <w:rPr>
          <w:rFonts w:ascii="Times New Roman" w:hAnsi="Times New Roman" w:cs="Times New Roman"/>
        </w:rPr>
        <w:t xml:space="preserve"> на основании постановления администрации Арсеньевского городского округа от 29 октября 2019 года </w:t>
      </w:r>
      <w:r w:rsidR="004C0E2A" w:rsidRPr="004C0E2A">
        <w:rPr>
          <w:rFonts w:ascii="Times New Roman" w:hAnsi="Times New Roman" w:cs="Times New Roman"/>
        </w:rPr>
        <w:t>№</w:t>
      </w:r>
      <w:r w:rsidRPr="004C0E2A">
        <w:rPr>
          <w:rFonts w:ascii="Times New Roman" w:hAnsi="Times New Roman" w:cs="Times New Roman"/>
        </w:rPr>
        <w:t xml:space="preserve"> 776-па </w:t>
      </w:r>
      <w:r w:rsidR="004C0E2A" w:rsidRPr="004C0E2A">
        <w:rPr>
          <w:rFonts w:ascii="Times New Roman" w:hAnsi="Times New Roman" w:cs="Times New Roman"/>
        </w:rPr>
        <w:t>«</w:t>
      </w:r>
      <w:r w:rsidRPr="004C0E2A">
        <w:rPr>
          <w:rFonts w:ascii="Times New Roman" w:hAnsi="Times New Roman" w:cs="Times New Roman"/>
        </w:rPr>
        <w:t xml:space="preserve">Об утверждении муниципальной программы </w:t>
      </w:r>
      <w:r w:rsidR="004C0E2A" w:rsidRPr="004C0E2A">
        <w:rPr>
          <w:rFonts w:ascii="Times New Roman" w:hAnsi="Times New Roman" w:cs="Times New Roman"/>
        </w:rPr>
        <w:t>«</w:t>
      </w:r>
      <w:r w:rsidRPr="004C0E2A">
        <w:rPr>
          <w:rFonts w:ascii="Times New Roman" w:hAnsi="Times New Roman" w:cs="Times New Roman"/>
        </w:rPr>
        <w:t>Экономическое развитие и инновационная экономика Арсеньевского городского округа</w:t>
      </w:r>
      <w:r w:rsidR="004C0E2A" w:rsidRPr="004C0E2A">
        <w:rPr>
          <w:rFonts w:ascii="Times New Roman" w:hAnsi="Times New Roman" w:cs="Times New Roman"/>
        </w:rPr>
        <w:t>»</w:t>
      </w:r>
      <w:r w:rsidRPr="004C0E2A">
        <w:rPr>
          <w:rFonts w:ascii="Times New Roman" w:hAnsi="Times New Roman" w:cs="Times New Roman"/>
        </w:rPr>
        <w:t xml:space="preserve"> (далее - Программа), в соответствии с </w:t>
      </w:r>
      <w:hyperlink r:id="rId20">
        <w:r w:rsidRPr="004C0E2A">
          <w:rPr>
            <w:rFonts w:ascii="Times New Roman" w:hAnsi="Times New Roman" w:cs="Times New Roman"/>
          </w:rPr>
          <w:t>постановлением</w:t>
        </w:r>
      </w:hyperlink>
      <w:r w:rsidRPr="004C0E2A">
        <w:rPr>
          <w:rFonts w:ascii="Times New Roman" w:hAnsi="Times New Roman" w:cs="Times New Roman"/>
        </w:rPr>
        <w:t xml:space="preserve"> администрации Арсеньевского городского округа </w:t>
      </w:r>
      <w:r w:rsidR="001276E6" w:rsidRPr="00134147">
        <w:rPr>
          <w:rFonts w:ascii="Times New Roman" w:hAnsi="Times New Roman" w:cs="Times New Roman"/>
        </w:rPr>
        <w:t>№</w:t>
      </w:r>
      <w:r w:rsidRPr="00134147">
        <w:rPr>
          <w:rFonts w:ascii="Times New Roman" w:hAnsi="Times New Roman" w:cs="Times New Roman"/>
        </w:rPr>
        <w:t xml:space="preserve"> 276-па от 13 апреля 2016 г.</w:t>
      </w:r>
      <w:r w:rsidRPr="004C0E2A">
        <w:rPr>
          <w:rFonts w:ascii="Times New Roman" w:hAnsi="Times New Roman" w:cs="Times New Roman"/>
        </w:rPr>
        <w:t xml:space="preserve"> </w:t>
      </w:r>
      <w:r w:rsidR="004C0E2A" w:rsidRPr="00316847">
        <w:rPr>
          <w:rFonts w:ascii="Times New Roman" w:hAnsi="Times New Roman" w:cs="Times New Roman"/>
        </w:rPr>
        <w:t>«</w:t>
      </w:r>
      <w:r w:rsidRPr="00316847">
        <w:rPr>
          <w:rFonts w:ascii="Times New Roman" w:hAnsi="Times New Roman" w:cs="Times New Roman"/>
        </w:rPr>
        <w:t>Об утверждении</w:t>
      </w:r>
      <w:r w:rsidR="00134147" w:rsidRPr="00134147">
        <w:t xml:space="preserve"> </w:t>
      </w:r>
      <w:r w:rsidR="00134147" w:rsidRPr="00134147">
        <w:rPr>
          <w:rFonts w:ascii="Times New Roman" w:hAnsi="Times New Roman" w:cs="Times New Roman"/>
        </w:rPr>
        <w:t>Порядк</w:t>
      </w:r>
      <w:r w:rsidR="00134147">
        <w:rPr>
          <w:rFonts w:ascii="Times New Roman" w:hAnsi="Times New Roman" w:cs="Times New Roman"/>
        </w:rPr>
        <w:t xml:space="preserve">а </w:t>
      </w:r>
      <w:r w:rsidR="00134147" w:rsidRPr="00134147">
        <w:rPr>
          <w:rFonts w:ascii="Times New Roman" w:hAnsi="Times New Roman" w:cs="Times New Roman"/>
        </w:rPr>
        <w:t>предоставления субсидий субъектам малого</w:t>
      </w:r>
      <w:r w:rsidR="00134147">
        <w:rPr>
          <w:rFonts w:ascii="Times New Roman" w:hAnsi="Times New Roman" w:cs="Times New Roman"/>
        </w:rPr>
        <w:t xml:space="preserve"> </w:t>
      </w:r>
      <w:r w:rsidR="00134147" w:rsidRPr="00134147">
        <w:rPr>
          <w:rFonts w:ascii="Times New Roman" w:hAnsi="Times New Roman" w:cs="Times New Roman"/>
        </w:rPr>
        <w:t>и среднего предпринимательства Арсеньевского</w:t>
      </w:r>
      <w:r w:rsidR="00134147">
        <w:rPr>
          <w:rFonts w:ascii="Times New Roman" w:hAnsi="Times New Roman" w:cs="Times New Roman"/>
        </w:rPr>
        <w:t xml:space="preserve"> </w:t>
      </w:r>
      <w:r w:rsidR="00134147" w:rsidRPr="00134147">
        <w:rPr>
          <w:rFonts w:ascii="Times New Roman" w:hAnsi="Times New Roman" w:cs="Times New Roman"/>
        </w:rPr>
        <w:t>городского округа, производящим и реализующим товары</w:t>
      </w:r>
      <w:r w:rsidR="00134147">
        <w:rPr>
          <w:rFonts w:ascii="Times New Roman" w:hAnsi="Times New Roman" w:cs="Times New Roman"/>
        </w:rPr>
        <w:t xml:space="preserve"> </w:t>
      </w:r>
      <w:r w:rsidR="00134147" w:rsidRPr="00134147">
        <w:rPr>
          <w:rFonts w:ascii="Times New Roman" w:hAnsi="Times New Roman" w:cs="Times New Roman"/>
        </w:rPr>
        <w:t>(работы, услуги), предназначенные для внутреннего рынка</w:t>
      </w:r>
      <w:r w:rsidR="00134147">
        <w:rPr>
          <w:rFonts w:ascii="Times New Roman" w:hAnsi="Times New Roman" w:cs="Times New Roman"/>
        </w:rPr>
        <w:t xml:space="preserve"> </w:t>
      </w:r>
      <w:r w:rsidR="00134147" w:rsidRPr="00134147">
        <w:rPr>
          <w:rFonts w:ascii="Times New Roman" w:hAnsi="Times New Roman" w:cs="Times New Roman"/>
        </w:rPr>
        <w:t>Российской федерации и (или) экспорта, в том числе</w:t>
      </w:r>
      <w:r w:rsidR="00134147">
        <w:rPr>
          <w:rFonts w:ascii="Times New Roman" w:hAnsi="Times New Roman" w:cs="Times New Roman"/>
        </w:rPr>
        <w:t xml:space="preserve"> </w:t>
      </w:r>
      <w:r w:rsidR="00134147" w:rsidRPr="00134147">
        <w:rPr>
          <w:rFonts w:ascii="Times New Roman" w:hAnsi="Times New Roman" w:cs="Times New Roman"/>
        </w:rPr>
        <w:t>осуществляющим деятельность в сфере</w:t>
      </w:r>
      <w:r w:rsidR="00134147">
        <w:rPr>
          <w:rFonts w:ascii="Times New Roman" w:hAnsi="Times New Roman" w:cs="Times New Roman"/>
        </w:rPr>
        <w:t xml:space="preserve"> </w:t>
      </w:r>
      <w:r w:rsidR="00134147" w:rsidRPr="00134147">
        <w:rPr>
          <w:rFonts w:ascii="Times New Roman" w:hAnsi="Times New Roman" w:cs="Times New Roman"/>
        </w:rPr>
        <w:t>социального предпринимательства и физическим лицам, не являющимися</w:t>
      </w:r>
      <w:r w:rsidR="00134147">
        <w:rPr>
          <w:rFonts w:ascii="Times New Roman" w:hAnsi="Times New Roman" w:cs="Times New Roman"/>
        </w:rPr>
        <w:t xml:space="preserve"> </w:t>
      </w:r>
      <w:r w:rsidR="00134147" w:rsidRPr="00134147">
        <w:rPr>
          <w:rFonts w:ascii="Times New Roman" w:hAnsi="Times New Roman" w:cs="Times New Roman"/>
        </w:rPr>
        <w:t>индивидуальными предпринимателями и применяющими специальный</w:t>
      </w:r>
      <w:r w:rsidR="00134147">
        <w:rPr>
          <w:rFonts w:ascii="Times New Roman" w:hAnsi="Times New Roman" w:cs="Times New Roman"/>
        </w:rPr>
        <w:t xml:space="preserve"> </w:t>
      </w:r>
      <w:r w:rsidR="00134147" w:rsidRPr="00134147">
        <w:rPr>
          <w:rFonts w:ascii="Times New Roman" w:hAnsi="Times New Roman" w:cs="Times New Roman"/>
        </w:rPr>
        <w:t>налоговый режим «Налог на профессиональный доход»</w:t>
      </w:r>
      <w:r w:rsidR="00134147">
        <w:rPr>
          <w:rFonts w:ascii="Times New Roman" w:hAnsi="Times New Roman" w:cs="Times New Roman"/>
        </w:rPr>
        <w:t xml:space="preserve"> </w:t>
      </w:r>
      <w:r w:rsidR="004C0E2A" w:rsidRPr="004C0E2A">
        <w:rPr>
          <w:rFonts w:ascii="Times New Roman" w:hAnsi="Times New Roman" w:cs="Times New Roman"/>
        </w:rPr>
        <w:t>»</w:t>
      </w:r>
      <w:r w:rsidRPr="004C0E2A">
        <w:rPr>
          <w:rFonts w:ascii="Times New Roman" w:hAnsi="Times New Roman" w:cs="Times New Roman"/>
        </w:rPr>
        <w:t xml:space="preserve"> (далее - Порядок), - заключили настоящее Соглашение о нижеследующем:</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I. Предмет соглашения</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0C6BFF">
      <w:pPr>
        <w:pStyle w:val="ConsPlusNormal"/>
        <w:ind w:firstLine="540"/>
        <w:jc w:val="both"/>
        <w:rPr>
          <w:rFonts w:ascii="Times New Roman" w:hAnsi="Times New Roman" w:cs="Times New Roman"/>
        </w:rPr>
      </w:pPr>
      <w:bookmarkStart w:id="18" w:name="P1071"/>
      <w:bookmarkEnd w:id="18"/>
      <w:r w:rsidRPr="004C0E2A">
        <w:rPr>
          <w:rFonts w:ascii="Times New Roman" w:hAnsi="Times New Roman" w:cs="Times New Roman"/>
        </w:rPr>
        <w:t xml:space="preserve">1. Предметом настоящего Соглашения является предоставление Получателю - субъекту малого или среднего предпринимательства </w:t>
      </w:r>
      <w:r w:rsidR="000C6BFF">
        <w:rPr>
          <w:rFonts w:ascii="Times New Roman" w:hAnsi="Times New Roman" w:cs="Times New Roman"/>
        </w:rPr>
        <w:t xml:space="preserve">/ </w:t>
      </w:r>
      <w:r w:rsidR="000C6BFF" w:rsidRPr="000C6BFF">
        <w:rPr>
          <w:rFonts w:ascii="Times New Roman" w:hAnsi="Times New Roman" w:cs="Times New Roman"/>
        </w:rPr>
        <w:t>физическ</w:t>
      </w:r>
      <w:r w:rsidR="000C6BFF">
        <w:rPr>
          <w:rFonts w:ascii="Times New Roman" w:hAnsi="Times New Roman" w:cs="Times New Roman"/>
        </w:rPr>
        <w:t>ому</w:t>
      </w:r>
      <w:r w:rsidR="000C6BFF" w:rsidRPr="000C6BFF">
        <w:rPr>
          <w:rFonts w:ascii="Times New Roman" w:hAnsi="Times New Roman" w:cs="Times New Roman"/>
        </w:rPr>
        <w:t xml:space="preserve"> лиц</w:t>
      </w:r>
      <w:r w:rsidR="000C6BFF">
        <w:rPr>
          <w:rFonts w:ascii="Times New Roman" w:hAnsi="Times New Roman" w:cs="Times New Roman"/>
        </w:rPr>
        <w:t>у</w:t>
      </w:r>
      <w:r w:rsidR="000C6BFF" w:rsidRPr="000C6BFF">
        <w:rPr>
          <w:rFonts w:ascii="Times New Roman" w:hAnsi="Times New Roman" w:cs="Times New Roman"/>
        </w:rPr>
        <w:t>, не являющимся</w:t>
      </w:r>
      <w:r w:rsidR="000C6BFF">
        <w:rPr>
          <w:rFonts w:ascii="Times New Roman" w:hAnsi="Times New Roman" w:cs="Times New Roman"/>
        </w:rPr>
        <w:t xml:space="preserve"> </w:t>
      </w:r>
      <w:r w:rsidR="000C6BFF" w:rsidRPr="000C6BFF">
        <w:rPr>
          <w:rFonts w:ascii="Times New Roman" w:hAnsi="Times New Roman" w:cs="Times New Roman"/>
        </w:rPr>
        <w:t>индивидуальным предпринимател</w:t>
      </w:r>
      <w:r w:rsidR="000C6BFF">
        <w:rPr>
          <w:rFonts w:ascii="Times New Roman" w:hAnsi="Times New Roman" w:cs="Times New Roman"/>
        </w:rPr>
        <w:t>ем</w:t>
      </w:r>
      <w:r w:rsidR="000C6BFF" w:rsidRPr="000C6BFF">
        <w:rPr>
          <w:rFonts w:ascii="Times New Roman" w:hAnsi="Times New Roman" w:cs="Times New Roman"/>
        </w:rPr>
        <w:t xml:space="preserve"> и применяющим специальный</w:t>
      </w:r>
      <w:r w:rsidR="000C6BFF">
        <w:rPr>
          <w:rFonts w:ascii="Times New Roman" w:hAnsi="Times New Roman" w:cs="Times New Roman"/>
        </w:rPr>
        <w:t xml:space="preserve">  </w:t>
      </w:r>
      <w:r w:rsidR="000C6BFF" w:rsidRPr="000C6BFF">
        <w:rPr>
          <w:rFonts w:ascii="Times New Roman" w:hAnsi="Times New Roman" w:cs="Times New Roman"/>
        </w:rPr>
        <w:t>налоговый режим «Налог на профессиональный доход»</w:t>
      </w:r>
      <w:r w:rsidR="000C6BFF">
        <w:rPr>
          <w:rFonts w:ascii="Times New Roman" w:hAnsi="Times New Roman" w:cs="Times New Roman"/>
        </w:rPr>
        <w:t xml:space="preserve"> </w:t>
      </w:r>
      <w:r w:rsidRPr="004C0E2A">
        <w:rPr>
          <w:rFonts w:ascii="Times New Roman" w:hAnsi="Times New Roman" w:cs="Times New Roman"/>
        </w:rPr>
        <w:t>Арсеньевского городского округа финансовой поддержки из средств бюджета городского округа в форме субсидирования части фактически понесенных затрат /финансового обеспечения затрат/, связанных с _____________________________ для выполнения следующих планируемых целевых показателей:</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количество вновь созданных постоянных рабочих мест на предприятиях малого и среднего бизнеса, ____ чел. в 202_ году;</w:t>
      </w:r>
    </w:p>
    <w:p w:rsidR="008C6BAB"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количество сохраненных рабочих мест на предприятиях малого и среднего бизнеса, ____ чел. до 31 декабря 202_ года;</w:t>
      </w:r>
    </w:p>
    <w:p w:rsidR="00764715" w:rsidRPr="004C0E2A" w:rsidRDefault="00764715" w:rsidP="008C6BAB">
      <w:pPr>
        <w:pStyle w:val="ConsPlusNormal"/>
        <w:spacing w:before="200"/>
        <w:ind w:firstLine="540"/>
        <w:jc w:val="both"/>
        <w:rPr>
          <w:rFonts w:ascii="Times New Roman" w:hAnsi="Times New Roman" w:cs="Times New Roman"/>
        </w:rPr>
      </w:pPr>
      <w:r w:rsidRPr="00764715">
        <w:rPr>
          <w:rFonts w:ascii="Times New Roman" w:hAnsi="Times New Roman" w:cs="Times New Roman"/>
        </w:rPr>
        <w:t>сохранение деятельности в качестве налогоплательщика, применяющего специальный налоговый режим «Налог на профессиональный доход» не менее12 месяцев после года</w:t>
      </w:r>
      <w:r>
        <w:rPr>
          <w:rFonts w:ascii="Times New Roman" w:hAnsi="Times New Roman" w:cs="Times New Roman"/>
        </w:rPr>
        <w:t xml:space="preserve"> получения финансовой поддержки.</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xml:space="preserve">2. Субсидия предоставляется в соответствии с </w:t>
      </w:r>
      <w:r w:rsidRPr="00764715">
        <w:rPr>
          <w:rFonts w:ascii="Times New Roman" w:hAnsi="Times New Roman" w:cs="Times New Roman"/>
        </w:rPr>
        <w:t>пунктом 3</w:t>
      </w:r>
      <w:r w:rsidR="00764715" w:rsidRPr="00764715">
        <w:rPr>
          <w:rFonts w:ascii="Times New Roman" w:hAnsi="Times New Roman" w:cs="Times New Roman"/>
        </w:rPr>
        <w:t>.4</w:t>
      </w:r>
      <w:r w:rsidRPr="00764715">
        <w:rPr>
          <w:rFonts w:ascii="Times New Roman" w:hAnsi="Times New Roman" w:cs="Times New Roman"/>
        </w:rPr>
        <w:t xml:space="preserve"> Порядка.</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3. Субсидия предоставляется на срок действия Соглашения.</w:t>
      </w:r>
    </w:p>
    <w:p w:rsidR="000C6BFF" w:rsidRDefault="000C6BFF" w:rsidP="008C6BAB">
      <w:pPr>
        <w:pStyle w:val="ConsPlusNormal"/>
        <w:jc w:val="center"/>
        <w:rPr>
          <w:rFonts w:ascii="Times New Roman" w:hAnsi="Times New Roman" w:cs="Times New Roman"/>
        </w:rPr>
      </w:pPr>
    </w:p>
    <w:p w:rsidR="000C6BFF" w:rsidRDefault="000C6BFF" w:rsidP="008C6BAB">
      <w:pPr>
        <w:pStyle w:val="ConsPlusNormal"/>
        <w:jc w:val="center"/>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II. Права, обязанности и ответственность сторон</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ind w:firstLine="540"/>
        <w:jc w:val="both"/>
        <w:rPr>
          <w:rFonts w:ascii="Times New Roman" w:hAnsi="Times New Roman" w:cs="Times New Roman"/>
        </w:rPr>
      </w:pPr>
      <w:r w:rsidRPr="004C0E2A">
        <w:rPr>
          <w:rFonts w:ascii="Times New Roman" w:hAnsi="Times New Roman" w:cs="Times New Roman"/>
        </w:rPr>
        <w:t>2.1. Права, обязанности и ответственность Администрации:</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2.1.1. Предоставляет Получателю единовременную субсидию из расчета до ____ % произведенных (на дату подачи</w:t>
      </w:r>
      <w:r w:rsidR="00732825" w:rsidRPr="00732825">
        <w:t xml:space="preserve"> </w:t>
      </w:r>
      <w:r w:rsidR="00732825" w:rsidRPr="00732825">
        <w:rPr>
          <w:rFonts w:ascii="Times New Roman" w:hAnsi="Times New Roman" w:cs="Times New Roman"/>
        </w:rPr>
        <w:t>заявки на участие в конкурсе</w:t>
      </w:r>
      <w:r w:rsidRPr="004C0E2A">
        <w:rPr>
          <w:rFonts w:ascii="Times New Roman" w:hAnsi="Times New Roman" w:cs="Times New Roman"/>
        </w:rPr>
        <w:t>.</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Общий размер субсидии составляет ______________________ руб.</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Размер субсидии по данному соглашению составляет _____________________ руб.</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xml:space="preserve">2.1.2. Включает Получателя в </w:t>
      </w:r>
      <w:r w:rsidR="000C6BFF">
        <w:rPr>
          <w:rFonts w:ascii="Times New Roman" w:hAnsi="Times New Roman" w:cs="Times New Roman"/>
        </w:rPr>
        <w:t xml:space="preserve">Единый </w:t>
      </w:r>
      <w:r w:rsidRPr="004C0E2A">
        <w:rPr>
          <w:rFonts w:ascii="Times New Roman" w:hAnsi="Times New Roman" w:cs="Times New Roman"/>
        </w:rPr>
        <w:t xml:space="preserve">реестр получателей </w:t>
      </w:r>
      <w:r w:rsidR="000C6BFF">
        <w:rPr>
          <w:rFonts w:ascii="Times New Roman" w:hAnsi="Times New Roman" w:cs="Times New Roman"/>
        </w:rPr>
        <w:t>поддержки</w:t>
      </w:r>
      <w:r w:rsidRPr="004C0E2A">
        <w:rPr>
          <w:rFonts w:ascii="Times New Roman" w:hAnsi="Times New Roman" w:cs="Times New Roman"/>
        </w:rPr>
        <w:t>. В течение 10 (десяти) рабочих дней со дня поступления средств на лицевой счет администрации Арсеньевского городского округа перечисляет субсидии на расчетный счет Получателя, указанный в пункте 7 настоящего соглашения.</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2.1.3. Проводит выборочное обследование получателей поддержки (в форме анкетирования).</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2.1.4. Проводит не более 1 раза в год мониторинг использования субсидии (в том числе обследование по месту осуществления деятельности);</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2.1.5. Проводит не более 1 раза в год мероприятия по финансовому контролю за выполнением условий, установленных при их предоставлении.</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2.1.6. Соглашение расторгается в одностороннем порядке по требованию Администрации в случае неисполнения условий настоящего Соглашения со стороны получателя субсидии, выявленного администрацией и установленного решением МВК.</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В случае неявки Получателя без уважительной причины на заседание МВК Администрация направляет Получателю требование о возврате субсидии в полном объеме в бюджет городского округа в течение десяти рабочих дней со дня его получения.</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2.2. Права, обязанности и ответственность Получателя:</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xml:space="preserve">2.2.1. Получатель вправе при условии добросовестного и своевременного соблюдения положений Порядка и настоящего Соглашения получить и использовать субсидию на возмещение части затрат, связанных с __________________________________ (цель предоставления субсидии) при условии выполнения планируемых целевых показателей, указанных в </w:t>
      </w:r>
      <w:hyperlink w:anchor="P1071">
        <w:r w:rsidRPr="004C0E2A">
          <w:rPr>
            <w:rFonts w:ascii="Times New Roman" w:hAnsi="Times New Roman" w:cs="Times New Roman"/>
          </w:rPr>
          <w:t>п. 1</w:t>
        </w:r>
      </w:hyperlink>
      <w:r w:rsidRPr="004C0E2A">
        <w:rPr>
          <w:rFonts w:ascii="Times New Roman" w:hAnsi="Times New Roman" w:cs="Times New Roman"/>
        </w:rPr>
        <w:t xml:space="preserve"> настоящего Соглашения.</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2.2.2. Получатель обязан реализовать запланированные мероприятия в рамках Программы, для осуществления которых им была получена субсидия, и предоставить об этом письменный отчет.</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xml:space="preserve">При проведении выборочного обследования субъектов - получателей поддержки Получатель обязан предоставить информацию согласно </w:t>
      </w:r>
      <w:r w:rsidR="004C0E2A" w:rsidRPr="004C0E2A">
        <w:rPr>
          <w:rFonts w:ascii="Times New Roman" w:hAnsi="Times New Roman" w:cs="Times New Roman"/>
        </w:rPr>
        <w:t>«</w:t>
      </w:r>
      <w:hyperlink w:anchor="P1172">
        <w:r w:rsidRPr="004C0E2A">
          <w:rPr>
            <w:rFonts w:ascii="Times New Roman" w:hAnsi="Times New Roman" w:cs="Times New Roman"/>
          </w:rPr>
          <w:t>Анкете</w:t>
        </w:r>
      </w:hyperlink>
      <w:r w:rsidRPr="004C0E2A">
        <w:rPr>
          <w:rFonts w:ascii="Times New Roman" w:hAnsi="Times New Roman" w:cs="Times New Roman"/>
        </w:rPr>
        <w:t xml:space="preserve"> получателя поддержки</w:t>
      </w:r>
      <w:r w:rsidR="004C0E2A" w:rsidRPr="004C0E2A">
        <w:rPr>
          <w:rFonts w:ascii="Times New Roman" w:hAnsi="Times New Roman" w:cs="Times New Roman"/>
        </w:rPr>
        <w:t>»</w:t>
      </w:r>
      <w:r w:rsidRPr="004C0E2A">
        <w:rPr>
          <w:rFonts w:ascii="Times New Roman" w:hAnsi="Times New Roman" w:cs="Times New Roman"/>
        </w:rPr>
        <w:t xml:space="preserve"> согласно приложению </w:t>
      </w:r>
      <w:r w:rsidR="001276E6" w:rsidRPr="00316847">
        <w:rPr>
          <w:rFonts w:ascii="Times New Roman" w:hAnsi="Times New Roman" w:cs="Times New Roman"/>
        </w:rPr>
        <w:t>№</w:t>
      </w:r>
      <w:r w:rsidRPr="00316847">
        <w:rPr>
          <w:rFonts w:ascii="Times New Roman" w:hAnsi="Times New Roman" w:cs="Times New Roman"/>
        </w:rPr>
        <w:t xml:space="preserve"> 1</w:t>
      </w:r>
      <w:r w:rsidR="008966A2">
        <w:rPr>
          <w:rFonts w:ascii="Times New Roman" w:hAnsi="Times New Roman" w:cs="Times New Roman"/>
        </w:rPr>
        <w:t>3</w:t>
      </w:r>
      <w:r w:rsidRPr="00316847">
        <w:rPr>
          <w:rFonts w:ascii="Times New Roman" w:hAnsi="Times New Roman" w:cs="Times New Roman"/>
        </w:rPr>
        <w:t xml:space="preserve"> к Порядку</w:t>
      </w:r>
      <w:r w:rsidRPr="004C0E2A">
        <w:rPr>
          <w:rFonts w:ascii="Times New Roman" w:hAnsi="Times New Roman" w:cs="Times New Roman"/>
        </w:rPr>
        <w:t>.</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xml:space="preserve">2.2.3. Получатель согласен на осуществление администрацией Арсеньевского городского округа (главным распорядителем бюджетных средств, предоставляющим субсидию и органом муниципального финансового контроля Арсеньевского городского округа) проверок соблюдения получателями субсидий условий, целей и порядка их предоставлении и обязуется в соответствии </w:t>
      </w:r>
      <w:r w:rsidRPr="00764715">
        <w:rPr>
          <w:rFonts w:ascii="Times New Roman" w:hAnsi="Times New Roman" w:cs="Times New Roman"/>
        </w:rPr>
        <w:t xml:space="preserve">с </w:t>
      </w:r>
      <w:hyperlink w:anchor="P412">
        <w:r w:rsidRPr="00764715">
          <w:rPr>
            <w:rFonts w:ascii="Times New Roman" w:hAnsi="Times New Roman" w:cs="Times New Roman"/>
          </w:rPr>
          <w:t xml:space="preserve">п. п. </w:t>
        </w:r>
        <w:r w:rsidR="00316847" w:rsidRPr="00764715">
          <w:rPr>
            <w:rFonts w:ascii="Times New Roman" w:hAnsi="Times New Roman" w:cs="Times New Roman"/>
          </w:rPr>
          <w:t>6</w:t>
        </w:r>
        <w:r w:rsidRPr="00764715">
          <w:rPr>
            <w:rFonts w:ascii="Times New Roman" w:hAnsi="Times New Roman" w:cs="Times New Roman"/>
          </w:rPr>
          <w:t>.8</w:t>
        </w:r>
      </w:hyperlink>
      <w:r w:rsidRPr="00764715">
        <w:rPr>
          <w:rFonts w:ascii="Times New Roman" w:hAnsi="Times New Roman" w:cs="Times New Roman"/>
        </w:rPr>
        <w:t xml:space="preserve">, </w:t>
      </w:r>
      <w:r w:rsidR="00316847" w:rsidRPr="00764715">
        <w:rPr>
          <w:rFonts w:ascii="Times New Roman" w:hAnsi="Times New Roman" w:cs="Times New Roman"/>
        </w:rPr>
        <w:t>6.9</w:t>
      </w:r>
      <w:r w:rsidR="00764715" w:rsidRPr="00764715">
        <w:rPr>
          <w:rFonts w:ascii="Times New Roman" w:hAnsi="Times New Roman" w:cs="Times New Roman"/>
        </w:rPr>
        <w:t xml:space="preserve"> </w:t>
      </w:r>
      <w:r w:rsidR="00316847" w:rsidRPr="00764715">
        <w:rPr>
          <w:rFonts w:ascii="Times New Roman" w:hAnsi="Times New Roman" w:cs="Times New Roman"/>
        </w:rPr>
        <w:t xml:space="preserve"> </w:t>
      </w:r>
      <w:r w:rsidRPr="00764715">
        <w:rPr>
          <w:rFonts w:ascii="Times New Roman" w:hAnsi="Times New Roman" w:cs="Times New Roman"/>
        </w:rPr>
        <w:t>Порядка</w:t>
      </w:r>
      <w:r w:rsidRPr="004C0E2A">
        <w:rPr>
          <w:rFonts w:ascii="Times New Roman" w:hAnsi="Times New Roman" w:cs="Times New Roman"/>
        </w:rPr>
        <w:t xml:space="preserve"> обеспечить проведение проверки на предмет целевого использования субсидий и выполнения условий, установленных пунктами 1, 2.2.1, 2.2.2. настоящего Соглашения, периодичность проверки - не более 1 раза в год.</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xml:space="preserve">2.2.4. Получатель обязан подтвердить выполнение целевых показателей результативности предоставления субсидий в соответствии </w:t>
      </w:r>
      <w:r w:rsidRPr="00334D68">
        <w:rPr>
          <w:rFonts w:ascii="Times New Roman" w:hAnsi="Times New Roman" w:cs="Times New Roman"/>
        </w:rPr>
        <w:t xml:space="preserve">с </w:t>
      </w:r>
      <w:hyperlink w:anchor="P412">
        <w:r w:rsidRPr="00334D68">
          <w:rPr>
            <w:rFonts w:ascii="Times New Roman" w:hAnsi="Times New Roman" w:cs="Times New Roman"/>
          </w:rPr>
          <w:t xml:space="preserve">п. п. </w:t>
        </w:r>
        <w:r w:rsidR="00316847" w:rsidRPr="00334D68">
          <w:rPr>
            <w:rFonts w:ascii="Times New Roman" w:hAnsi="Times New Roman" w:cs="Times New Roman"/>
          </w:rPr>
          <w:t>6</w:t>
        </w:r>
        <w:r w:rsidRPr="00334D68">
          <w:rPr>
            <w:rFonts w:ascii="Times New Roman" w:hAnsi="Times New Roman" w:cs="Times New Roman"/>
          </w:rPr>
          <w:t>.8</w:t>
        </w:r>
      </w:hyperlink>
      <w:r w:rsidRPr="00334D68">
        <w:rPr>
          <w:rFonts w:ascii="Times New Roman" w:hAnsi="Times New Roman" w:cs="Times New Roman"/>
        </w:rPr>
        <w:t xml:space="preserve">, </w:t>
      </w:r>
      <w:r w:rsidR="00316847" w:rsidRPr="00334D68">
        <w:rPr>
          <w:rFonts w:ascii="Times New Roman" w:hAnsi="Times New Roman" w:cs="Times New Roman"/>
        </w:rPr>
        <w:t xml:space="preserve">6.9 </w:t>
      </w:r>
      <w:r w:rsidRPr="00334D68">
        <w:rPr>
          <w:rFonts w:ascii="Times New Roman" w:hAnsi="Times New Roman" w:cs="Times New Roman"/>
        </w:rPr>
        <w:t xml:space="preserve"> Порядка (предоставить предварительную информацию, предоставить документально подтвержденную информацию).</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2.2.5. Получатель обязан при получении требования о возврате субсидии в бюджет Арсеньевского городского округа согласно решению МВК осуществить возврат субсидии в бюджет городского округа.</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2.2.6. Получатель финансовой поддержки не вправе в течение срока действия Соглашения осуществлять отчуждение:</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 основных средств (в том числе оборудования) и иных предметов, приобретенных с целью осуществления социально ориентированной деятельности, затраты по приобретению которых приняты к субсидированию.</w:t>
      </w:r>
    </w:p>
    <w:p w:rsidR="000C6BFF" w:rsidRDefault="000C6BFF" w:rsidP="008C6BAB">
      <w:pPr>
        <w:pStyle w:val="ConsPlusNormal"/>
        <w:jc w:val="center"/>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III. Порядок и условия предоставления и (или)</w:t>
      </w: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использования субсидий, порядок возврата субсидий</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ind w:firstLine="540"/>
        <w:jc w:val="both"/>
        <w:rPr>
          <w:rFonts w:ascii="Times New Roman" w:hAnsi="Times New Roman" w:cs="Times New Roman"/>
        </w:rPr>
      </w:pPr>
      <w:r w:rsidRPr="004C0E2A">
        <w:rPr>
          <w:rFonts w:ascii="Times New Roman" w:hAnsi="Times New Roman" w:cs="Times New Roman"/>
        </w:rPr>
        <w:t>3.1. Субсидии считаются предоставленными в момент списания средств с лицевого счета Администрации городского округа на расчетный счет Получателя.</w:t>
      </w:r>
    </w:p>
    <w:p w:rsidR="008C6BAB" w:rsidRPr="004C0E2A" w:rsidRDefault="008C6BAB" w:rsidP="00274566">
      <w:pPr>
        <w:pStyle w:val="ConsPlusNormal"/>
        <w:spacing w:before="200"/>
        <w:ind w:firstLine="540"/>
        <w:jc w:val="both"/>
        <w:rPr>
          <w:rFonts w:ascii="Times New Roman" w:hAnsi="Times New Roman" w:cs="Times New Roman"/>
        </w:rPr>
      </w:pPr>
      <w:r w:rsidRPr="004C0E2A">
        <w:rPr>
          <w:rFonts w:ascii="Times New Roman" w:hAnsi="Times New Roman" w:cs="Times New Roman"/>
        </w:rPr>
        <w:t>3.2. Порядок и условия предоставления и (или) использования субсидий для субъектов МиСП</w:t>
      </w:r>
      <w:r w:rsidR="00274566">
        <w:rPr>
          <w:rFonts w:ascii="Times New Roman" w:hAnsi="Times New Roman" w:cs="Times New Roman"/>
        </w:rPr>
        <w:t xml:space="preserve"> и  </w:t>
      </w:r>
      <w:r w:rsidR="00274566" w:rsidRPr="00274566">
        <w:rPr>
          <w:rFonts w:ascii="Times New Roman" w:hAnsi="Times New Roman" w:cs="Times New Roman"/>
        </w:rPr>
        <w:t>физически</w:t>
      </w:r>
      <w:r w:rsidR="00274566">
        <w:rPr>
          <w:rFonts w:ascii="Times New Roman" w:hAnsi="Times New Roman" w:cs="Times New Roman"/>
        </w:rPr>
        <w:t>х</w:t>
      </w:r>
      <w:r w:rsidR="00274566" w:rsidRPr="00274566">
        <w:rPr>
          <w:rFonts w:ascii="Times New Roman" w:hAnsi="Times New Roman" w:cs="Times New Roman"/>
        </w:rPr>
        <w:t xml:space="preserve"> лиц не являющимися</w:t>
      </w:r>
      <w:r w:rsidR="00274566">
        <w:rPr>
          <w:rFonts w:ascii="Times New Roman" w:hAnsi="Times New Roman" w:cs="Times New Roman"/>
        </w:rPr>
        <w:t xml:space="preserve"> </w:t>
      </w:r>
      <w:r w:rsidR="00274566" w:rsidRPr="00274566">
        <w:rPr>
          <w:rFonts w:ascii="Times New Roman" w:hAnsi="Times New Roman" w:cs="Times New Roman"/>
        </w:rPr>
        <w:t>индивидуальными предпринимателями и применяющими специальный</w:t>
      </w:r>
      <w:r w:rsidR="00274566">
        <w:rPr>
          <w:rFonts w:ascii="Times New Roman" w:hAnsi="Times New Roman" w:cs="Times New Roman"/>
        </w:rPr>
        <w:t xml:space="preserve"> </w:t>
      </w:r>
      <w:r w:rsidR="00274566" w:rsidRPr="00274566">
        <w:rPr>
          <w:rFonts w:ascii="Times New Roman" w:hAnsi="Times New Roman" w:cs="Times New Roman"/>
        </w:rPr>
        <w:t>налоговый режим «Налог на профессиональный доход»</w:t>
      </w:r>
      <w:r w:rsidRPr="004C0E2A">
        <w:rPr>
          <w:rFonts w:ascii="Times New Roman" w:hAnsi="Times New Roman" w:cs="Times New Roman"/>
        </w:rPr>
        <w:t xml:space="preserve">, а также порядок их возврата определены </w:t>
      </w:r>
      <w:hyperlink w:anchor="P423">
        <w:r w:rsidRPr="00764715">
          <w:rPr>
            <w:rFonts w:ascii="Times New Roman" w:hAnsi="Times New Roman" w:cs="Times New Roman"/>
          </w:rPr>
          <w:t xml:space="preserve">п. </w:t>
        </w:r>
      </w:hyperlink>
      <w:r w:rsidR="00764715" w:rsidRPr="00764715">
        <w:rPr>
          <w:rFonts w:ascii="Times New Roman" w:hAnsi="Times New Roman" w:cs="Times New Roman"/>
        </w:rPr>
        <w:t>7</w:t>
      </w:r>
      <w:r w:rsidRPr="00764715">
        <w:rPr>
          <w:rFonts w:ascii="Times New Roman" w:hAnsi="Times New Roman" w:cs="Times New Roman"/>
        </w:rPr>
        <w:t xml:space="preserve"> Порядка</w:t>
      </w:r>
      <w:r w:rsidRPr="004C0E2A">
        <w:rPr>
          <w:rFonts w:ascii="Times New Roman" w:hAnsi="Times New Roman" w:cs="Times New Roman"/>
        </w:rPr>
        <w:t>.</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IV. Прочие условия</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ind w:firstLine="540"/>
        <w:jc w:val="both"/>
        <w:rPr>
          <w:rFonts w:ascii="Times New Roman" w:hAnsi="Times New Roman" w:cs="Times New Roman"/>
        </w:rPr>
      </w:pPr>
      <w:r w:rsidRPr="004C0E2A">
        <w:rPr>
          <w:rFonts w:ascii="Times New Roman" w:hAnsi="Times New Roman" w:cs="Times New Roman"/>
        </w:rPr>
        <w:t>4.1. Субсидия, предоставляемая в рамках настоящего Соглашения, подлежит налогообложению. Обязанность по уплате налога возлагается на Получателя.</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4.2. Любое уведомление или сообщение, направляемое сторонами друг другу по настоящему соглашению,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адресу, указанному в настоящем соглашении, за подписью уполномоченного лица.</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4.3. В случае изменения одной из сторон своего юридического или почтового адреса, она обязана информировать об этом другую сторону в письменном виде.</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4.4. В случае изменения у одной из сторон банковских реквизитов, она обязана информировать об этом другую сторону в письменном виде до вступления изменений в силу.</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V. Срок действия соглашения</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ind w:firstLine="540"/>
        <w:jc w:val="both"/>
        <w:rPr>
          <w:rFonts w:ascii="Times New Roman" w:hAnsi="Times New Roman" w:cs="Times New Roman"/>
        </w:rPr>
      </w:pPr>
      <w:r w:rsidRPr="004C0E2A">
        <w:rPr>
          <w:rFonts w:ascii="Times New Roman" w:hAnsi="Times New Roman" w:cs="Times New Roman"/>
        </w:rPr>
        <w:t>Настоящее Соглашение вступает в силу с момента его подписания Сторонами и действует в течение двух календарных лет.</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center"/>
        <w:rPr>
          <w:rFonts w:ascii="Times New Roman" w:hAnsi="Times New Roman" w:cs="Times New Roman"/>
        </w:rPr>
      </w:pPr>
      <w:r w:rsidRPr="004C0E2A">
        <w:rPr>
          <w:rFonts w:ascii="Times New Roman" w:hAnsi="Times New Roman" w:cs="Times New Roman"/>
        </w:rPr>
        <w:t>VI. Дополнительные условия соглашения</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ind w:firstLine="540"/>
        <w:jc w:val="both"/>
        <w:rPr>
          <w:rFonts w:ascii="Times New Roman" w:hAnsi="Times New Roman" w:cs="Times New Roman"/>
        </w:rPr>
      </w:pPr>
      <w:r w:rsidRPr="004C0E2A">
        <w:rPr>
          <w:rFonts w:ascii="Times New Roman" w:hAnsi="Times New Roman" w:cs="Times New Roman"/>
        </w:rPr>
        <w:t>1. Настоящее соглашение составлено в 2-х экземплярах, имеющих равную юридическую силу, из которых один передается Получателю, один - Администрации.</w:t>
      </w:r>
    </w:p>
    <w:p w:rsidR="008C6BAB" w:rsidRPr="004C0E2A" w:rsidRDefault="008C6BAB" w:rsidP="008C6BAB">
      <w:pPr>
        <w:pStyle w:val="ConsPlusNormal"/>
        <w:spacing w:before="200"/>
        <w:ind w:firstLine="540"/>
        <w:jc w:val="both"/>
        <w:rPr>
          <w:rFonts w:ascii="Times New Roman" w:hAnsi="Times New Roman" w:cs="Times New Roman"/>
        </w:rPr>
      </w:pPr>
      <w:r w:rsidRPr="004C0E2A">
        <w:rPr>
          <w:rFonts w:ascii="Times New Roman" w:hAnsi="Times New Roman" w:cs="Times New Roman"/>
        </w:rPr>
        <w:t>2. Споры по настоящему соглашению рассматриваются в порядке, установленном законодательством Российской Федерации.</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274566">
      <w:pPr>
        <w:pStyle w:val="ConsPlusNormal"/>
        <w:jc w:val="center"/>
        <w:rPr>
          <w:rFonts w:ascii="Times New Roman" w:hAnsi="Times New Roman" w:cs="Times New Roman"/>
        </w:rPr>
      </w:pPr>
      <w:r w:rsidRPr="004C0E2A">
        <w:rPr>
          <w:rFonts w:ascii="Times New Roman" w:hAnsi="Times New Roman" w:cs="Times New Roman"/>
        </w:rPr>
        <w:t>VII. Адреса и реквизиты Сторон</w:t>
      </w:r>
    </w:p>
    <w:tbl>
      <w:tblPr>
        <w:tblW w:w="10254" w:type="dxa"/>
        <w:tblLayout w:type="fixed"/>
        <w:tblCellMar>
          <w:top w:w="102" w:type="dxa"/>
          <w:left w:w="62" w:type="dxa"/>
          <w:bottom w:w="102" w:type="dxa"/>
          <w:right w:w="62" w:type="dxa"/>
        </w:tblCellMar>
        <w:tblLook w:val="0000" w:firstRow="0" w:lastRow="0" w:firstColumn="0" w:lastColumn="0" w:noHBand="0" w:noVBand="0"/>
      </w:tblPr>
      <w:tblGrid>
        <w:gridCol w:w="1842"/>
        <w:gridCol w:w="3284"/>
        <w:gridCol w:w="2060"/>
        <w:gridCol w:w="3068"/>
      </w:tblGrid>
      <w:tr w:rsidR="008C6BAB" w:rsidRPr="004C0E2A" w:rsidTr="004F7B38">
        <w:trPr>
          <w:trHeight w:val="220"/>
        </w:trPr>
        <w:tc>
          <w:tcPr>
            <w:tcW w:w="5126" w:type="dxa"/>
            <w:gridSpan w:val="2"/>
            <w:tcBorders>
              <w:top w:val="nil"/>
              <w:left w:val="nil"/>
              <w:right w:val="nil"/>
            </w:tcBorders>
          </w:tcPr>
          <w:p w:rsidR="008C6BAB" w:rsidRPr="004C0E2A" w:rsidRDefault="004C0E2A" w:rsidP="00EA381F">
            <w:pPr>
              <w:pStyle w:val="ConsPlusNormal"/>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Администрация</w:t>
            </w:r>
            <w:r w:rsidRPr="004C0E2A">
              <w:rPr>
                <w:rFonts w:ascii="Times New Roman" w:hAnsi="Times New Roman" w:cs="Times New Roman"/>
              </w:rPr>
              <w:t>»</w:t>
            </w:r>
          </w:p>
        </w:tc>
        <w:tc>
          <w:tcPr>
            <w:tcW w:w="5128" w:type="dxa"/>
            <w:gridSpan w:val="2"/>
            <w:tcBorders>
              <w:top w:val="nil"/>
              <w:left w:val="nil"/>
              <w:bottom w:val="nil"/>
              <w:right w:val="nil"/>
            </w:tcBorders>
          </w:tcPr>
          <w:p w:rsidR="008C6BAB" w:rsidRPr="004C0E2A" w:rsidRDefault="004C0E2A" w:rsidP="00EA381F">
            <w:pPr>
              <w:pStyle w:val="ConsPlusNormal"/>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Получатель</w:t>
            </w:r>
            <w:r w:rsidRPr="004C0E2A">
              <w:rPr>
                <w:rFonts w:ascii="Times New Roman" w:hAnsi="Times New Roman" w:cs="Times New Roman"/>
              </w:rPr>
              <w:t>»</w:t>
            </w:r>
          </w:p>
        </w:tc>
      </w:tr>
      <w:tr w:rsidR="00274566" w:rsidRPr="004C0E2A" w:rsidTr="004F7B38">
        <w:trPr>
          <w:trHeight w:val="30"/>
        </w:trPr>
        <w:tc>
          <w:tcPr>
            <w:tcW w:w="5126"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Адрес ____________________________</w:t>
            </w:r>
            <w:r w:rsidR="00BB7DB7">
              <w:rPr>
                <w:rFonts w:ascii="Times New Roman" w:hAnsi="Times New Roman" w:cs="Times New Roman"/>
              </w:rPr>
              <w:t>___</w:t>
            </w:r>
          </w:p>
        </w:tc>
        <w:tc>
          <w:tcPr>
            <w:tcW w:w="5128" w:type="dxa"/>
            <w:gridSpan w:val="2"/>
            <w:tcBorders>
              <w:top w:val="nil"/>
              <w:left w:val="nil"/>
              <w:bottom w:val="nil"/>
              <w:right w:val="nil"/>
            </w:tcBorders>
            <w:vAlign w:val="bottom"/>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__________________________________</w:t>
            </w:r>
            <w:r w:rsidR="00274566">
              <w:rPr>
                <w:rFonts w:ascii="Times New Roman" w:hAnsi="Times New Roman" w:cs="Times New Roman"/>
              </w:rPr>
              <w:t>_______</w:t>
            </w:r>
            <w:r w:rsidR="00BB7DB7">
              <w:rPr>
                <w:rFonts w:ascii="Times New Roman" w:hAnsi="Times New Roman" w:cs="Times New Roman"/>
              </w:rPr>
              <w:t>___</w:t>
            </w:r>
          </w:p>
        </w:tc>
      </w:tr>
      <w:tr w:rsidR="00274566" w:rsidRPr="004C0E2A" w:rsidTr="004F7B38">
        <w:trPr>
          <w:trHeight w:val="427"/>
        </w:trPr>
        <w:tc>
          <w:tcPr>
            <w:tcW w:w="5126" w:type="dxa"/>
            <w:gridSpan w:val="2"/>
          </w:tcPr>
          <w:p w:rsidR="00BB7DB7" w:rsidRDefault="00BB7DB7" w:rsidP="00BB7DB7">
            <w:pPr>
              <w:pStyle w:val="ConsPlusNormal"/>
              <w:contextualSpacing/>
              <w:rPr>
                <w:rFonts w:ascii="Times New Roman" w:hAnsi="Times New Roman" w:cs="Times New Roman"/>
              </w:rPr>
            </w:pPr>
            <w:r>
              <w:rPr>
                <w:rFonts w:ascii="Times New Roman" w:hAnsi="Times New Roman" w:cs="Times New Roman"/>
              </w:rPr>
              <w:t>_____________________________________</w:t>
            </w:r>
          </w:p>
          <w:p w:rsidR="00BB7DB7" w:rsidRDefault="00BB7DB7" w:rsidP="00BB7DB7">
            <w:pPr>
              <w:pStyle w:val="ConsPlusNormal"/>
              <w:contextualSpacing/>
              <w:rPr>
                <w:rFonts w:ascii="Times New Roman" w:hAnsi="Times New Roman" w:cs="Times New Roman"/>
              </w:rPr>
            </w:pPr>
          </w:p>
          <w:p w:rsidR="00BB7DB7" w:rsidRPr="004C0E2A" w:rsidRDefault="00BB7DB7" w:rsidP="00BB7DB7">
            <w:pPr>
              <w:pStyle w:val="ConsPlusNormal"/>
              <w:contextualSpacing/>
              <w:rPr>
                <w:rFonts w:ascii="Times New Roman" w:hAnsi="Times New Roman" w:cs="Times New Roman"/>
              </w:rPr>
            </w:pPr>
            <w:r>
              <w:rPr>
                <w:rFonts w:ascii="Times New Roman" w:hAnsi="Times New Roman" w:cs="Times New Roman"/>
              </w:rPr>
              <w:t>ИНН ___________, КПП_________________</w:t>
            </w:r>
          </w:p>
        </w:tc>
        <w:tc>
          <w:tcPr>
            <w:tcW w:w="5128" w:type="dxa"/>
            <w:gridSpan w:val="2"/>
            <w:tcBorders>
              <w:top w:val="nil"/>
              <w:left w:val="nil"/>
              <w:bottom w:val="nil"/>
              <w:right w:val="nil"/>
            </w:tcBorders>
            <w:vAlign w:val="bottom"/>
          </w:tcPr>
          <w:p w:rsidR="00274566" w:rsidRPr="00274566" w:rsidRDefault="00274566" w:rsidP="00274566">
            <w:pPr>
              <w:pStyle w:val="ConsPlusNormal"/>
              <w:rPr>
                <w:rFonts w:ascii="Times New Roman" w:hAnsi="Times New Roman" w:cs="Times New Roman"/>
              </w:rPr>
            </w:pPr>
            <w:r>
              <w:rPr>
                <w:rFonts w:ascii="Times New Roman" w:hAnsi="Times New Roman" w:cs="Times New Roman"/>
              </w:rPr>
              <w:t xml:space="preserve">Паспортные данные (для </w:t>
            </w:r>
            <w:r w:rsidRPr="00274566">
              <w:rPr>
                <w:rFonts w:ascii="Times New Roman" w:hAnsi="Times New Roman" w:cs="Times New Roman"/>
              </w:rPr>
              <w:t>физическ</w:t>
            </w:r>
            <w:r>
              <w:rPr>
                <w:rFonts w:ascii="Times New Roman" w:hAnsi="Times New Roman" w:cs="Times New Roman"/>
              </w:rPr>
              <w:t>ого</w:t>
            </w:r>
            <w:r w:rsidRPr="00274566">
              <w:rPr>
                <w:rFonts w:ascii="Times New Roman" w:hAnsi="Times New Roman" w:cs="Times New Roman"/>
              </w:rPr>
              <w:t xml:space="preserve"> лица</w:t>
            </w:r>
            <w:r>
              <w:rPr>
                <w:rFonts w:ascii="Times New Roman" w:hAnsi="Times New Roman" w:cs="Times New Roman"/>
              </w:rPr>
              <w:t xml:space="preserve">, </w:t>
            </w:r>
            <w:r w:rsidRPr="00274566">
              <w:rPr>
                <w:rFonts w:ascii="Times New Roman" w:hAnsi="Times New Roman" w:cs="Times New Roman"/>
              </w:rPr>
              <w:t>применяющ</w:t>
            </w:r>
            <w:r>
              <w:rPr>
                <w:rFonts w:ascii="Times New Roman" w:hAnsi="Times New Roman" w:cs="Times New Roman"/>
              </w:rPr>
              <w:t>его</w:t>
            </w:r>
            <w:r w:rsidRPr="00274566">
              <w:rPr>
                <w:rFonts w:ascii="Times New Roman" w:hAnsi="Times New Roman" w:cs="Times New Roman"/>
              </w:rPr>
              <w:t xml:space="preserve"> специальный</w:t>
            </w:r>
          </w:p>
          <w:p w:rsidR="008C6BAB" w:rsidRPr="004C0E2A" w:rsidRDefault="00274566" w:rsidP="00274566">
            <w:pPr>
              <w:pStyle w:val="ConsPlusNormal"/>
              <w:rPr>
                <w:rFonts w:ascii="Times New Roman" w:hAnsi="Times New Roman" w:cs="Times New Roman"/>
              </w:rPr>
            </w:pPr>
            <w:r w:rsidRPr="00274566">
              <w:rPr>
                <w:rFonts w:ascii="Times New Roman" w:hAnsi="Times New Roman" w:cs="Times New Roman"/>
              </w:rPr>
              <w:t>налоговый режим</w:t>
            </w:r>
            <w:r>
              <w:rPr>
                <w:rFonts w:ascii="Times New Roman" w:hAnsi="Times New Roman" w:cs="Times New Roman"/>
              </w:rPr>
              <w:t>)_____</w:t>
            </w:r>
            <w:r w:rsidR="008C6BAB" w:rsidRPr="004C0E2A">
              <w:rPr>
                <w:rFonts w:ascii="Times New Roman" w:hAnsi="Times New Roman" w:cs="Times New Roman"/>
              </w:rPr>
              <w:t>________________________</w:t>
            </w:r>
            <w:r>
              <w:rPr>
                <w:rFonts w:ascii="Times New Roman" w:hAnsi="Times New Roman" w:cs="Times New Roman"/>
              </w:rPr>
              <w:t>______</w:t>
            </w:r>
            <w:r w:rsidR="00BB7DB7">
              <w:rPr>
                <w:rFonts w:ascii="Times New Roman" w:hAnsi="Times New Roman" w:cs="Times New Roman"/>
              </w:rPr>
              <w:t>___</w:t>
            </w:r>
            <w:r>
              <w:rPr>
                <w:rFonts w:ascii="Times New Roman" w:hAnsi="Times New Roman" w:cs="Times New Roman"/>
              </w:rPr>
              <w:t>_</w:t>
            </w:r>
          </w:p>
        </w:tc>
      </w:tr>
      <w:tr w:rsidR="00274566" w:rsidRPr="004C0E2A" w:rsidTr="004F7B38">
        <w:trPr>
          <w:trHeight w:val="303"/>
        </w:trPr>
        <w:tc>
          <w:tcPr>
            <w:tcW w:w="5126" w:type="dxa"/>
            <w:gridSpan w:val="2"/>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Л/с ______________________________</w:t>
            </w:r>
            <w:r w:rsidR="00BB7DB7">
              <w:rPr>
                <w:rFonts w:ascii="Times New Roman" w:hAnsi="Times New Roman" w:cs="Times New Roman"/>
              </w:rPr>
              <w:t>____</w:t>
            </w:r>
          </w:p>
        </w:tc>
        <w:tc>
          <w:tcPr>
            <w:tcW w:w="5128" w:type="dxa"/>
            <w:gridSpan w:val="2"/>
            <w:tcBorders>
              <w:top w:val="nil"/>
              <w:left w:val="nil"/>
              <w:bottom w:val="nil"/>
              <w:right w:val="nil"/>
            </w:tcBorders>
            <w:vAlign w:val="bottom"/>
          </w:tcPr>
          <w:p w:rsidR="008C6BAB" w:rsidRDefault="008C6BAB" w:rsidP="00EA381F">
            <w:pPr>
              <w:pStyle w:val="ConsPlusNormal"/>
              <w:rPr>
                <w:rFonts w:ascii="Times New Roman" w:hAnsi="Times New Roman" w:cs="Times New Roman"/>
              </w:rPr>
            </w:pPr>
            <w:r w:rsidRPr="004C0E2A">
              <w:rPr>
                <w:rFonts w:ascii="Times New Roman" w:hAnsi="Times New Roman" w:cs="Times New Roman"/>
              </w:rPr>
              <w:t>Почт. адрес: _______________________</w:t>
            </w:r>
            <w:r w:rsidR="00764715">
              <w:rPr>
                <w:rFonts w:ascii="Times New Roman" w:hAnsi="Times New Roman" w:cs="Times New Roman"/>
              </w:rPr>
              <w:t>________</w:t>
            </w:r>
            <w:r w:rsidR="00BB7DB7">
              <w:rPr>
                <w:rFonts w:ascii="Times New Roman" w:hAnsi="Times New Roman" w:cs="Times New Roman"/>
              </w:rPr>
              <w:t>___</w:t>
            </w:r>
          </w:p>
          <w:p w:rsidR="00764715" w:rsidRPr="004C0E2A" w:rsidRDefault="00764715" w:rsidP="00EA381F">
            <w:pPr>
              <w:pStyle w:val="ConsPlusNormal"/>
              <w:rPr>
                <w:rFonts w:ascii="Times New Roman" w:hAnsi="Times New Roman" w:cs="Times New Roman"/>
              </w:rPr>
            </w:pPr>
            <w:r w:rsidRPr="00764715">
              <w:rPr>
                <w:rFonts w:ascii="Times New Roman" w:hAnsi="Times New Roman" w:cs="Times New Roman"/>
              </w:rPr>
              <w:t xml:space="preserve">ИНН </w:t>
            </w:r>
            <w:r w:rsidRPr="0061680E">
              <w:rPr>
                <w:rFonts w:ascii="Times New Roman" w:hAnsi="Times New Roman" w:cs="Times New Roman"/>
                <w:u w:val="single"/>
              </w:rPr>
              <w:t>____________</w:t>
            </w:r>
            <w:r w:rsidRPr="00764715">
              <w:rPr>
                <w:rFonts w:ascii="Times New Roman" w:hAnsi="Times New Roman" w:cs="Times New Roman"/>
              </w:rPr>
              <w:t xml:space="preserve">, КПП </w:t>
            </w:r>
            <w:r w:rsidRPr="0061680E">
              <w:rPr>
                <w:rFonts w:ascii="Times New Roman" w:hAnsi="Times New Roman" w:cs="Times New Roman"/>
                <w:u w:val="single"/>
              </w:rPr>
              <w:t>____________</w:t>
            </w:r>
            <w:r w:rsidR="0061680E" w:rsidRPr="0061680E">
              <w:rPr>
                <w:rFonts w:ascii="Times New Roman" w:hAnsi="Times New Roman" w:cs="Times New Roman"/>
                <w:u w:val="single"/>
              </w:rPr>
              <w:t xml:space="preserve">              </w:t>
            </w:r>
          </w:p>
        </w:tc>
      </w:tr>
      <w:tr w:rsidR="00BB7DB7" w:rsidRPr="004C0E2A" w:rsidTr="004F7B38">
        <w:trPr>
          <w:trHeight w:val="220"/>
        </w:trPr>
        <w:tc>
          <w:tcPr>
            <w:tcW w:w="5126" w:type="dxa"/>
            <w:gridSpan w:val="2"/>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Р/с _______________________________</w:t>
            </w:r>
            <w:r>
              <w:rPr>
                <w:rFonts w:ascii="Times New Roman" w:hAnsi="Times New Roman" w:cs="Times New Roman"/>
              </w:rPr>
              <w:t>____</w:t>
            </w:r>
          </w:p>
        </w:tc>
        <w:tc>
          <w:tcPr>
            <w:tcW w:w="5128" w:type="dxa"/>
            <w:gridSpan w:val="2"/>
            <w:tcBorders>
              <w:top w:val="nil"/>
              <w:left w:val="nil"/>
              <w:bottom w:val="nil"/>
              <w:right w:val="nil"/>
            </w:tcBorders>
            <w:vAlign w:val="bottom"/>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БИК _____________________________</w:t>
            </w:r>
            <w:r>
              <w:rPr>
                <w:rFonts w:ascii="Times New Roman" w:hAnsi="Times New Roman" w:cs="Times New Roman"/>
              </w:rPr>
              <w:t>___________</w:t>
            </w:r>
          </w:p>
        </w:tc>
      </w:tr>
      <w:tr w:rsidR="00BB7DB7" w:rsidRPr="004C0E2A" w:rsidTr="004F7B38">
        <w:trPr>
          <w:trHeight w:val="220"/>
        </w:trPr>
        <w:tc>
          <w:tcPr>
            <w:tcW w:w="5126" w:type="dxa"/>
            <w:gridSpan w:val="2"/>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Банк ____________________________</w:t>
            </w:r>
            <w:r>
              <w:rPr>
                <w:rFonts w:ascii="Times New Roman" w:hAnsi="Times New Roman" w:cs="Times New Roman"/>
              </w:rPr>
              <w:t>____</w:t>
            </w:r>
            <w:r w:rsidRPr="004C0E2A">
              <w:rPr>
                <w:rFonts w:ascii="Times New Roman" w:hAnsi="Times New Roman" w:cs="Times New Roman"/>
              </w:rPr>
              <w:t>_</w:t>
            </w:r>
          </w:p>
        </w:tc>
        <w:tc>
          <w:tcPr>
            <w:tcW w:w="5128" w:type="dxa"/>
            <w:gridSpan w:val="2"/>
            <w:tcBorders>
              <w:top w:val="nil"/>
              <w:left w:val="nil"/>
              <w:bottom w:val="nil"/>
              <w:right w:val="nil"/>
            </w:tcBorders>
            <w:vAlign w:val="bottom"/>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Банк _____________________________</w:t>
            </w:r>
            <w:r>
              <w:rPr>
                <w:rFonts w:ascii="Times New Roman" w:hAnsi="Times New Roman" w:cs="Times New Roman"/>
              </w:rPr>
              <w:t>____________</w:t>
            </w:r>
          </w:p>
        </w:tc>
      </w:tr>
      <w:tr w:rsidR="00BB7DB7" w:rsidRPr="004C0E2A" w:rsidTr="004F7B38">
        <w:trPr>
          <w:trHeight w:val="442"/>
        </w:trPr>
        <w:tc>
          <w:tcPr>
            <w:tcW w:w="5126" w:type="dxa"/>
            <w:gridSpan w:val="2"/>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______________________________________</w:t>
            </w:r>
          </w:p>
        </w:tc>
        <w:tc>
          <w:tcPr>
            <w:tcW w:w="5128" w:type="dxa"/>
            <w:gridSpan w:val="2"/>
            <w:tcBorders>
              <w:top w:val="nil"/>
              <w:left w:val="nil"/>
              <w:bottom w:val="nil"/>
              <w:right w:val="nil"/>
            </w:tcBorders>
            <w:vAlign w:val="bottom"/>
          </w:tcPr>
          <w:p w:rsidR="00BB7DB7" w:rsidRPr="004C0E2A" w:rsidRDefault="00BB7DB7" w:rsidP="00EA381F">
            <w:pPr>
              <w:pStyle w:val="ConsPlusNormal"/>
              <w:rPr>
                <w:rFonts w:ascii="Times New Roman" w:hAnsi="Times New Roman" w:cs="Times New Roman"/>
              </w:rPr>
            </w:pPr>
            <w:r>
              <w:rPr>
                <w:rFonts w:ascii="Times New Roman" w:hAnsi="Times New Roman" w:cs="Times New Roman"/>
              </w:rPr>
              <w:t>К/с____________________</w:t>
            </w:r>
            <w:r w:rsidRPr="004C0E2A">
              <w:rPr>
                <w:rFonts w:ascii="Times New Roman" w:hAnsi="Times New Roman" w:cs="Times New Roman"/>
              </w:rPr>
              <w:t>________________________</w:t>
            </w:r>
          </w:p>
        </w:tc>
      </w:tr>
      <w:tr w:rsidR="00BB7DB7" w:rsidRPr="004C0E2A" w:rsidTr="004F7B38">
        <w:trPr>
          <w:trHeight w:val="220"/>
        </w:trPr>
        <w:tc>
          <w:tcPr>
            <w:tcW w:w="5126" w:type="dxa"/>
            <w:gridSpan w:val="2"/>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БИК _________________________________</w:t>
            </w:r>
          </w:p>
        </w:tc>
        <w:tc>
          <w:tcPr>
            <w:tcW w:w="5128" w:type="dxa"/>
            <w:gridSpan w:val="2"/>
            <w:tcBorders>
              <w:top w:val="nil"/>
              <w:left w:val="nil"/>
              <w:bottom w:val="nil"/>
              <w:right w:val="nil"/>
            </w:tcBorders>
            <w:vAlign w:val="bottom"/>
          </w:tcPr>
          <w:p w:rsidR="00BB7DB7" w:rsidRPr="004C0E2A" w:rsidRDefault="00BB7DB7" w:rsidP="009C7F5B">
            <w:pPr>
              <w:pStyle w:val="ConsPlusNormal"/>
              <w:rPr>
                <w:rFonts w:ascii="Times New Roman" w:hAnsi="Times New Roman" w:cs="Times New Roman"/>
              </w:rPr>
            </w:pPr>
            <w:r w:rsidRPr="004C0E2A">
              <w:rPr>
                <w:rFonts w:ascii="Times New Roman" w:hAnsi="Times New Roman" w:cs="Times New Roman"/>
              </w:rPr>
              <w:t xml:space="preserve">Р/с </w:t>
            </w:r>
          </w:p>
        </w:tc>
      </w:tr>
      <w:tr w:rsidR="00BB7DB7" w:rsidRPr="004C0E2A" w:rsidTr="004F7B38">
        <w:trPr>
          <w:trHeight w:val="220"/>
        </w:trPr>
        <w:tc>
          <w:tcPr>
            <w:tcW w:w="5126" w:type="dxa"/>
            <w:gridSpan w:val="2"/>
          </w:tcPr>
          <w:p w:rsidR="00BB7DB7" w:rsidRPr="004C0E2A" w:rsidRDefault="00BB7DB7" w:rsidP="00EA381F">
            <w:pPr>
              <w:pStyle w:val="ConsPlusNormal"/>
              <w:rPr>
                <w:rFonts w:ascii="Times New Roman" w:hAnsi="Times New Roman" w:cs="Times New Roman"/>
              </w:rPr>
            </w:pPr>
            <w:r>
              <w:rPr>
                <w:rFonts w:ascii="Times New Roman" w:hAnsi="Times New Roman" w:cs="Times New Roman"/>
              </w:rPr>
              <w:t xml:space="preserve"> </w:t>
            </w:r>
            <w:r w:rsidRPr="004C0E2A">
              <w:rPr>
                <w:rFonts w:ascii="Times New Roman" w:hAnsi="Times New Roman" w:cs="Times New Roman"/>
              </w:rPr>
              <w:t>___________/</w:t>
            </w:r>
            <w:r>
              <w:rPr>
                <w:rFonts w:ascii="Times New Roman" w:hAnsi="Times New Roman" w:cs="Times New Roman"/>
              </w:rPr>
              <w:t>__________________________</w:t>
            </w:r>
          </w:p>
        </w:tc>
        <w:tc>
          <w:tcPr>
            <w:tcW w:w="5128" w:type="dxa"/>
            <w:gridSpan w:val="2"/>
            <w:tcBorders>
              <w:top w:val="nil"/>
              <w:left w:val="nil"/>
              <w:bottom w:val="nil"/>
              <w:right w:val="nil"/>
            </w:tcBorders>
          </w:tcPr>
          <w:p w:rsidR="00BB7DB7" w:rsidRPr="004C0E2A" w:rsidRDefault="00BB7DB7" w:rsidP="00EA381F">
            <w:pPr>
              <w:pStyle w:val="ConsPlusNormal"/>
              <w:rPr>
                <w:rFonts w:ascii="Times New Roman" w:hAnsi="Times New Roman" w:cs="Times New Roman"/>
              </w:rPr>
            </w:pPr>
            <w:r w:rsidRPr="004C0E2A">
              <w:rPr>
                <w:rFonts w:ascii="Times New Roman" w:hAnsi="Times New Roman" w:cs="Times New Roman"/>
              </w:rPr>
              <w:t>_____________________</w:t>
            </w:r>
            <w:r w:rsidR="009C7F5B">
              <w:rPr>
                <w:rFonts w:ascii="Times New Roman" w:hAnsi="Times New Roman" w:cs="Times New Roman"/>
              </w:rPr>
              <w:t>_________________________</w:t>
            </w:r>
          </w:p>
        </w:tc>
      </w:tr>
      <w:tr w:rsidR="00BB7DB7" w:rsidRPr="004C0E2A" w:rsidTr="004F7B38">
        <w:trPr>
          <w:trHeight w:val="220"/>
        </w:trPr>
        <w:tc>
          <w:tcPr>
            <w:tcW w:w="1842" w:type="dxa"/>
            <w:tcBorders>
              <w:left w:val="nil"/>
            </w:tcBorders>
          </w:tcPr>
          <w:p w:rsidR="00BB7DB7" w:rsidRPr="004C0E2A" w:rsidRDefault="00BB7DB7" w:rsidP="00EA381F">
            <w:pPr>
              <w:pStyle w:val="ConsPlusNormal"/>
              <w:jc w:val="center"/>
              <w:rPr>
                <w:rFonts w:ascii="Times New Roman" w:hAnsi="Times New Roman" w:cs="Times New Roman"/>
              </w:rPr>
            </w:pPr>
            <w:r w:rsidRPr="004C0E2A">
              <w:rPr>
                <w:rFonts w:ascii="Times New Roman" w:hAnsi="Times New Roman" w:cs="Times New Roman"/>
              </w:rPr>
              <w:t>Подпись</w:t>
            </w:r>
          </w:p>
        </w:tc>
        <w:tc>
          <w:tcPr>
            <w:tcW w:w="3284" w:type="dxa"/>
          </w:tcPr>
          <w:p w:rsidR="00BB7DB7" w:rsidRPr="004C0E2A" w:rsidRDefault="00BB7DB7" w:rsidP="00BB7DB7">
            <w:pPr>
              <w:pStyle w:val="ConsPlusNormal"/>
              <w:rPr>
                <w:rFonts w:ascii="Times New Roman" w:hAnsi="Times New Roman" w:cs="Times New Roman"/>
              </w:rPr>
            </w:pPr>
            <w:r w:rsidRPr="004C0E2A">
              <w:rPr>
                <w:rFonts w:ascii="Times New Roman" w:hAnsi="Times New Roman" w:cs="Times New Roman"/>
              </w:rPr>
              <w:t>расшифровка подписи</w:t>
            </w:r>
          </w:p>
        </w:tc>
        <w:tc>
          <w:tcPr>
            <w:tcW w:w="2060" w:type="dxa"/>
            <w:tcBorders>
              <w:top w:val="nil"/>
              <w:left w:val="nil"/>
              <w:bottom w:val="nil"/>
              <w:right w:val="nil"/>
            </w:tcBorders>
          </w:tcPr>
          <w:p w:rsidR="00BB7DB7" w:rsidRPr="004C0E2A" w:rsidRDefault="00BB7DB7" w:rsidP="00BB7DB7">
            <w:pPr>
              <w:pStyle w:val="ConsPlusNormal"/>
              <w:rPr>
                <w:rFonts w:ascii="Times New Roman" w:hAnsi="Times New Roman" w:cs="Times New Roman"/>
              </w:rPr>
            </w:pPr>
            <w:r w:rsidRPr="004C0E2A">
              <w:rPr>
                <w:rFonts w:ascii="Times New Roman" w:hAnsi="Times New Roman" w:cs="Times New Roman"/>
              </w:rPr>
              <w:t>___________/</w:t>
            </w:r>
          </w:p>
        </w:tc>
        <w:tc>
          <w:tcPr>
            <w:tcW w:w="3068" w:type="dxa"/>
            <w:tcBorders>
              <w:top w:val="nil"/>
              <w:left w:val="nil"/>
              <w:bottom w:val="nil"/>
              <w:right w:val="nil"/>
            </w:tcBorders>
          </w:tcPr>
          <w:p w:rsidR="00BB7DB7" w:rsidRPr="004C0E2A" w:rsidRDefault="00BB7DB7" w:rsidP="00EA381F">
            <w:pPr>
              <w:pStyle w:val="ConsPlusNormal"/>
              <w:jc w:val="center"/>
              <w:rPr>
                <w:rFonts w:ascii="Times New Roman" w:hAnsi="Times New Roman" w:cs="Times New Roman"/>
              </w:rPr>
            </w:pPr>
            <w:r w:rsidRPr="004C0E2A">
              <w:rPr>
                <w:rFonts w:ascii="Times New Roman" w:hAnsi="Times New Roman" w:cs="Times New Roman"/>
              </w:rPr>
              <w:t>___________________</w:t>
            </w:r>
          </w:p>
        </w:tc>
      </w:tr>
      <w:tr w:rsidR="00BB7DB7" w:rsidRPr="004C0E2A" w:rsidTr="004F7B38">
        <w:trPr>
          <w:trHeight w:val="220"/>
        </w:trPr>
        <w:tc>
          <w:tcPr>
            <w:tcW w:w="1842" w:type="dxa"/>
            <w:tcBorders>
              <w:left w:val="nil"/>
              <w:bottom w:val="nil"/>
              <w:right w:val="nil"/>
            </w:tcBorders>
          </w:tcPr>
          <w:p w:rsidR="00BB7DB7" w:rsidRPr="004C0E2A" w:rsidRDefault="00BB7DB7" w:rsidP="00EA381F">
            <w:pPr>
              <w:pStyle w:val="ConsPlusNormal"/>
              <w:jc w:val="center"/>
              <w:rPr>
                <w:rFonts w:ascii="Times New Roman" w:hAnsi="Times New Roman" w:cs="Times New Roman"/>
              </w:rPr>
            </w:pPr>
          </w:p>
        </w:tc>
        <w:tc>
          <w:tcPr>
            <w:tcW w:w="3284" w:type="dxa"/>
            <w:tcBorders>
              <w:left w:val="nil"/>
              <w:bottom w:val="nil"/>
              <w:right w:val="nil"/>
            </w:tcBorders>
          </w:tcPr>
          <w:p w:rsidR="00BB7DB7" w:rsidRPr="004C0E2A" w:rsidRDefault="00BB7DB7" w:rsidP="00EA381F">
            <w:pPr>
              <w:pStyle w:val="ConsPlusNormal"/>
              <w:jc w:val="center"/>
              <w:rPr>
                <w:rFonts w:ascii="Times New Roman" w:hAnsi="Times New Roman" w:cs="Times New Roman"/>
              </w:rPr>
            </w:pPr>
          </w:p>
        </w:tc>
        <w:tc>
          <w:tcPr>
            <w:tcW w:w="2060" w:type="dxa"/>
            <w:tcBorders>
              <w:top w:val="nil"/>
              <w:left w:val="nil"/>
              <w:bottom w:val="nil"/>
              <w:right w:val="nil"/>
            </w:tcBorders>
          </w:tcPr>
          <w:p w:rsidR="00BB7DB7" w:rsidRPr="004C0E2A" w:rsidRDefault="00BB7DB7" w:rsidP="00EA381F">
            <w:pPr>
              <w:pStyle w:val="ConsPlusNormal"/>
              <w:jc w:val="center"/>
              <w:rPr>
                <w:rFonts w:ascii="Times New Roman" w:hAnsi="Times New Roman" w:cs="Times New Roman"/>
              </w:rPr>
            </w:pPr>
          </w:p>
        </w:tc>
        <w:tc>
          <w:tcPr>
            <w:tcW w:w="3068" w:type="dxa"/>
            <w:tcBorders>
              <w:top w:val="nil"/>
              <w:left w:val="nil"/>
              <w:bottom w:val="nil"/>
              <w:right w:val="nil"/>
            </w:tcBorders>
          </w:tcPr>
          <w:p w:rsidR="00BB7DB7" w:rsidRPr="004C0E2A" w:rsidRDefault="00BB7DB7" w:rsidP="00EA381F">
            <w:pPr>
              <w:pStyle w:val="ConsPlusNormal"/>
              <w:jc w:val="center"/>
              <w:rPr>
                <w:rFonts w:ascii="Times New Roman" w:hAnsi="Times New Roman" w:cs="Times New Roman"/>
              </w:rPr>
            </w:pPr>
          </w:p>
        </w:tc>
      </w:tr>
    </w:tbl>
    <w:p w:rsidR="008C6BAB" w:rsidRDefault="008C6BAB" w:rsidP="008C6BAB">
      <w:pPr>
        <w:pStyle w:val="ConsPlusNormal"/>
        <w:jc w:val="right"/>
        <w:outlineLvl w:val="1"/>
        <w:rPr>
          <w:rFonts w:ascii="Times New Roman" w:hAnsi="Times New Roman" w:cs="Times New Roman"/>
        </w:rPr>
      </w:pPr>
    </w:p>
    <w:p w:rsidR="00307185" w:rsidRDefault="00307185" w:rsidP="008C6BAB">
      <w:pPr>
        <w:pStyle w:val="ConsPlusNormal"/>
        <w:jc w:val="right"/>
        <w:outlineLvl w:val="1"/>
        <w:rPr>
          <w:rFonts w:ascii="Times New Roman" w:hAnsi="Times New Roman" w:cs="Times New Roman"/>
        </w:rPr>
      </w:pPr>
    </w:p>
    <w:p w:rsidR="00307185" w:rsidRDefault="00307185" w:rsidP="008C6BAB">
      <w:pPr>
        <w:pStyle w:val="ConsPlusNormal"/>
        <w:jc w:val="right"/>
        <w:outlineLvl w:val="1"/>
        <w:rPr>
          <w:rFonts w:ascii="Times New Roman" w:hAnsi="Times New Roman" w:cs="Times New Roman"/>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307185" w:rsidRPr="00307185" w:rsidTr="00307185">
        <w:tc>
          <w:tcPr>
            <w:tcW w:w="9923" w:type="dxa"/>
          </w:tcPr>
          <w:p w:rsidR="005F2659" w:rsidRDefault="005F2659" w:rsidP="00307185">
            <w:pPr>
              <w:pStyle w:val="ConsPlusNormal"/>
              <w:jc w:val="right"/>
              <w:outlineLvl w:val="1"/>
              <w:rPr>
                <w:rFonts w:ascii="Times New Roman" w:hAnsi="Times New Roman" w:cs="Times New Roman"/>
                <w:sz w:val="22"/>
              </w:rPr>
            </w:pPr>
          </w:p>
          <w:p w:rsidR="005F2659" w:rsidRDefault="005F2659" w:rsidP="00307185">
            <w:pPr>
              <w:pStyle w:val="ConsPlusNormal"/>
              <w:jc w:val="right"/>
              <w:outlineLvl w:val="1"/>
              <w:rPr>
                <w:rFonts w:ascii="Times New Roman" w:hAnsi="Times New Roman" w:cs="Times New Roman"/>
                <w:sz w:val="22"/>
              </w:rPr>
            </w:pPr>
          </w:p>
          <w:p w:rsidR="005F2659" w:rsidRDefault="005F2659" w:rsidP="00307185">
            <w:pPr>
              <w:pStyle w:val="ConsPlusNormal"/>
              <w:jc w:val="right"/>
              <w:outlineLvl w:val="1"/>
              <w:rPr>
                <w:rFonts w:ascii="Times New Roman" w:hAnsi="Times New Roman" w:cs="Times New Roman"/>
                <w:sz w:val="22"/>
              </w:rPr>
            </w:pP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Приложение № 1</w:t>
            </w:r>
            <w:r w:rsidR="005F2659">
              <w:rPr>
                <w:rFonts w:ascii="Times New Roman" w:hAnsi="Times New Roman" w:cs="Times New Roman"/>
                <w:sz w:val="22"/>
              </w:rPr>
              <w:t>1</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к Порядку</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предоставления субсидий субъектам малого</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и среднего предпринимательства Арсеньевского</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городского округа, производящим и реализующим товары</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(работы, услуги), предназначенные для внутреннего рынка</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Российской федерации и (или) экспорта, в том числе</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осуществляющим деятельность в сфере</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социального предпринимательства и физическим лицам, не являющимися</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индивидуальными предпринимателями и применяющими специальный</w:t>
            </w:r>
          </w:p>
          <w:p w:rsidR="00307185" w:rsidRPr="00307185" w:rsidRDefault="00307185" w:rsidP="00307185">
            <w:pPr>
              <w:pStyle w:val="ConsPlusNormal"/>
              <w:jc w:val="right"/>
              <w:outlineLvl w:val="1"/>
              <w:rPr>
                <w:rFonts w:ascii="Times New Roman" w:hAnsi="Times New Roman" w:cs="Times New Roman"/>
                <w:sz w:val="22"/>
              </w:rPr>
            </w:pPr>
            <w:r w:rsidRPr="00307185">
              <w:rPr>
                <w:rFonts w:ascii="Times New Roman" w:hAnsi="Times New Roman" w:cs="Times New Roman"/>
                <w:sz w:val="22"/>
              </w:rPr>
              <w:t>налоговый режим «Налог на профессиональный доход»</w:t>
            </w:r>
          </w:p>
          <w:p w:rsidR="00307185" w:rsidRPr="00307185" w:rsidRDefault="00307185" w:rsidP="00307185">
            <w:pPr>
              <w:pStyle w:val="ConsPlusNormal"/>
              <w:jc w:val="right"/>
              <w:outlineLvl w:val="1"/>
              <w:rPr>
                <w:rFonts w:ascii="Times New Roman" w:hAnsi="Times New Roman" w:cs="Times New Roman"/>
                <w:sz w:val="22"/>
              </w:rPr>
            </w:pPr>
          </w:p>
          <w:p w:rsidR="00307185" w:rsidRPr="00307185" w:rsidRDefault="00307185" w:rsidP="00307185">
            <w:pPr>
              <w:pStyle w:val="ConsPlusNormal"/>
              <w:jc w:val="center"/>
              <w:rPr>
                <w:rFonts w:ascii="Times New Roman" w:hAnsi="Times New Roman" w:cs="Times New Roman"/>
                <w:sz w:val="22"/>
              </w:rPr>
            </w:pPr>
          </w:p>
          <w:p w:rsidR="00307185" w:rsidRPr="00307185" w:rsidRDefault="00307185" w:rsidP="00307185">
            <w:pPr>
              <w:pStyle w:val="ConsPlusNormal"/>
              <w:jc w:val="center"/>
              <w:rPr>
                <w:rFonts w:ascii="Times New Roman" w:hAnsi="Times New Roman" w:cs="Times New Roman"/>
                <w:sz w:val="22"/>
              </w:rPr>
            </w:pP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ОТЧЕТ о затратах</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______________________________________________________________________</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(полное наименование юридического лица/индивидуального предпринимателя, физического лица, применяющего специальный налоговый режим)</w:t>
            </w:r>
          </w:p>
        </w:tc>
      </w:tr>
    </w:tbl>
    <w:p w:rsidR="00307185" w:rsidRPr="00307185" w:rsidRDefault="00307185" w:rsidP="00307185">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5"/>
        <w:gridCol w:w="2301"/>
        <w:gridCol w:w="2693"/>
        <w:gridCol w:w="2835"/>
      </w:tblGrid>
      <w:tr w:rsidR="00307185" w:rsidRPr="00307185" w:rsidTr="00307185">
        <w:tc>
          <w:tcPr>
            <w:tcW w:w="1805" w:type="dxa"/>
            <w:vMerge w:val="restart"/>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Дата поступления</w:t>
            </w:r>
          </w:p>
        </w:tc>
        <w:tc>
          <w:tcPr>
            <w:tcW w:w="7829" w:type="dxa"/>
            <w:gridSpan w:val="3"/>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Платежное поручение</w:t>
            </w:r>
          </w:p>
        </w:tc>
      </w:tr>
      <w:tr w:rsidR="00307185" w:rsidRPr="00307185" w:rsidTr="00334D68">
        <w:tc>
          <w:tcPr>
            <w:tcW w:w="1805"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c>
          <w:tcPr>
            <w:tcW w:w="230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Pr>
                <w:rFonts w:ascii="Times New Roman" w:hAnsi="Times New Roman" w:cs="Times New Roman"/>
                <w:sz w:val="22"/>
              </w:rPr>
              <w:t>№</w:t>
            </w:r>
          </w:p>
        </w:tc>
        <w:tc>
          <w:tcPr>
            <w:tcW w:w="2693"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дата</w:t>
            </w:r>
          </w:p>
        </w:tc>
        <w:tc>
          <w:tcPr>
            <w:tcW w:w="283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сумма, рублей</w:t>
            </w:r>
          </w:p>
        </w:tc>
      </w:tr>
      <w:tr w:rsidR="00307185" w:rsidRPr="00307185" w:rsidTr="00334D68">
        <w:tc>
          <w:tcPr>
            <w:tcW w:w="180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1</w:t>
            </w:r>
          </w:p>
        </w:tc>
        <w:tc>
          <w:tcPr>
            <w:tcW w:w="230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2</w:t>
            </w:r>
          </w:p>
        </w:tc>
        <w:tc>
          <w:tcPr>
            <w:tcW w:w="2693"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3</w:t>
            </w:r>
          </w:p>
        </w:tc>
        <w:tc>
          <w:tcPr>
            <w:tcW w:w="283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4</w:t>
            </w:r>
          </w:p>
        </w:tc>
      </w:tr>
      <w:tr w:rsidR="00307185" w:rsidRPr="00307185" w:rsidTr="00334D68">
        <w:tc>
          <w:tcPr>
            <w:tcW w:w="180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30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693"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83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r>
    </w:tbl>
    <w:p w:rsidR="00307185" w:rsidRPr="00307185" w:rsidRDefault="00307185" w:rsidP="00307185">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1930"/>
        <w:gridCol w:w="1351"/>
        <w:gridCol w:w="1485"/>
        <w:gridCol w:w="1570"/>
        <w:gridCol w:w="2756"/>
      </w:tblGrid>
      <w:tr w:rsidR="00307185" w:rsidRPr="00307185" w:rsidTr="00307185">
        <w:tc>
          <w:tcPr>
            <w:tcW w:w="542" w:type="dxa"/>
            <w:vMerge w:val="restart"/>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N п/п</w:t>
            </w:r>
          </w:p>
        </w:tc>
        <w:tc>
          <w:tcPr>
            <w:tcW w:w="6336" w:type="dxa"/>
            <w:gridSpan w:val="4"/>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Фактические расходы</w:t>
            </w:r>
          </w:p>
        </w:tc>
        <w:tc>
          <w:tcPr>
            <w:tcW w:w="2756" w:type="dxa"/>
            <w:vMerge w:val="restart"/>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Размер субсидии сумма, рублей</w:t>
            </w:r>
          </w:p>
        </w:tc>
      </w:tr>
      <w:tr w:rsidR="00307185" w:rsidRPr="00307185" w:rsidTr="00307185">
        <w:tc>
          <w:tcPr>
            <w:tcW w:w="542"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c>
          <w:tcPr>
            <w:tcW w:w="1930" w:type="dxa"/>
            <w:vMerge w:val="restart"/>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Назначение платежа</w:t>
            </w:r>
          </w:p>
        </w:tc>
        <w:tc>
          <w:tcPr>
            <w:tcW w:w="2836" w:type="dxa"/>
            <w:gridSpan w:val="2"/>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платежные документы</w:t>
            </w:r>
          </w:p>
        </w:tc>
        <w:tc>
          <w:tcPr>
            <w:tcW w:w="1570" w:type="dxa"/>
            <w:vMerge w:val="restart"/>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сумма, рублей</w:t>
            </w:r>
          </w:p>
        </w:tc>
        <w:tc>
          <w:tcPr>
            <w:tcW w:w="2756"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r>
      <w:tr w:rsidR="00307185" w:rsidRPr="00307185" w:rsidTr="00307185">
        <w:tc>
          <w:tcPr>
            <w:tcW w:w="542"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c>
          <w:tcPr>
            <w:tcW w:w="1930"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c>
          <w:tcPr>
            <w:tcW w:w="135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Pr>
                <w:rFonts w:ascii="Times New Roman" w:hAnsi="Times New Roman" w:cs="Times New Roman"/>
                <w:sz w:val="22"/>
              </w:rPr>
              <w:t>№</w:t>
            </w:r>
          </w:p>
        </w:tc>
        <w:tc>
          <w:tcPr>
            <w:tcW w:w="148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дата</w:t>
            </w:r>
          </w:p>
        </w:tc>
        <w:tc>
          <w:tcPr>
            <w:tcW w:w="1570"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c>
          <w:tcPr>
            <w:tcW w:w="2756" w:type="dxa"/>
            <w:vMerge/>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p>
        </w:tc>
      </w:tr>
      <w:tr w:rsidR="00307185" w:rsidRPr="00307185" w:rsidTr="00307185">
        <w:tc>
          <w:tcPr>
            <w:tcW w:w="542"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1</w:t>
            </w:r>
          </w:p>
        </w:tc>
        <w:tc>
          <w:tcPr>
            <w:tcW w:w="193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2</w:t>
            </w:r>
          </w:p>
        </w:tc>
        <w:tc>
          <w:tcPr>
            <w:tcW w:w="135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3</w:t>
            </w:r>
          </w:p>
        </w:tc>
        <w:tc>
          <w:tcPr>
            <w:tcW w:w="148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4</w:t>
            </w:r>
          </w:p>
        </w:tc>
        <w:tc>
          <w:tcPr>
            <w:tcW w:w="157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5</w:t>
            </w:r>
          </w:p>
        </w:tc>
        <w:tc>
          <w:tcPr>
            <w:tcW w:w="2756"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6</w:t>
            </w:r>
          </w:p>
        </w:tc>
      </w:tr>
      <w:tr w:rsidR="00307185" w:rsidRPr="00307185" w:rsidTr="00307185">
        <w:tc>
          <w:tcPr>
            <w:tcW w:w="542"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93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35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48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57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756"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r>
      <w:tr w:rsidR="00307185" w:rsidRPr="00307185" w:rsidTr="00307185">
        <w:tc>
          <w:tcPr>
            <w:tcW w:w="542"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93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35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48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57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756"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r>
      <w:tr w:rsidR="00307185" w:rsidRPr="00307185" w:rsidTr="00307185">
        <w:tc>
          <w:tcPr>
            <w:tcW w:w="542"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93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35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48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57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756"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r>
      <w:tr w:rsidR="00307185" w:rsidRPr="00307185" w:rsidTr="00307185">
        <w:tc>
          <w:tcPr>
            <w:tcW w:w="542"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93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r w:rsidRPr="00307185">
              <w:rPr>
                <w:rFonts w:ascii="Times New Roman" w:hAnsi="Times New Roman" w:cs="Times New Roman"/>
                <w:sz w:val="22"/>
              </w:rPr>
              <w:t>Итого</w:t>
            </w:r>
          </w:p>
        </w:tc>
        <w:tc>
          <w:tcPr>
            <w:tcW w:w="1351"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485"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1570"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c>
          <w:tcPr>
            <w:tcW w:w="2756" w:type="dxa"/>
            <w:tcBorders>
              <w:top w:val="single" w:sz="4" w:space="0" w:color="auto"/>
              <w:left w:val="single" w:sz="4" w:space="0" w:color="auto"/>
              <w:bottom w:val="single" w:sz="4" w:space="0" w:color="auto"/>
              <w:right w:val="single" w:sz="4" w:space="0" w:color="auto"/>
            </w:tcBorders>
          </w:tcPr>
          <w:p w:rsidR="00307185" w:rsidRPr="00307185" w:rsidRDefault="00307185" w:rsidP="00307185">
            <w:pPr>
              <w:pStyle w:val="ConsPlusNormal"/>
              <w:rPr>
                <w:rFonts w:ascii="Times New Roman" w:hAnsi="Times New Roman" w:cs="Times New Roman"/>
                <w:sz w:val="22"/>
              </w:rPr>
            </w:pPr>
          </w:p>
        </w:tc>
      </w:tr>
    </w:tbl>
    <w:p w:rsidR="00307185" w:rsidRPr="00307185" w:rsidRDefault="00307185" w:rsidP="00307185">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9"/>
        <w:gridCol w:w="1636"/>
        <w:gridCol w:w="3436"/>
      </w:tblGrid>
      <w:tr w:rsidR="00307185" w:rsidRPr="00307185" w:rsidTr="00307185">
        <w:tc>
          <w:tcPr>
            <w:tcW w:w="4709" w:type="dxa"/>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____________________________________</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(наименование должности руководителя)</w:t>
            </w:r>
          </w:p>
        </w:tc>
        <w:tc>
          <w:tcPr>
            <w:tcW w:w="1636" w:type="dxa"/>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___________</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(подпись)</w:t>
            </w:r>
          </w:p>
        </w:tc>
        <w:tc>
          <w:tcPr>
            <w:tcW w:w="3436" w:type="dxa"/>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____________________</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(инициалы, фамилия)</w:t>
            </w:r>
          </w:p>
        </w:tc>
      </w:tr>
      <w:tr w:rsidR="00307185" w:rsidRPr="00307185" w:rsidTr="00307185">
        <w:tc>
          <w:tcPr>
            <w:tcW w:w="4709" w:type="dxa"/>
          </w:tcPr>
          <w:p w:rsidR="00307185" w:rsidRPr="00307185" w:rsidRDefault="00307185" w:rsidP="00307185">
            <w:pPr>
              <w:pStyle w:val="ConsPlusNormal"/>
              <w:rPr>
                <w:rFonts w:ascii="Times New Roman" w:hAnsi="Times New Roman" w:cs="Times New Roman"/>
                <w:sz w:val="22"/>
              </w:rPr>
            </w:pPr>
            <w:r w:rsidRPr="00307185">
              <w:rPr>
                <w:rFonts w:ascii="Times New Roman" w:hAnsi="Times New Roman" w:cs="Times New Roman"/>
                <w:sz w:val="22"/>
              </w:rPr>
              <w:t>М.П.</w:t>
            </w:r>
          </w:p>
        </w:tc>
        <w:tc>
          <w:tcPr>
            <w:tcW w:w="1636" w:type="dxa"/>
          </w:tcPr>
          <w:p w:rsidR="00307185" w:rsidRPr="00307185" w:rsidRDefault="00307185" w:rsidP="00307185">
            <w:pPr>
              <w:pStyle w:val="ConsPlusNormal"/>
              <w:rPr>
                <w:rFonts w:ascii="Times New Roman" w:hAnsi="Times New Roman" w:cs="Times New Roman"/>
                <w:sz w:val="22"/>
              </w:rPr>
            </w:pPr>
          </w:p>
        </w:tc>
        <w:tc>
          <w:tcPr>
            <w:tcW w:w="3436" w:type="dxa"/>
          </w:tcPr>
          <w:p w:rsidR="00307185" w:rsidRPr="00307185" w:rsidRDefault="00307185" w:rsidP="00307185">
            <w:pPr>
              <w:pStyle w:val="ConsPlusNormal"/>
              <w:rPr>
                <w:rFonts w:ascii="Times New Roman" w:hAnsi="Times New Roman" w:cs="Times New Roman"/>
                <w:sz w:val="22"/>
              </w:rPr>
            </w:pPr>
          </w:p>
        </w:tc>
      </w:tr>
      <w:tr w:rsidR="00307185" w:rsidRPr="00307185" w:rsidTr="00307185">
        <w:tc>
          <w:tcPr>
            <w:tcW w:w="4709" w:type="dxa"/>
          </w:tcPr>
          <w:p w:rsidR="00307185" w:rsidRPr="00307185" w:rsidRDefault="00307185" w:rsidP="00307185">
            <w:pPr>
              <w:pStyle w:val="ConsPlusNormal"/>
              <w:rPr>
                <w:rFonts w:ascii="Times New Roman" w:hAnsi="Times New Roman" w:cs="Times New Roman"/>
                <w:sz w:val="22"/>
              </w:rPr>
            </w:pPr>
            <w:r w:rsidRPr="00307185">
              <w:rPr>
                <w:rFonts w:ascii="Times New Roman" w:hAnsi="Times New Roman" w:cs="Times New Roman"/>
                <w:sz w:val="22"/>
              </w:rPr>
              <w:t>"__" _____________ 20_ г.</w:t>
            </w:r>
          </w:p>
        </w:tc>
        <w:tc>
          <w:tcPr>
            <w:tcW w:w="1636" w:type="dxa"/>
          </w:tcPr>
          <w:p w:rsidR="00307185" w:rsidRPr="00307185" w:rsidRDefault="00307185" w:rsidP="00307185">
            <w:pPr>
              <w:pStyle w:val="ConsPlusNormal"/>
              <w:rPr>
                <w:rFonts w:ascii="Times New Roman" w:hAnsi="Times New Roman" w:cs="Times New Roman"/>
                <w:sz w:val="22"/>
              </w:rPr>
            </w:pPr>
          </w:p>
        </w:tc>
        <w:tc>
          <w:tcPr>
            <w:tcW w:w="3436" w:type="dxa"/>
          </w:tcPr>
          <w:p w:rsidR="00307185" w:rsidRPr="00307185" w:rsidRDefault="00307185" w:rsidP="00307185">
            <w:pPr>
              <w:pStyle w:val="ConsPlusNormal"/>
              <w:rPr>
                <w:rFonts w:ascii="Times New Roman" w:hAnsi="Times New Roman" w:cs="Times New Roman"/>
                <w:sz w:val="22"/>
              </w:rPr>
            </w:pPr>
          </w:p>
        </w:tc>
      </w:tr>
      <w:tr w:rsidR="00307185" w:rsidRPr="00307185" w:rsidTr="00307185">
        <w:tc>
          <w:tcPr>
            <w:tcW w:w="4709" w:type="dxa"/>
          </w:tcPr>
          <w:p w:rsidR="00307185" w:rsidRPr="00307185" w:rsidRDefault="00307185" w:rsidP="00307185">
            <w:pPr>
              <w:pStyle w:val="ConsPlusNormal"/>
              <w:rPr>
                <w:rFonts w:ascii="Times New Roman" w:hAnsi="Times New Roman" w:cs="Times New Roman"/>
                <w:sz w:val="22"/>
              </w:rPr>
            </w:pPr>
            <w:r w:rsidRPr="00307185">
              <w:rPr>
                <w:rFonts w:ascii="Times New Roman" w:hAnsi="Times New Roman" w:cs="Times New Roman"/>
                <w:sz w:val="22"/>
              </w:rPr>
              <w:t>Согласовано</w:t>
            </w:r>
          </w:p>
        </w:tc>
        <w:tc>
          <w:tcPr>
            <w:tcW w:w="1636" w:type="dxa"/>
          </w:tcPr>
          <w:p w:rsidR="00307185" w:rsidRPr="00307185" w:rsidRDefault="00307185" w:rsidP="00307185">
            <w:pPr>
              <w:pStyle w:val="ConsPlusNormal"/>
              <w:rPr>
                <w:rFonts w:ascii="Times New Roman" w:hAnsi="Times New Roman" w:cs="Times New Roman"/>
                <w:sz w:val="22"/>
              </w:rPr>
            </w:pPr>
          </w:p>
        </w:tc>
        <w:tc>
          <w:tcPr>
            <w:tcW w:w="3436" w:type="dxa"/>
          </w:tcPr>
          <w:p w:rsidR="00307185" w:rsidRPr="00307185" w:rsidRDefault="00307185" w:rsidP="00307185">
            <w:pPr>
              <w:pStyle w:val="ConsPlusNormal"/>
              <w:rPr>
                <w:rFonts w:ascii="Times New Roman" w:hAnsi="Times New Roman" w:cs="Times New Roman"/>
                <w:sz w:val="22"/>
              </w:rPr>
            </w:pPr>
          </w:p>
        </w:tc>
      </w:tr>
      <w:tr w:rsidR="00307185" w:rsidRPr="00307185" w:rsidTr="00307185">
        <w:tc>
          <w:tcPr>
            <w:tcW w:w="4709" w:type="dxa"/>
          </w:tcPr>
          <w:p w:rsidR="00307185" w:rsidRPr="00307185" w:rsidRDefault="00307185" w:rsidP="00307185">
            <w:pPr>
              <w:pStyle w:val="ConsPlusNormal"/>
              <w:rPr>
                <w:rFonts w:ascii="Times New Roman" w:hAnsi="Times New Roman" w:cs="Times New Roman"/>
                <w:sz w:val="22"/>
              </w:rPr>
            </w:pPr>
            <w:r w:rsidRPr="00307185">
              <w:rPr>
                <w:rFonts w:ascii="Times New Roman" w:hAnsi="Times New Roman" w:cs="Times New Roman"/>
                <w:sz w:val="22"/>
              </w:rPr>
              <w:t>Представитель уполномоченного органа</w:t>
            </w:r>
          </w:p>
        </w:tc>
        <w:tc>
          <w:tcPr>
            <w:tcW w:w="1636" w:type="dxa"/>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___________</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(подпись)</w:t>
            </w:r>
          </w:p>
        </w:tc>
        <w:tc>
          <w:tcPr>
            <w:tcW w:w="3436" w:type="dxa"/>
          </w:tcPr>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____________________</w:t>
            </w:r>
          </w:p>
          <w:p w:rsidR="00307185" w:rsidRPr="00307185" w:rsidRDefault="00307185" w:rsidP="00307185">
            <w:pPr>
              <w:pStyle w:val="ConsPlusNormal"/>
              <w:jc w:val="center"/>
              <w:rPr>
                <w:rFonts w:ascii="Times New Roman" w:hAnsi="Times New Roman" w:cs="Times New Roman"/>
                <w:sz w:val="22"/>
              </w:rPr>
            </w:pPr>
            <w:r w:rsidRPr="00307185">
              <w:rPr>
                <w:rFonts w:ascii="Times New Roman" w:hAnsi="Times New Roman" w:cs="Times New Roman"/>
                <w:sz w:val="22"/>
              </w:rPr>
              <w:t>(инициалы, фамилия)</w:t>
            </w:r>
          </w:p>
        </w:tc>
      </w:tr>
    </w:tbl>
    <w:p w:rsidR="00307185" w:rsidRPr="00307185" w:rsidRDefault="00307185" w:rsidP="00307185">
      <w:pPr>
        <w:pStyle w:val="ConsPlusNormal"/>
        <w:jc w:val="both"/>
        <w:rPr>
          <w:rFonts w:ascii="Times New Roman" w:hAnsi="Times New Roman" w:cs="Times New Roman"/>
          <w:sz w:val="22"/>
        </w:rPr>
      </w:pPr>
    </w:p>
    <w:p w:rsidR="00307185" w:rsidRPr="00307185" w:rsidRDefault="00307185" w:rsidP="00307185">
      <w:pPr>
        <w:pStyle w:val="ConsPlusNormal"/>
        <w:jc w:val="both"/>
        <w:rPr>
          <w:rFonts w:ascii="Times New Roman" w:hAnsi="Times New Roman" w:cs="Times New Roman"/>
          <w:sz w:val="22"/>
        </w:rPr>
      </w:pPr>
    </w:p>
    <w:p w:rsidR="00307185" w:rsidRPr="00307185" w:rsidRDefault="00307185" w:rsidP="00307185">
      <w:pPr>
        <w:pStyle w:val="ConsPlusNormal"/>
        <w:jc w:val="both"/>
        <w:rPr>
          <w:rFonts w:ascii="Times New Roman" w:hAnsi="Times New Roman" w:cs="Times New Roman"/>
          <w:sz w:val="22"/>
        </w:rPr>
      </w:pPr>
    </w:p>
    <w:p w:rsidR="00307185" w:rsidRDefault="00307185" w:rsidP="00307185">
      <w:pPr>
        <w:pStyle w:val="ConsPlusNormal"/>
        <w:jc w:val="both"/>
      </w:pP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Приложение № 1</w:t>
      </w:r>
      <w:r>
        <w:rPr>
          <w:rFonts w:ascii="Times New Roman" w:hAnsi="Times New Roman" w:cs="Times New Roman"/>
        </w:rPr>
        <w:t>2</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к Порядку</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предоставления субсидий субъектам малого</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и среднего предпринимательства Арсеньевского</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городского округа, производящим и реализующим товары</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(работы, услуги), предназначенные для внутреннего рынка</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Российской федерации и (или) экспорта, в том числе</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осуществляющим деятельность в сфере</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социального предпринимательства и физическим лицам, не являющимися</w:t>
      </w:r>
    </w:p>
    <w:p w:rsidR="005F2659" w:rsidRPr="005F2659"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индивидуальными предпринимателями и применяющими специальный</w:t>
      </w:r>
    </w:p>
    <w:p w:rsidR="00307185" w:rsidRDefault="005F2659" w:rsidP="005F2659">
      <w:pPr>
        <w:pStyle w:val="ConsPlusNormal"/>
        <w:jc w:val="right"/>
        <w:outlineLvl w:val="1"/>
        <w:rPr>
          <w:rFonts w:ascii="Times New Roman" w:hAnsi="Times New Roman" w:cs="Times New Roman"/>
        </w:rPr>
      </w:pPr>
      <w:r w:rsidRPr="005F2659">
        <w:rPr>
          <w:rFonts w:ascii="Times New Roman" w:hAnsi="Times New Roman" w:cs="Times New Roman"/>
        </w:rPr>
        <w:t>налоговый режим «Налог на профессиональный доход</w:t>
      </w:r>
    </w:p>
    <w:p w:rsidR="005F2659" w:rsidRDefault="005F2659" w:rsidP="005F2659">
      <w:pPr>
        <w:pStyle w:val="ConsPlusNormal"/>
        <w:jc w:val="right"/>
        <w:outlineLvl w:val="1"/>
        <w:rPr>
          <w:rFonts w:ascii="Times New Roman" w:hAnsi="Times New Roman" w:cs="Times New Roman"/>
        </w:rPr>
      </w:pPr>
    </w:p>
    <w:p w:rsidR="005F2659" w:rsidRDefault="005F2659" w:rsidP="005F2659">
      <w:pPr>
        <w:pStyle w:val="ConsPlusNormal"/>
        <w:jc w:val="right"/>
        <w:outlineLvl w:val="1"/>
        <w:rPr>
          <w:rFonts w:ascii="Times New Roman" w:hAnsi="Times New Roman" w:cs="Times New Roman"/>
        </w:rPr>
      </w:pPr>
    </w:p>
    <w:p w:rsidR="005F2659" w:rsidRDefault="005F2659" w:rsidP="005F2659">
      <w:pPr>
        <w:pStyle w:val="ConsPlusNormal"/>
        <w:jc w:val="right"/>
        <w:outlineLvl w:val="1"/>
        <w:rPr>
          <w:rFonts w:ascii="Times New Roman" w:hAnsi="Times New Roman" w:cs="Times New Roman"/>
        </w:rPr>
      </w:pPr>
    </w:p>
    <w:p w:rsidR="005F2659" w:rsidRPr="008966A2" w:rsidRDefault="005F2659" w:rsidP="005F2659">
      <w:pPr>
        <w:pStyle w:val="ConsPlusNormal"/>
        <w:jc w:val="center"/>
        <w:rPr>
          <w:rFonts w:ascii="Times New Roman" w:hAnsi="Times New Roman" w:cs="Times New Roman"/>
          <w:sz w:val="22"/>
        </w:rPr>
      </w:pPr>
      <w:r w:rsidRPr="008966A2">
        <w:rPr>
          <w:rFonts w:ascii="Times New Roman" w:hAnsi="Times New Roman" w:cs="Times New Roman"/>
          <w:sz w:val="22"/>
        </w:rPr>
        <w:t>ОТЧЕТ О ДОСТИЖЕНИИ ЗНАЧЕНИЙ РЕЗУЛЬТАТОВ</w:t>
      </w:r>
    </w:p>
    <w:p w:rsidR="005F2659" w:rsidRPr="008966A2" w:rsidRDefault="005F2659" w:rsidP="005F2659">
      <w:pPr>
        <w:pStyle w:val="ConsPlusNormal"/>
        <w:jc w:val="center"/>
        <w:rPr>
          <w:rFonts w:ascii="Times New Roman" w:hAnsi="Times New Roman" w:cs="Times New Roman"/>
          <w:sz w:val="22"/>
        </w:rPr>
      </w:pPr>
      <w:r w:rsidRPr="008966A2">
        <w:rPr>
          <w:rFonts w:ascii="Times New Roman" w:hAnsi="Times New Roman" w:cs="Times New Roman"/>
          <w:sz w:val="22"/>
        </w:rPr>
        <w:t>И ПОКАЗАТЕЛЕЙ ПРЕДОСТАВЛЕНИЯ СУБСИДИИ</w:t>
      </w:r>
    </w:p>
    <w:p w:rsidR="005F2659" w:rsidRPr="008966A2" w:rsidRDefault="005F2659" w:rsidP="005F2659">
      <w:pPr>
        <w:pStyle w:val="ConsPlusNormal"/>
        <w:jc w:val="center"/>
        <w:rPr>
          <w:rFonts w:ascii="Times New Roman" w:hAnsi="Times New Roman" w:cs="Times New Roman"/>
          <w:sz w:val="22"/>
        </w:rPr>
      </w:pPr>
      <w:r w:rsidRPr="008966A2">
        <w:rPr>
          <w:rFonts w:ascii="Times New Roman" w:hAnsi="Times New Roman" w:cs="Times New Roman"/>
          <w:sz w:val="22"/>
        </w:rPr>
        <w:t>_______________________________________________</w:t>
      </w:r>
    </w:p>
    <w:p w:rsidR="005F2659" w:rsidRPr="008966A2" w:rsidRDefault="005F2659" w:rsidP="005F2659">
      <w:pPr>
        <w:pStyle w:val="ConsPlusNormal"/>
        <w:jc w:val="center"/>
        <w:rPr>
          <w:rFonts w:ascii="Times New Roman" w:hAnsi="Times New Roman" w:cs="Times New Roman"/>
          <w:sz w:val="22"/>
        </w:rPr>
      </w:pPr>
      <w:r w:rsidRPr="008966A2">
        <w:rPr>
          <w:rFonts w:ascii="Times New Roman" w:hAnsi="Times New Roman" w:cs="Times New Roman"/>
          <w:sz w:val="22"/>
        </w:rPr>
        <w:t>(полное наименование юридического</w:t>
      </w:r>
    </w:p>
    <w:p w:rsidR="005F2659" w:rsidRPr="008966A2" w:rsidRDefault="005F2659" w:rsidP="005F2659">
      <w:pPr>
        <w:pStyle w:val="ConsPlusNormal"/>
        <w:jc w:val="center"/>
        <w:rPr>
          <w:rFonts w:ascii="Times New Roman" w:hAnsi="Times New Roman" w:cs="Times New Roman"/>
          <w:sz w:val="22"/>
        </w:rPr>
      </w:pPr>
      <w:r w:rsidRPr="008966A2">
        <w:rPr>
          <w:rFonts w:ascii="Times New Roman" w:hAnsi="Times New Roman" w:cs="Times New Roman"/>
          <w:sz w:val="22"/>
        </w:rPr>
        <w:t>лица/индивидуального предпринимателя)</w:t>
      </w:r>
    </w:p>
    <w:p w:rsidR="005F2659" w:rsidRPr="008966A2" w:rsidRDefault="005F2659" w:rsidP="005F2659">
      <w:pPr>
        <w:pStyle w:val="ConsPlusNormal"/>
        <w:jc w:val="both"/>
        <w:rPr>
          <w:rFonts w:ascii="Times New Roman" w:hAnsi="Times New Roman" w:cs="Times New Roman"/>
          <w:sz w:val="22"/>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672"/>
        <w:gridCol w:w="2813"/>
        <w:gridCol w:w="1224"/>
        <w:gridCol w:w="53"/>
        <w:gridCol w:w="1435"/>
        <w:gridCol w:w="148"/>
        <w:gridCol w:w="1496"/>
        <w:gridCol w:w="1134"/>
        <w:gridCol w:w="806"/>
      </w:tblGrid>
      <w:tr w:rsidR="005F2659" w:rsidRPr="008966A2" w:rsidTr="008966A2">
        <w:trPr>
          <w:gridAfter w:val="1"/>
          <w:wAfter w:w="801" w:type="dxa"/>
        </w:trPr>
        <w:tc>
          <w:tcPr>
            <w:tcW w:w="672"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N п/п</w:t>
            </w:r>
          </w:p>
        </w:tc>
        <w:tc>
          <w:tcPr>
            <w:tcW w:w="2813"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Наименование показателя</w:t>
            </w:r>
          </w:p>
        </w:tc>
        <w:tc>
          <w:tcPr>
            <w:tcW w:w="1277"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Единица измерения</w:t>
            </w:r>
          </w:p>
        </w:tc>
        <w:tc>
          <w:tcPr>
            <w:tcW w:w="1435"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Плановое значение показателя</w:t>
            </w:r>
          </w:p>
        </w:tc>
        <w:tc>
          <w:tcPr>
            <w:tcW w:w="1644"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Фактическое достижение показателя</w:t>
            </w:r>
          </w:p>
        </w:tc>
        <w:tc>
          <w:tcPr>
            <w:tcW w:w="1134"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Темп роста, %</w:t>
            </w:r>
          </w:p>
        </w:tc>
      </w:tr>
      <w:tr w:rsidR="005F2659" w:rsidRPr="008966A2" w:rsidTr="008966A2">
        <w:trPr>
          <w:gridAfter w:val="1"/>
          <w:wAfter w:w="801" w:type="dxa"/>
        </w:trPr>
        <w:tc>
          <w:tcPr>
            <w:tcW w:w="672"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1</w:t>
            </w:r>
          </w:p>
        </w:tc>
        <w:tc>
          <w:tcPr>
            <w:tcW w:w="2813"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2</w:t>
            </w:r>
          </w:p>
        </w:tc>
        <w:tc>
          <w:tcPr>
            <w:tcW w:w="1277"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3</w:t>
            </w:r>
          </w:p>
        </w:tc>
        <w:tc>
          <w:tcPr>
            <w:tcW w:w="1435"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4</w:t>
            </w:r>
          </w:p>
        </w:tc>
        <w:tc>
          <w:tcPr>
            <w:tcW w:w="1644"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5</w:t>
            </w:r>
          </w:p>
        </w:tc>
        <w:tc>
          <w:tcPr>
            <w:tcW w:w="1134"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6</w:t>
            </w:r>
          </w:p>
        </w:tc>
      </w:tr>
      <w:tr w:rsidR="005F2659" w:rsidRPr="008966A2" w:rsidTr="008966A2">
        <w:trPr>
          <w:gridAfter w:val="1"/>
          <w:wAfter w:w="801" w:type="dxa"/>
        </w:trPr>
        <w:tc>
          <w:tcPr>
            <w:tcW w:w="672" w:type="dxa"/>
            <w:tcBorders>
              <w:top w:val="single" w:sz="4" w:space="0" w:color="auto"/>
              <w:left w:val="single" w:sz="4" w:space="0" w:color="auto"/>
              <w:bottom w:val="single" w:sz="4" w:space="0" w:color="auto"/>
              <w:right w:val="single" w:sz="4" w:space="0" w:color="auto"/>
            </w:tcBorders>
          </w:tcPr>
          <w:p w:rsidR="005F2659" w:rsidRPr="008966A2" w:rsidRDefault="005F2659" w:rsidP="00334D68">
            <w:pPr>
              <w:pStyle w:val="ConsPlusNormal"/>
              <w:jc w:val="center"/>
              <w:rPr>
                <w:rFonts w:ascii="Times New Roman" w:hAnsi="Times New Roman" w:cs="Times New Roman"/>
                <w:sz w:val="22"/>
              </w:rPr>
            </w:pPr>
            <w:r w:rsidRPr="008966A2">
              <w:rPr>
                <w:rFonts w:ascii="Times New Roman" w:hAnsi="Times New Roman" w:cs="Times New Roman"/>
                <w:sz w:val="22"/>
              </w:rPr>
              <w:t>1</w:t>
            </w:r>
          </w:p>
        </w:tc>
        <w:tc>
          <w:tcPr>
            <w:tcW w:w="2813"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r w:rsidRPr="008966A2">
              <w:rPr>
                <w:rFonts w:ascii="Times New Roman" w:hAnsi="Times New Roman" w:cs="Times New Roman"/>
                <w:sz w:val="22"/>
              </w:rPr>
              <w:t>Количество рабочих мест</w:t>
            </w:r>
          </w:p>
        </w:tc>
        <w:tc>
          <w:tcPr>
            <w:tcW w:w="1277"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ед.</w:t>
            </w:r>
          </w:p>
        </w:tc>
        <w:tc>
          <w:tcPr>
            <w:tcW w:w="1435"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644"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r>
      <w:tr w:rsidR="005F2659" w:rsidRPr="008966A2" w:rsidTr="008966A2">
        <w:trPr>
          <w:gridAfter w:val="1"/>
          <w:wAfter w:w="801" w:type="dxa"/>
        </w:trPr>
        <w:tc>
          <w:tcPr>
            <w:tcW w:w="672" w:type="dxa"/>
            <w:tcBorders>
              <w:top w:val="single" w:sz="4" w:space="0" w:color="auto"/>
              <w:left w:val="single" w:sz="4" w:space="0" w:color="auto"/>
              <w:bottom w:val="single" w:sz="4" w:space="0" w:color="auto"/>
              <w:right w:val="single" w:sz="4" w:space="0" w:color="auto"/>
            </w:tcBorders>
          </w:tcPr>
          <w:p w:rsidR="005F2659" w:rsidRPr="008966A2" w:rsidRDefault="005F2659" w:rsidP="00334D68">
            <w:pPr>
              <w:pStyle w:val="ConsPlusNormal"/>
              <w:jc w:val="center"/>
              <w:rPr>
                <w:rFonts w:ascii="Times New Roman" w:hAnsi="Times New Roman" w:cs="Times New Roman"/>
                <w:sz w:val="22"/>
              </w:rPr>
            </w:pPr>
            <w:r w:rsidRPr="008966A2">
              <w:rPr>
                <w:rFonts w:ascii="Times New Roman" w:hAnsi="Times New Roman" w:cs="Times New Roman"/>
                <w:sz w:val="22"/>
              </w:rPr>
              <w:t>2</w:t>
            </w:r>
          </w:p>
        </w:tc>
        <w:tc>
          <w:tcPr>
            <w:tcW w:w="2813"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r w:rsidRPr="008966A2">
              <w:rPr>
                <w:rFonts w:ascii="Times New Roman" w:hAnsi="Times New Roman" w:cs="Times New Roman"/>
                <w:sz w:val="22"/>
              </w:rPr>
              <w:t>Среднесписочная численность работников</w:t>
            </w:r>
          </w:p>
        </w:tc>
        <w:tc>
          <w:tcPr>
            <w:tcW w:w="1277"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r w:rsidRPr="008966A2">
              <w:rPr>
                <w:rFonts w:ascii="Times New Roman" w:hAnsi="Times New Roman" w:cs="Times New Roman"/>
                <w:sz w:val="22"/>
              </w:rPr>
              <w:t>чел.</w:t>
            </w:r>
          </w:p>
        </w:tc>
        <w:tc>
          <w:tcPr>
            <w:tcW w:w="1435"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644"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r>
      <w:tr w:rsidR="005F2659" w:rsidRPr="008966A2" w:rsidTr="008966A2">
        <w:trPr>
          <w:gridAfter w:val="1"/>
          <w:wAfter w:w="801" w:type="dxa"/>
        </w:trPr>
        <w:tc>
          <w:tcPr>
            <w:tcW w:w="672"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2813"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277"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p>
        </w:tc>
        <w:tc>
          <w:tcPr>
            <w:tcW w:w="1435"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644"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r>
      <w:tr w:rsidR="005F2659" w:rsidRPr="008966A2" w:rsidTr="008966A2">
        <w:trPr>
          <w:gridAfter w:val="1"/>
          <w:wAfter w:w="801" w:type="dxa"/>
        </w:trPr>
        <w:tc>
          <w:tcPr>
            <w:tcW w:w="672"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2813"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277"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jc w:val="center"/>
              <w:rPr>
                <w:rFonts w:ascii="Times New Roman" w:hAnsi="Times New Roman" w:cs="Times New Roman"/>
                <w:sz w:val="22"/>
              </w:rPr>
            </w:pPr>
          </w:p>
        </w:tc>
        <w:tc>
          <w:tcPr>
            <w:tcW w:w="1435"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644" w:type="dxa"/>
            <w:gridSpan w:val="2"/>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5F2659" w:rsidRPr="008966A2" w:rsidRDefault="005F2659" w:rsidP="00C452C7">
            <w:pPr>
              <w:pStyle w:val="ConsPlusNormal"/>
              <w:rPr>
                <w:rFonts w:ascii="Times New Roman" w:hAnsi="Times New Roman" w:cs="Times New Roman"/>
                <w:sz w:val="22"/>
              </w:rPr>
            </w:pPr>
          </w:p>
        </w:tc>
      </w:tr>
      <w:tr w:rsidR="008966A2" w:rsidRPr="00307185" w:rsidTr="008966A2">
        <w:tc>
          <w:tcPr>
            <w:tcW w:w="4709" w:type="dxa"/>
            <w:gridSpan w:val="3"/>
          </w:tcPr>
          <w:p w:rsidR="00334D68" w:rsidRDefault="00334D68" w:rsidP="00C452C7">
            <w:pPr>
              <w:pStyle w:val="ConsPlusNormal"/>
              <w:jc w:val="center"/>
              <w:rPr>
                <w:rFonts w:ascii="Times New Roman" w:hAnsi="Times New Roman" w:cs="Times New Roman"/>
                <w:sz w:val="22"/>
              </w:rPr>
            </w:pP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___________________________________</w:t>
            </w: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(наименование должности руководителя)</w:t>
            </w:r>
          </w:p>
        </w:tc>
        <w:tc>
          <w:tcPr>
            <w:tcW w:w="1636" w:type="dxa"/>
            <w:gridSpan w:val="3"/>
          </w:tcPr>
          <w:p w:rsidR="00334D68" w:rsidRDefault="00334D68" w:rsidP="00C452C7">
            <w:pPr>
              <w:pStyle w:val="ConsPlusNormal"/>
              <w:jc w:val="center"/>
              <w:rPr>
                <w:rFonts w:ascii="Times New Roman" w:hAnsi="Times New Roman" w:cs="Times New Roman"/>
                <w:sz w:val="22"/>
              </w:rPr>
            </w:pP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__________</w:t>
            </w: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(подпись)</w:t>
            </w:r>
          </w:p>
        </w:tc>
        <w:tc>
          <w:tcPr>
            <w:tcW w:w="3436" w:type="dxa"/>
            <w:gridSpan w:val="3"/>
          </w:tcPr>
          <w:p w:rsidR="00334D68" w:rsidRDefault="00334D68" w:rsidP="00334D68">
            <w:pPr>
              <w:pStyle w:val="ConsPlusNormal"/>
              <w:rPr>
                <w:rFonts w:ascii="Times New Roman" w:hAnsi="Times New Roman" w:cs="Times New Roman"/>
                <w:sz w:val="22"/>
              </w:rPr>
            </w:pP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_________________</w:t>
            </w: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(инициалы, фамилия)</w:t>
            </w:r>
          </w:p>
        </w:tc>
      </w:tr>
      <w:tr w:rsidR="008966A2" w:rsidRPr="00307185" w:rsidTr="008966A2">
        <w:tc>
          <w:tcPr>
            <w:tcW w:w="4709" w:type="dxa"/>
            <w:gridSpan w:val="3"/>
          </w:tcPr>
          <w:p w:rsidR="008966A2" w:rsidRPr="00307185" w:rsidRDefault="008966A2" w:rsidP="00C452C7">
            <w:pPr>
              <w:pStyle w:val="ConsPlusNormal"/>
              <w:rPr>
                <w:rFonts w:ascii="Times New Roman" w:hAnsi="Times New Roman" w:cs="Times New Roman"/>
                <w:sz w:val="22"/>
              </w:rPr>
            </w:pPr>
            <w:r w:rsidRPr="00307185">
              <w:rPr>
                <w:rFonts w:ascii="Times New Roman" w:hAnsi="Times New Roman" w:cs="Times New Roman"/>
                <w:sz w:val="22"/>
              </w:rPr>
              <w:t>М.П.</w:t>
            </w:r>
          </w:p>
        </w:tc>
        <w:tc>
          <w:tcPr>
            <w:tcW w:w="1636" w:type="dxa"/>
            <w:gridSpan w:val="3"/>
          </w:tcPr>
          <w:p w:rsidR="008966A2" w:rsidRPr="00307185" w:rsidRDefault="008966A2" w:rsidP="00C452C7">
            <w:pPr>
              <w:pStyle w:val="ConsPlusNormal"/>
              <w:rPr>
                <w:rFonts w:ascii="Times New Roman" w:hAnsi="Times New Roman" w:cs="Times New Roman"/>
                <w:sz w:val="22"/>
              </w:rPr>
            </w:pPr>
          </w:p>
        </w:tc>
        <w:tc>
          <w:tcPr>
            <w:tcW w:w="3436" w:type="dxa"/>
            <w:gridSpan w:val="3"/>
          </w:tcPr>
          <w:p w:rsidR="008966A2" w:rsidRPr="00307185" w:rsidRDefault="008966A2" w:rsidP="00C452C7">
            <w:pPr>
              <w:pStyle w:val="ConsPlusNormal"/>
              <w:rPr>
                <w:rFonts w:ascii="Times New Roman" w:hAnsi="Times New Roman" w:cs="Times New Roman"/>
                <w:sz w:val="22"/>
              </w:rPr>
            </w:pPr>
          </w:p>
        </w:tc>
      </w:tr>
      <w:tr w:rsidR="008966A2" w:rsidRPr="00307185" w:rsidTr="008966A2">
        <w:tc>
          <w:tcPr>
            <w:tcW w:w="4709" w:type="dxa"/>
            <w:gridSpan w:val="3"/>
          </w:tcPr>
          <w:p w:rsidR="008966A2" w:rsidRPr="00307185" w:rsidRDefault="008966A2" w:rsidP="00C452C7">
            <w:pPr>
              <w:pStyle w:val="ConsPlusNormal"/>
              <w:rPr>
                <w:rFonts w:ascii="Times New Roman" w:hAnsi="Times New Roman" w:cs="Times New Roman"/>
                <w:sz w:val="22"/>
              </w:rPr>
            </w:pPr>
            <w:r w:rsidRPr="00307185">
              <w:rPr>
                <w:rFonts w:ascii="Times New Roman" w:hAnsi="Times New Roman" w:cs="Times New Roman"/>
                <w:sz w:val="22"/>
              </w:rPr>
              <w:t>"__" _____________ 20_ г.</w:t>
            </w:r>
          </w:p>
        </w:tc>
        <w:tc>
          <w:tcPr>
            <w:tcW w:w="1636" w:type="dxa"/>
            <w:gridSpan w:val="3"/>
          </w:tcPr>
          <w:p w:rsidR="008966A2" w:rsidRPr="00307185" w:rsidRDefault="008966A2" w:rsidP="00C452C7">
            <w:pPr>
              <w:pStyle w:val="ConsPlusNormal"/>
              <w:rPr>
                <w:rFonts w:ascii="Times New Roman" w:hAnsi="Times New Roman" w:cs="Times New Roman"/>
                <w:sz w:val="22"/>
              </w:rPr>
            </w:pPr>
          </w:p>
        </w:tc>
        <w:tc>
          <w:tcPr>
            <w:tcW w:w="3436" w:type="dxa"/>
            <w:gridSpan w:val="3"/>
          </w:tcPr>
          <w:p w:rsidR="008966A2" w:rsidRPr="00307185" w:rsidRDefault="008966A2" w:rsidP="00C452C7">
            <w:pPr>
              <w:pStyle w:val="ConsPlusNormal"/>
              <w:rPr>
                <w:rFonts w:ascii="Times New Roman" w:hAnsi="Times New Roman" w:cs="Times New Roman"/>
                <w:sz w:val="22"/>
              </w:rPr>
            </w:pPr>
          </w:p>
        </w:tc>
      </w:tr>
      <w:tr w:rsidR="008966A2" w:rsidRPr="00307185" w:rsidTr="008966A2">
        <w:tc>
          <w:tcPr>
            <w:tcW w:w="4709" w:type="dxa"/>
            <w:gridSpan w:val="3"/>
          </w:tcPr>
          <w:p w:rsidR="008966A2" w:rsidRPr="00307185" w:rsidRDefault="008966A2" w:rsidP="00C452C7">
            <w:pPr>
              <w:pStyle w:val="ConsPlusNormal"/>
              <w:rPr>
                <w:rFonts w:ascii="Times New Roman" w:hAnsi="Times New Roman" w:cs="Times New Roman"/>
                <w:sz w:val="22"/>
              </w:rPr>
            </w:pPr>
            <w:r w:rsidRPr="00307185">
              <w:rPr>
                <w:rFonts w:ascii="Times New Roman" w:hAnsi="Times New Roman" w:cs="Times New Roman"/>
                <w:sz w:val="22"/>
              </w:rPr>
              <w:t>Согласовано</w:t>
            </w:r>
          </w:p>
        </w:tc>
        <w:tc>
          <w:tcPr>
            <w:tcW w:w="1636" w:type="dxa"/>
            <w:gridSpan w:val="3"/>
          </w:tcPr>
          <w:p w:rsidR="008966A2" w:rsidRPr="00307185" w:rsidRDefault="008966A2" w:rsidP="00C452C7">
            <w:pPr>
              <w:pStyle w:val="ConsPlusNormal"/>
              <w:rPr>
                <w:rFonts w:ascii="Times New Roman" w:hAnsi="Times New Roman" w:cs="Times New Roman"/>
                <w:sz w:val="22"/>
              </w:rPr>
            </w:pPr>
          </w:p>
        </w:tc>
        <w:tc>
          <w:tcPr>
            <w:tcW w:w="3436" w:type="dxa"/>
            <w:gridSpan w:val="3"/>
          </w:tcPr>
          <w:p w:rsidR="008966A2" w:rsidRPr="00307185" w:rsidRDefault="008966A2" w:rsidP="00C452C7">
            <w:pPr>
              <w:pStyle w:val="ConsPlusNormal"/>
              <w:rPr>
                <w:rFonts w:ascii="Times New Roman" w:hAnsi="Times New Roman" w:cs="Times New Roman"/>
                <w:sz w:val="22"/>
              </w:rPr>
            </w:pPr>
          </w:p>
        </w:tc>
      </w:tr>
      <w:tr w:rsidR="008966A2" w:rsidRPr="00307185" w:rsidTr="008966A2">
        <w:tc>
          <w:tcPr>
            <w:tcW w:w="4709" w:type="dxa"/>
            <w:gridSpan w:val="3"/>
          </w:tcPr>
          <w:p w:rsidR="008966A2" w:rsidRPr="00307185" w:rsidRDefault="008966A2" w:rsidP="00C452C7">
            <w:pPr>
              <w:pStyle w:val="ConsPlusNormal"/>
              <w:rPr>
                <w:rFonts w:ascii="Times New Roman" w:hAnsi="Times New Roman" w:cs="Times New Roman"/>
                <w:sz w:val="22"/>
              </w:rPr>
            </w:pPr>
            <w:r w:rsidRPr="00307185">
              <w:rPr>
                <w:rFonts w:ascii="Times New Roman" w:hAnsi="Times New Roman" w:cs="Times New Roman"/>
                <w:sz w:val="22"/>
              </w:rPr>
              <w:t>Представитель уполномоченного органа</w:t>
            </w:r>
          </w:p>
        </w:tc>
        <w:tc>
          <w:tcPr>
            <w:tcW w:w="1636" w:type="dxa"/>
            <w:gridSpan w:val="3"/>
          </w:tcPr>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___________</w:t>
            </w: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(подпись)</w:t>
            </w:r>
          </w:p>
        </w:tc>
        <w:tc>
          <w:tcPr>
            <w:tcW w:w="3436" w:type="dxa"/>
            <w:gridSpan w:val="3"/>
          </w:tcPr>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____________________</w:t>
            </w:r>
          </w:p>
          <w:p w:rsidR="008966A2" w:rsidRPr="00307185" w:rsidRDefault="008966A2" w:rsidP="00C452C7">
            <w:pPr>
              <w:pStyle w:val="ConsPlusNormal"/>
              <w:jc w:val="center"/>
              <w:rPr>
                <w:rFonts w:ascii="Times New Roman" w:hAnsi="Times New Roman" w:cs="Times New Roman"/>
                <w:sz w:val="22"/>
              </w:rPr>
            </w:pPr>
            <w:r w:rsidRPr="00307185">
              <w:rPr>
                <w:rFonts w:ascii="Times New Roman" w:hAnsi="Times New Roman" w:cs="Times New Roman"/>
                <w:sz w:val="22"/>
              </w:rPr>
              <w:t>(инициалы, фамилия)</w:t>
            </w:r>
          </w:p>
        </w:tc>
      </w:tr>
    </w:tbl>
    <w:p w:rsidR="005F2659" w:rsidRDefault="005F2659" w:rsidP="005F2659">
      <w:pPr>
        <w:pStyle w:val="ConsPlusNormal"/>
        <w:jc w:val="right"/>
        <w:outlineLvl w:val="1"/>
        <w:rPr>
          <w:rFonts w:ascii="Times New Roman" w:hAnsi="Times New Roman" w:cs="Times New Roman"/>
        </w:rPr>
      </w:pPr>
    </w:p>
    <w:p w:rsidR="005F2659" w:rsidRPr="004C0E2A" w:rsidRDefault="005F2659" w:rsidP="005F2659">
      <w:pPr>
        <w:pStyle w:val="ConsPlusNormal"/>
        <w:jc w:val="right"/>
        <w:outlineLvl w:val="1"/>
        <w:rPr>
          <w:rFonts w:ascii="Times New Roman" w:hAnsi="Times New Roman" w:cs="Times New Roman"/>
        </w:rPr>
        <w:sectPr w:rsidR="005F2659" w:rsidRPr="004C0E2A" w:rsidSect="000D0477">
          <w:pgSz w:w="11906" w:h="16838" w:code="9"/>
          <w:pgMar w:top="709" w:right="991" w:bottom="851" w:left="1134" w:header="624" w:footer="680" w:gutter="0"/>
          <w:cols w:space="708"/>
          <w:docGrid w:linePitch="360"/>
        </w:sectPr>
      </w:pPr>
    </w:p>
    <w:p w:rsidR="008C6BAB" w:rsidRPr="004C0E2A" w:rsidRDefault="008C6BAB" w:rsidP="008C6BAB">
      <w:pPr>
        <w:pStyle w:val="ConsPlusNormal"/>
        <w:jc w:val="right"/>
        <w:outlineLvl w:val="1"/>
        <w:rPr>
          <w:rFonts w:ascii="Times New Roman" w:hAnsi="Times New Roman" w:cs="Times New Roman"/>
        </w:rPr>
      </w:pPr>
      <w:r w:rsidRPr="004C0E2A">
        <w:rPr>
          <w:rFonts w:ascii="Times New Roman" w:hAnsi="Times New Roman" w:cs="Times New Roman"/>
        </w:rPr>
        <w:t xml:space="preserve">Приложение </w:t>
      </w:r>
      <w:r w:rsidR="001276E6" w:rsidRPr="004C0E2A">
        <w:rPr>
          <w:rFonts w:ascii="Times New Roman" w:hAnsi="Times New Roman" w:cs="Times New Roman"/>
        </w:rPr>
        <w:t>№</w:t>
      </w:r>
      <w:r w:rsidRPr="004C0E2A">
        <w:rPr>
          <w:rFonts w:ascii="Times New Roman" w:hAnsi="Times New Roman" w:cs="Times New Roman"/>
        </w:rPr>
        <w:t xml:space="preserve"> 1</w:t>
      </w:r>
      <w:r w:rsidR="00334D68">
        <w:rPr>
          <w:rFonts w:ascii="Times New Roman" w:hAnsi="Times New Roman" w:cs="Times New Roman"/>
        </w:rPr>
        <w:t>3</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к Порядку</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предоставления субсидий субъектам малого</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и среднего предпринимательства Арсеньевского</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городского округа, производящим и реализующим товары</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(работы, услуги), предназначенные для внутреннего рынка</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Российской федерации и (или) экспорта, в том числе</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осуществляющим деятельность в сфере</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социального предпринимательства и физическим лицам, не являющимися</w:t>
      </w:r>
    </w:p>
    <w:p w:rsidR="006056B2" w:rsidRPr="006056B2" w:rsidRDefault="006056B2" w:rsidP="006056B2">
      <w:pPr>
        <w:pStyle w:val="ConsPlusNormal"/>
        <w:jc w:val="right"/>
        <w:rPr>
          <w:rFonts w:ascii="Times New Roman" w:hAnsi="Times New Roman" w:cs="Times New Roman"/>
        </w:rPr>
      </w:pPr>
      <w:r w:rsidRPr="006056B2">
        <w:rPr>
          <w:rFonts w:ascii="Times New Roman" w:hAnsi="Times New Roman" w:cs="Times New Roman"/>
        </w:rPr>
        <w:t>индивидуальными предпринимателями и применяющими специальный</w:t>
      </w:r>
    </w:p>
    <w:p w:rsidR="008C6BAB" w:rsidRPr="004C0E2A" w:rsidRDefault="006056B2" w:rsidP="006056B2">
      <w:pPr>
        <w:pStyle w:val="ConsPlusNormal"/>
        <w:jc w:val="right"/>
        <w:rPr>
          <w:rFonts w:ascii="Times New Roman" w:hAnsi="Times New Roman" w:cs="Times New Roman"/>
        </w:rPr>
      </w:pPr>
      <w:r w:rsidRPr="006056B2">
        <w:rPr>
          <w:rFonts w:ascii="Times New Roman" w:hAnsi="Times New Roman" w:cs="Times New Roman"/>
        </w:rPr>
        <w:t>налоговый режим «Налог на профессиональный доход»</w:t>
      </w:r>
    </w:p>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jc w:val="right"/>
        <w:rPr>
          <w:rFonts w:ascii="Times New Roman" w:hAnsi="Times New Roman" w:cs="Times New Roman"/>
        </w:rPr>
      </w:pPr>
      <w:r w:rsidRPr="004C0E2A">
        <w:rPr>
          <w:rFonts w:ascii="Times New Roman" w:hAnsi="Times New Roman" w:cs="Times New Roman"/>
        </w:rPr>
        <w:t>Форма</w:t>
      </w:r>
    </w:p>
    <w:p w:rsidR="008C6BAB" w:rsidRPr="004C0E2A" w:rsidRDefault="008C6BAB" w:rsidP="008C6BAB">
      <w:pPr>
        <w:pStyle w:val="ConsPlusNormal"/>
        <w:jc w:val="both"/>
        <w:rPr>
          <w:rFonts w:ascii="Times New Roman" w:hAnsi="Times New Roman" w:cs="Times New Roman"/>
        </w:rPr>
      </w:pPr>
    </w:p>
    <w:tbl>
      <w:tblPr>
        <w:tblW w:w="14832"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75"/>
        <w:gridCol w:w="678"/>
        <w:gridCol w:w="2157"/>
        <w:gridCol w:w="621"/>
        <w:gridCol w:w="1474"/>
        <w:gridCol w:w="173"/>
        <w:gridCol w:w="144"/>
        <w:gridCol w:w="340"/>
        <w:gridCol w:w="537"/>
        <w:gridCol w:w="537"/>
        <w:gridCol w:w="1136"/>
        <w:gridCol w:w="3543"/>
        <w:gridCol w:w="657"/>
      </w:tblGrid>
      <w:tr w:rsidR="00274566" w:rsidRPr="004C0E2A" w:rsidTr="009C7F5B">
        <w:trPr>
          <w:gridAfter w:val="1"/>
          <w:wAfter w:w="657" w:type="dxa"/>
        </w:trPr>
        <w:tc>
          <w:tcPr>
            <w:tcW w:w="14175" w:type="dxa"/>
            <w:gridSpan w:val="13"/>
            <w:tcBorders>
              <w:top w:val="nil"/>
              <w:left w:val="nil"/>
              <w:bottom w:val="nil"/>
              <w:right w:val="nil"/>
            </w:tcBorders>
          </w:tcPr>
          <w:p w:rsidR="008C6BAB" w:rsidRPr="004C0E2A" w:rsidRDefault="008C6BAB" w:rsidP="00EA381F">
            <w:pPr>
              <w:pStyle w:val="ConsPlusNormal"/>
              <w:jc w:val="center"/>
              <w:rPr>
                <w:rFonts w:ascii="Times New Roman" w:hAnsi="Times New Roman" w:cs="Times New Roman"/>
              </w:rPr>
            </w:pPr>
            <w:bookmarkStart w:id="19" w:name="P1172"/>
            <w:bookmarkEnd w:id="19"/>
            <w:r w:rsidRPr="004C0E2A">
              <w:rPr>
                <w:rFonts w:ascii="Times New Roman" w:hAnsi="Times New Roman" w:cs="Times New Roman"/>
              </w:rPr>
              <w:t>Анкета получателя поддержки</w:t>
            </w:r>
          </w:p>
        </w:tc>
      </w:tr>
      <w:tr w:rsidR="00274566" w:rsidRPr="004C0E2A" w:rsidTr="009C7F5B">
        <w:trPr>
          <w:gridAfter w:val="1"/>
          <w:wAfter w:w="657" w:type="dxa"/>
        </w:trPr>
        <w:tc>
          <w:tcPr>
            <w:tcW w:w="14175" w:type="dxa"/>
            <w:gridSpan w:val="13"/>
            <w:tcBorders>
              <w:top w:val="nil"/>
              <w:left w:val="nil"/>
              <w:bottom w:val="nil"/>
              <w:right w:val="nil"/>
            </w:tcBorders>
          </w:tcPr>
          <w:p w:rsidR="008C6BAB" w:rsidRPr="004C0E2A" w:rsidRDefault="009C7F5B" w:rsidP="009C7F5B">
            <w:pPr>
              <w:pStyle w:val="ConsPlusNormal"/>
              <w:rPr>
                <w:rFonts w:ascii="Times New Roman" w:hAnsi="Times New Roman" w:cs="Times New Roman"/>
              </w:rPr>
            </w:pPr>
            <w:r>
              <w:rPr>
                <w:rFonts w:ascii="Times New Roman" w:hAnsi="Times New Roman" w:cs="Times New Roman"/>
                <w:lang w:val="en-US"/>
              </w:rPr>
              <w:t>I</w:t>
            </w:r>
            <w:r w:rsidRPr="009C7F5B">
              <w:rPr>
                <w:rFonts w:ascii="Times New Roman" w:hAnsi="Times New Roman" w:cs="Times New Roman"/>
              </w:rPr>
              <w:t xml:space="preserve"> </w:t>
            </w:r>
            <w:r>
              <w:rPr>
                <w:rFonts w:ascii="Times New Roman" w:hAnsi="Times New Roman" w:cs="Times New Roman"/>
              </w:rPr>
              <w:t>И</w:t>
            </w:r>
            <w:r w:rsidR="008C6BAB" w:rsidRPr="004C0E2A">
              <w:rPr>
                <w:rFonts w:ascii="Times New Roman" w:hAnsi="Times New Roman" w:cs="Times New Roman"/>
              </w:rPr>
              <w:t>нформация о субъекте малого или среднего предпринимательства</w:t>
            </w:r>
            <w:r w:rsidR="006056B2">
              <w:rPr>
                <w:rFonts w:ascii="Times New Roman" w:hAnsi="Times New Roman" w:cs="Times New Roman"/>
              </w:rPr>
              <w:t>, или</w:t>
            </w:r>
            <w:r w:rsidR="006056B2">
              <w:t xml:space="preserve"> </w:t>
            </w:r>
            <w:r w:rsidR="006056B2" w:rsidRPr="006056B2">
              <w:rPr>
                <w:rFonts w:ascii="Times New Roman" w:hAnsi="Times New Roman" w:cs="Times New Roman"/>
              </w:rPr>
              <w:t>физическ</w:t>
            </w:r>
            <w:r w:rsidR="006056B2">
              <w:rPr>
                <w:rFonts w:ascii="Times New Roman" w:hAnsi="Times New Roman" w:cs="Times New Roman"/>
              </w:rPr>
              <w:t>ого</w:t>
            </w:r>
            <w:r w:rsidR="006056B2" w:rsidRPr="006056B2">
              <w:rPr>
                <w:rFonts w:ascii="Times New Roman" w:hAnsi="Times New Roman" w:cs="Times New Roman"/>
              </w:rPr>
              <w:t xml:space="preserve"> лица</w:t>
            </w:r>
            <w:r w:rsidR="006056B2">
              <w:rPr>
                <w:rFonts w:ascii="Times New Roman" w:hAnsi="Times New Roman" w:cs="Times New Roman"/>
              </w:rPr>
              <w:t>, не являющим</w:t>
            </w:r>
            <w:r w:rsidR="006056B2" w:rsidRPr="006056B2">
              <w:rPr>
                <w:rFonts w:ascii="Times New Roman" w:hAnsi="Times New Roman" w:cs="Times New Roman"/>
              </w:rPr>
              <w:t>ся</w:t>
            </w:r>
            <w:r>
              <w:rPr>
                <w:rFonts w:ascii="Times New Roman" w:hAnsi="Times New Roman" w:cs="Times New Roman"/>
              </w:rPr>
              <w:t xml:space="preserve"> </w:t>
            </w:r>
            <w:r w:rsidR="006056B2">
              <w:rPr>
                <w:rFonts w:ascii="Times New Roman" w:hAnsi="Times New Roman" w:cs="Times New Roman"/>
              </w:rPr>
              <w:t xml:space="preserve">индивидуальным </w:t>
            </w:r>
            <w:r w:rsidR="006056B2" w:rsidRPr="006056B2">
              <w:rPr>
                <w:rFonts w:ascii="Times New Roman" w:hAnsi="Times New Roman" w:cs="Times New Roman"/>
              </w:rPr>
              <w:t>предпринимател</w:t>
            </w:r>
            <w:r w:rsidR="006056B2">
              <w:rPr>
                <w:rFonts w:ascii="Times New Roman" w:hAnsi="Times New Roman" w:cs="Times New Roman"/>
              </w:rPr>
              <w:t>е</w:t>
            </w:r>
            <w:r w:rsidR="006056B2" w:rsidRPr="006056B2">
              <w:rPr>
                <w:rFonts w:ascii="Times New Roman" w:hAnsi="Times New Roman" w:cs="Times New Roman"/>
              </w:rPr>
              <w:t>м и применяющим специальный</w:t>
            </w:r>
            <w:r>
              <w:rPr>
                <w:rFonts w:ascii="Times New Roman" w:hAnsi="Times New Roman" w:cs="Times New Roman"/>
              </w:rPr>
              <w:t xml:space="preserve"> </w:t>
            </w:r>
            <w:r w:rsidR="006056B2" w:rsidRPr="006056B2">
              <w:rPr>
                <w:rFonts w:ascii="Times New Roman" w:hAnsi="Times New Roman" w:cs="Times New Roman"/>
              </w:rPr>
              <w:t>налоговый режим «Налог на профессиональный доход»</w:t>
            </w:r>
            <w:r w:rsidR="006056B2">
              <w:rPr>
                <w:rFonts w:ascii="Times New Roman" w:hAnsi="Times New Roman" w:cs="Times New Roman"/>
              </w:rPr>
              <w:t xml:space="preserve"> </w:t>
            </w:r>
            <w:r w:rsidR="008C6BAB" w:rsidRPr="004C0E2A">
              <w:rPr>
                <w:rFonts w:ascii="Times New Roman" w:hAnsi="Times New Roman" w:cs="Times New Roman"/>
              </w:rPr>
              <w:t xml:space="preserve"> - получателе поддержки</w:t>
            </w:r>
          </w:p>
        </w:tc>
      </w:tr>
      <w:tr w:rsidR="00274566" w:rsidRPr="004C0E2A" w:rsidTr="009C7F5B">
        <w:tblPrEx>
          <w:tblBorders>
            <w:insideV w:val="nil"/>
          </w:tblBorders>
        </w:tblPrEx>
        <w:tc>
          <w:tcPr>
            <w:tcW w:w="46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831" w:type="dxa"/>
            <w:gridSpan w:val="4"/>
            <w:tcBorders>
              <w:bottom w:val="nil"/>
            </w:tcBorders>
          </w:tcPr>
          <w:p w:rsidR="008C6BAB" w:rsidRPr="004C0E2A" w:rsidRDefault="008C6BAB" w:rsidP="006056B2">
            <w:pPr>
              <w:pStyle w:val="ConsPlusNormal"/>
              <w:rPr>
                <w:rFonts w:ascii="Times New Roman" w:hAnsi="Times New Roman" w:cs="Times New Roman"/>
              </w:rPr>
            </w:pPr>
            <w:r w:rsidRPr="004C0E2A">
              <w:rPr>
                <w:rFonts w:ascii="Times New Roman" w:hAnsi="Times New Roman" w:cs="Times New Roman"/>
              </w:rPr>
              <w:t>(полное наименование субъекта малого или среднего предпринимательства)</w:t>
            </w:r>
          </w:p>
        </w:tc>
        <w:tc>
          <w:tcPr>
            <w:tcW w:w="1647" w:type="dxa"/>
            <w:gridSpan w:val="2"/>
            <w:tcBorders>
              <w:top w:val="nil"/>
              <w:bottom w:val="nil"/>
            </w:tcBorders>
          </w:tcPr>
          <w:p w:rsidR="008C6BAB" w:rsidRPr="004C0E2A" w:rsidRDefault="008C6BAB" w:rsidP="00EA381F">
            <w:pPr>
              <w:pStyle w:val="ConsPlusNormal"/>
              <w:rPr>
                <w:rFonts w:ascii="Times New Roman" w:hAnsi="Times New Roman" w:cs="Times New Roman"/>
              </w:rPr>
            </w:pPr>
          </w:p>
        </w:tc>
        <w:tc>
          <w:tcPr>
            <w:tcW w:w="144"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34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36" w:type="dxa"/>
            <w:gridSpan w:val="3"/>
            <w:tcBorders>
              <w:bottom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(дата оказания поддержки)</w:t>
            </w:r>
          </w:p>
        </w:tc>
      </w:tr>
      <w:tr w:rsidR="00274566" w:rsidRPr="004C0E2A" w:rsidTr="009C7F5B">
        <w:tblPrEx>
          <w:tblBorders>
            <w:insideV w:val="nil"/>
          </w:tblBorders>
        </w:tblPrEx>
        <w:tc>
          <w:tcPr>
            <w:tcW w:w="46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210" w:type="dxa"/>
            <w:gridSpan w:val="3"/>
            <w:tcBorders>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(ИНН получателя поддержки)</w:t>
            </w:r>
          </w:p>
        </w:tc>
        <w:tc>
          <w:tcPr>
            <w:tcW w:w="621"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1647" w:type="dxa"/>
            <w:gridSpan w:val="2"/>
            <w:tcBorders>
              <w:top w:val="nil"/>
              <w:bottom w:val="nil"/>
            </w:tcBorders>
          </w:tcPr>
          <w:p w:rsidR="008C6BAB" w:rsidRPr="004C0E2A" w:rsidRDefault="008C6BAB" w:rsidP="00EA381F">
            <w:pPr>
              <w:pStyle w:val="ConsPlusNormal"/>
              <w:rPr>
                <w:rFonts w:ascii="Times New Roman" w:hAnsi="Times New Roman" w:cs="Times New Roman"/>
              </w:rPr>
            </w:pPr>
          </w:p>
        </w:tc>
        <w:tc>
          <w:tcPr>
            <w:tcW w:w="144"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34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36" w:type="dxa"/>
            <w:gridSpan w:val="3"/>
            <w:tcBorders>
              <w:bottom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(отчетный год)</w:t>
            </w:r>
          </w:p>
        </w:tc>
      </w:tr>
      <w:tr w:rsidR="00274566" w:rsidRPr="004C0E2A" w:rsidTr="009C7F5B">
        <w:tblPrEx>
          <w:tblBorders>
            <w:insideV w:val="nil"/>
          </w:tblBorders>
        </w:tblPrEx>
        <w:tc>
          <w:tcPr>
            <w:tcW w:w="46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210" w:type="dxa"/>
            <w:gridSpan w:val="3"/>
            <w:tcBorders>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(система налогообложения получателя поддержки)</w:t>
            </w:r>
          </w:p>
        </w:tc>
        <w:tc>
          <w:tcPr>
            <w:tcW w:w="621"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1647" w:type="dxa"/>
            <w:gridSpan w:val="2"/>
            <w:tcBorders>
              <w:top w:val="nil"/>
              <w:bottom w:val="nil"/>
            </w:tcBorders>
          </w:tcPr>
          <w:p w:rsidR="008C6BAB" w:rsidRPr="004C0E2A" w:rsidRDefault="008C6BAB" w:rsidP="00EA381F">
            <w:pPr>
              <w:pStyle w:val="ConsPlusNormal"/>
              <w:rPr>
                <w:rFonts w:ascii="Times New Roman" w:hAnsi="Times New Roman" w:cs="Times New Roman"/>
              </w:rPr>
            </w:pPr>
          </w:p>
        </w:tc>
        <w:tc>
          <w:tcPr>
            <w:tcW w:w="144"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34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36" w:type="dxa"/>
            <w:gridSpan w:val="3"/>
            <w:tcBorders>
              <w:bottom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(сумма оказанной поддержки, тыс. руб.)</w:t>
            </w:r>
          </w:p>
        </w:tc>
      </w:tr>
      <w:tr w:rsidR="00274566" w:rsidRPr="004C0E2A" w:rsidTr="009C7F5B">
        <w:tblPrEx>
          <w:tblBorders>
            <w:insideV w:val="nil"/>
          </w:tblBorders>
        </w:tblPrEx>
        <w:tc>
          <w:tcPr>
            <w:tcW w:w="46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210" w:type="dxa"/>
            <w:gridSpan w:val="3"/>
            <w:tcBorders>
              <w:bottom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(субъект Российской Федерации, в котором оказана поддержка)</w:t>
            </w:r>
          </w:p>
        </w:tc>
        <w:tc>
          <w:tcPr>
            <w:tcW w:w="621"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1647" w:type="dxa"/>
            <w:gridSpan w:val="2"/>
            <w:tcBorders>
              <w:top w:val="nil"/>
              <w:bottom w:val="nil"/>
            </w:tcBorders>
          </w:tcPr>
          <w:p w:rsidR="008C6BAB" w:rsidRPr="004C0E2A" w:rsidRDefault="008C6BAB" w:rsidP="00EA381F">
            <w:pPr>
              <w:pStyle w:val="ConsPlusNormal"/>
              <w:rPr>
                <w:rFonts w:ascii="Times New Roman" w:hAnsi="Times New Roman" w:cs="Times New Roman"/>
              </w:rPr>
            </w:pPr>
          </w:p>
        </w:tc>
        <w:tc>
          <w:tcPr>
            <w:tcW w:w="144"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340"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7" w:type="dxa"/>
            <w:tcBorders>
              <w:top w:val="nil"/>
              <w:bottom w:val="nil"/>
            </w:tcBorders>
          </w:tcPr>
          <w:p w:rsidR="008C6BAB" w:rsidRPr="004C0E2A" w:rsidRDefault="008C6BAB" w:rsidP="00EA381F">
            <w:pPr>
              <w:pStyle w:val="ConsPlusNormal"/>
              <w:rPr>
                <w:rFonts w:ascii="Times New Roman" w:hAnsi="Times New Roman" w:cs="Times New Roman"/>
              </w:rPr>
            </w:pPr>
          </w:p>
        </w:tc>
        <w:tc>
          <w:tcPr>
            <w:tcW w:w="5336" w:type="dxa"/>
            <w:gridSpan w:val="3"/>
            <w:tcBorders>
              <w:bottom w:val="nil"/>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 xml:space="preserve">(основной вид деятельности по </w:t>
            </w:r>
            <w:hyperlink r:id="rId21">
              <w:r w:rsidRPr="004C0E2A">
                <w:rPr>
                  <w:rFonts w:ascii="Times New Roman" w:hAnsi="Times New Roman" w:cs="Times New Roman"/>
                </w:rPr>
                <w:t>ОКВЭД</w:t>
              </w:r>
            </w:hyperlink>
            <w:r w:rsidRPr="004C0E2A">
              <w:rPr>
                <w:rFonts w:ascii="Times New Roman" w:hAnsi="Times New Roman" w:cs="Times New Roman"/>
              </w:rPr>
              <w:t>)</w:t>
            </w:r>
          </w:p>
        </w:tc>
      </w:tr>
      <w:tr w:rsidR="00274566" w:rsidRPr="004C0E2A" w:rsidTr="009C7F5B">
        <w:trPr>
          <w:gridAfter w:val="1"/>
          <w:wAfter w:w="657" w:type="dxa"/>
        </w:trPr>
        <w:tc>
          <w:tcPr>
            <w:tcW w:w="14175" w:type="dxa"/>
            <w:gridSpan w:val="13"/>
            <w:tcBorders>
              <w:top w:val="nil"/>
              <w:left w:val="nil"/>
              <w:right w:val="nil"/>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II. Вид оказываемой поддержки:</w:t>
            </w: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1276E6" w:rsidP="00EA381F">
            <w:pPr>
              <w:pStyle w:val="ConsPlusNormal"/>
              <w:jc w:val="center"/>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 xml:space="preserve"> п/п</w:t>
            </w:r>
          </w:p>
        </w:tc>
        <w:tc>
          <w:tcPr>
            <w:tcW w:w="2375"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Орган местного самоуправления, реализующий программу поддержки</w:t>
            </w:r>
          </w:p>
        </w:tc>
        <w:tc>
          <w:tcPr>
            <w:tcW w:w="11340" w:type="dxa"/>
            <w:gridSpan w:val="11"/>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Мероприятия, реализуемые в рамках программ (указывается объем оказанной поддержки, тыс. руб.)</w:t>
            </w: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Borders>
              <w:bottom w:val="nil"/>
            </w:tcBorders>
          </w:tcPr>
          <w:p w:rsidR="008C6BAB" w:rsidRPr="004C0E2A" w:rsidRDefault="008C6BAB" w:rsidP="00EA381F">
            <w:pPr>
              <w:pStyle w:val="ConsPlusNormal"/>
              <w:rPr>
                <w:rFonts w:ascii="Times New Roman" w:hAnsi="Times New Roman" w:cs="Times New Roman"/>
              </w:rPr>
            </w:pPr>
          </w:p>
        </w:tc>
        <w:tc>
          <w:tcPr>
            <w:tcW w:w="2375" w:type="dxa"/>
            <w:tcBorders>
              <w:top w:val="single" w:sz="4" w:space="0" w:color="auto"/>
              <w:bottom w:val="single" w:sz="4" w:space="0" w:color="auto"/>
            </w:tcBorders>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Администрация Арсеньевского городской округ</w:t>
            </w:r>
          </w:p>
        </w:tc>
        <w:tc>
          <w:tcPr>
            <w:tcW w:w="2835" w:type="dxa"/>
            <w:gridSpan w:val="2"/>
            <w:tcBorders>
              <w:top w:val="single" w:sz="4" w:space="0" w:color="auto"/>
              <w:bottom w:val="single" w:sz="4" w:space="0" w:color="auto"/>
              <w:right w:val="single" w:sz="4" w:space="0" w:color="auto"/>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Субсидии на возмещение части фактически понесенных затрат (финансового обеспечения затрат), связанных с началом предпринимательской деятельности</w:t>
            </w:r>
          </w:p>
        </w:tc>
        <w:tc>
          <w:tcPr>
            <w:tcW w:w="2268" w:type="dxa"/>
            <w:gridSpan w:val="3"/>
            <w:tcBorders>
              <w:top w:val="single" w:sz="4" w:space="0" w:color="auto"/>
              <w:left w:val="single" w:sz="4" w:space="0" w:color="auto"/>
              <w:bottom w:val="single" w:sz="4" w:space="0" w:color="auto"/>
              <w:right w:val="single" w:sz="4" w:space="0" w:color="auto"/>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Субсидии на возмещение части фактически понесенных затрат (финансового обеспечения затрат), направленных на развитие бизнеса и (или) организацию нового вида деятельности</w:t>
            </w:r>
          </w:p>
        </w:tc>
        <w:tc>
          <w:tcPr>
            <w:tcW w:w="2694" w:type="dxa"/>
            <w:gridSpan w:val="5"/>
            <w:tcBorders>
              <w:top w:val="single" w:sz="4" w:space="0" w:color="auto"/>
              <w:left w:val="single" w:sz="4" w:space="0" w:color="auto"/>
              <w:bottom w:val="single" w:sz="4" w:space="0" w:color="auto"/>
              <w:right w:val="single" w:sz="4" w:space="0" w:color="auto"/>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Субсидии на возмещение части затрат, связанных с уплатой первого взноса (аванса) при заключении договоров финансовой аренды (лизинга)</w:t>
            </w:r>
          </w:p>
        </w:tc>
        <w:tc>
          <w:tcPr>
            <w:tcW w:w="3543" w:type="dxa"/>
            <w:tcBorders>
              <w:top w:val="single" w:sz="4" w:space="0" w:color="auto"/>
              <w:left w:val="single" w:sz="4" w:space="0" w:color="auto"/>
              <w:bottom w:val="single" w:sz="4" w:space="0" w:color="auto"/>
              <w:right w:val="single" w:sz="4" w:space="0" w:color="auto"/>
            </w:tcBorders>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Субсидии на возмещение части фактически понесенных затрат (финансового обеспечения затрат), направленных на развитие деятельности в сфере социального предпринимательства</w:t>
            </w: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Borders>
              <w:top w:val="single" w:sz="4" w:space="0" w:color="auto"/>
            </w:tcBorders>
          </w:tcPr>
          <w:p w:rsidR="008C6BAB" w:rsidRPr="004C0E2A" w:rsidRDefault="008C6BAB" w:rsidP="00EA381F">
            <w:pPr>
              <w:pStyle w:val="ConsPlusNormal"/>
              <w:rPr>
                <w:rFonts w:ascii="Times New Roman" w:hAnsi="Times New Roman" w:cs="Times New Roman"/>
              </w:rPr>
            </w:pPr>
          </w:p>
        </w:tc>
        <w:tc>
          <w:tcPr>
            <w:tcW w:w="2375" w:type="dxa"/>
            <w:tcBorders>
              <w:top w:val="single" w:sz="4" w:space="0" w:color="auto"/>
            </w:tcBorders>
          </w:tcPr>
          <w:p w:rsidR="008C6BAB" w:rsidRPr="004C0E2A" w:rsidRDefault="006056B2" w:rsidP="006056B2">
            <w:pPr>
              <w:pStyle w:val="ConsPlusNormal"/>
              <w:jc w:val="center"/>
              <w:rPr>
                <w:rFonts w:ascii="Times New Roman" w:hAnsi="Times New Roman" w:cs="Times New Roman"/>
              </w:rPr>
            </w:pPr>
            <w:r>
              <w:rPr>
                <w:rFonts w:ascii="Times New Roman" w:hAnsi="Times New Roman" w:cs="Times New Roman"/>
              </w:rPr>
              <w:t>1</w:t>
            </w:r>
          </w:p>
        </w:tc>
        <w:tc>
          <w:tcPr>
            <w:tcW w:w="2835" w:type="dxa"/>
            <w:gridSpan w:val="2"/>
            <w:tcBorders>
              <w:top w:val="single" w:sz="4" w:space="0" w:color="auto"/>
            </w:tcBorders>
          </w:tcPr>
          <w:p w:rsidR="008C6BAB" w:rsidRPr="004C0E2A" w:rsidRDefault="006056B2" w:rsidP="006056B2">
            <w:pPr>
              <w:pStyle w:val="ConsPlusNormal"/>
              <w:jc w:val="center"/>
              <w:rPr>
                <w:rFonts w:ascii="Times New Roman" w:hAnsi="Times New Roman" w:cs="Times New Roman"/>
              </w:rPr>
            </w:pPr>
            <w:r>
              <w:rPr>
                <w:rFonts w:ascii="Times New Roman" w:hAnsi="Times New Roman" w:cs="Times New Roman"/>
              </w:rPr>
              <w:t>2</w:t>
            </w:r>
          </w:p>
        </w:tc>
        <w:tc>
          <w:tcPr>
            <w:tcW w:w="2268" w:type="dxa"/>
            <w:gridSpan w:val="3"/>
            <w:tcBorders>
              <w:top w:val="single" w:sz="4" w:space="0" w:color="auto"/>
            </w:tcBorders>
          </w:tcPr>
          <w:p w:rsidR="008C6BAB" w:rsidRPr="004C0E2A" w:rsidRDefault="006056B2" w:rsidP="006056B2">
            <w:pPr>
              <w:pStyle w:val="ConsPlusNormal"/>
              <w:jc w:val="center"/>
              <w:rPr>
                <w:rFonts w:ascii="Times New Roman" w:hAnsi="Times New Roman" w:cs="Times New Roman"/>
              </w:rPr>
            </w:pPr>
            <w:r>
              <w:rPr>
                <w:rFonts w:ascii="Times New Roman" w:hAnsi="Times New Roman" w:cs="Times New Roman"/>
              </w:rPr>
              <w:t>3</w:t>
            </w:r>
          </w:p>
        </w:tc>
        <w:tc>
          <w:tcPr>
            <w:tcW w:w="2694" w:type="dxa"/>
            <w:gridSpan w:val="5"/>
            <w:tcBorders>
              <w:top w:val="single" w:sz="4" w:space="0" w:color="auto"/>
            </w:tcBorders>
          </w:tcPr>
          <w:p w:rsidR="008C6BAB" w:rsidRPr="004C0E2A" w:rsidRDefault="006056B2" w:rsidP="006056B2">
            <w:pPr>
              <w:pStyle w:val="ConsPlusNormal"/>
              <w:jc w:val="center"/>
              <w:rPr>
                <w:rFonts w:ascii="Times New Roman" w:hAnsi="Times New Roman" w:cs="Times New Roman"/>
              </w:rPr>
            </w:pPr>
            <w:r>
              <w:rPr>
                <w:rFonts w:ascii="Times New Roman" w:hAnsi="Times New Roman" w:cs="Times New Roman"/>
              </w:rPr>
              <w:t>4</w:t>
            </w:r>
          </w:p>
        </w:tc>
        <w:tc>
          <w:tcPr>
            <w:tcW w:w="3543" w:type="dxa"/>
            <w:tcBorders>
              <w:top w:val="single" w:sz="4" w:space="0" w:color="auto"/>
            </w:tcBorders>
          </w:tcPr>
          <w:p w:rsidR="008C6BAB" w:rsidRPr="004C0E2A" w:rsidRDefault="006056B2" w:rsidP="006056B2">
            <w:pPr>
              <w:pStyle w:val="ConsPlusNormal"/>
              <w:jc w:val="center"/>
              <w:rPr>
                <w:rFonts w:ascii="Times New Roman" w:hAnsi="Times New Roman" w:cs="Times New Roman"/>
              </w:rPr>
            </w:pPr>
            <w:r>
              <w:rPr>
                <w:rFonts w:ascii="Times New Roman" w:hAnsi="Times New Roman" w:cs="Times New Roman"/>
              </w:rPr>
              <w:t>5</w:t>
            </w: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14175" w:type="dxa"/>
            <w:gridSpan w:val="13"/>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III. Основные финансово-экономические показатели субъекта малого и среднего предпринимателя получателя поддержки:</w:t>
            </w: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1276E6" w:rsidP="00EA381F">
            <w:pPr>
              <w:pStyle w:val="ConsPlusNormal"/>
              <w:jc w:val="center"/>
              <w:rPr>
                <w:rFonts w:ascii="Times New Roman" w:hAnsi="Times New Roman" w:cs="Times New Roman"/>
              </w:rPr>
            </w:pPr>
            <w:r w:rsidRPr="004C0E2A">
              <w:rPr>
                <w:rFonts w:ascii="Times New Roman" w:hAnsi="Times New Roman" w:cs="Times New Roman"/>
              </w:rPr>
              <w:t>№</w:t>
            </w:r>
            <w:r w:rsidR="008C6BAB" w:rsidRPr="004C0E2A">
              <w:rPr>
                <w:rFonts w:ascii="Times New Roman" w:hAnsi="Times New Roman" w:cs="Times New Roman"/>
              </w:rPr>
              <w:t xml:space="preserve"> п/п</w:t>
            </w:r>
          </w:p>
        </w:tc>
        <w:tc>
          <w:tcPr>
            <w:tcW w:w="2375"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Наименование показателя</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Ед. измер.</w:t>
            </w:r>
          </w:p>
        </w:tc>
        <w:tc>
          <w:tcPr>
            <w:tcW w:w="2157"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 1 января года, предшествующего оказанию поддержки</w:t>
            </w:r>
          </w:p>
        </w:tc>
        <w:tc>
          <w:tcPr>
            <w:tcW w:w="2095" w:type="dxa"/>
            <w:gridSpan w:val="2"/>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 1 января года оказания поддержки</w:t>
            </w:r>
          </w:p>
        </w:tc>
        <w:tc>
          <w:tcPr>
            <w:tcW w:w="2867" w:type="dxa"/>
            <w:gridSpan w:val="6"/>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 1 января года последующего за годом оказания поддержки</w:t>
            </w:r>
          </w:p>
        </w:tc>
        <w:tc>
          <w:tcPr>
            <w:tcW w:w="3543"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На 1 января второго года после оказания поддержки</w:t>
            </w: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1</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Выручка от реализации товаров (работ, услуг) без учета НДС</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2</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Отгружено товаров собственного производства (выполнено работ и услуг собственными силами)</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3</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География поставок (кол-во субъектов РФ в которые осуществляются поставки товаров, работ, услуг)</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ед.</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4</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Номенклатура производимой продукции (работ, услуг)</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ед.</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5</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Среднесписочная численность работников (без внешних совместителей)</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чел.</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6</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Среднемесячная начисленная заработная плата работников</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7</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8</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Инвестиции в основной капитал, всего:</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9</w:t>
            </w:r>
            <w:r w:rsidR="0061680E">
              <w:rPr>
                <w:rFonts w:ascii="Times New Roman" w:hAnsi="Times New Roman" w:cs="Times New Roman"/>
              </w:rPr>
              <w:t>.</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привлеченные заемные (кредитные) средства</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r w:rsidR="00274566" w:rsidRPr="004C0E2A" w:rsidTr="009C7F5B">
        <w:tblPrEx>
          <w:tblBorders>
            <w:left w:val="single" w:sz="4" w:space="0" w:color="auto"/>
            <w:right w:val="single" w:sz="4" w:space="0" w:color="auto"/>
            <w:insideH w:val="single" w:sz="4" w:space="0" w:color="auto"/>
          </w:tblBorders>
        </w:tblPrEx>
        <w:trPr>
          <w:gridAfter w:val="1"/>
          <w:wAfter w:w="657" w:type="dxa"/>
        </w:trPr>
        <w:tc>
          <w:tcPr>
            <w:tcW w:w="460"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9.1</w:t>
            </w:r>
          </w:p>
        </w:tc>
        <w:tc>
          <w:tcPr>
            <w:tcW w:w="2375" w:type="dxa"/>
          </w:tcPr>
          <w:p w:rsidR="008C6BAB" w:rsidRPr="004C0E2A" w:rsidRDefault="008C6BAB" w:rsidP="00EA381F">
            <w:pPr>
              <w:pStyle w:val="ConsPlusNormal"/>
              <w:rPr>
                <w:rFonts w:ascii="Times New Roman" w:hAnsi="Times New Roman" w:cs="Times New Roman"/>
              </w:rPr>
            </w:pPr>
            <w:r w:rsidRPr="004C0E2A">
              <w:rPr>
                <w:rFonts w:ascii="Times New Roman" w:hAnsi="Times New Roman" w:cs="Times New Roman"/>
              </w:rPr>
              <w:t>из них: привлечено в рамках программ государственной поддержки</w:t>
            </w:r>
          </w:p>
        </w:tc>
        <w:tc>
          <w:tcPr>
            <w:tcW w:w="678" w:type="dxa"/>
          </w:tcPr>
          <w:p w:rsidR="008C6BAB" w:rsidRPr="004C0E2A" w:rsidRDefault="008C6BAB" w:rsidP="00EA381F">
            <w:pPr>
              <w:pStyle w:val="ConsPlusNormal"/>
              <w:jc w:val="center"/>
              <w:rPr>
                <w:rFonts w:ascii="Times New Roman" w:hAnsi="Times New Roman" w:cs="Times New Roman"/>
              </w:rPr>
            </w:pPr>
            <w:r w:rsidRPr="004C0E2A">
              <w:rPr>
                <w:rFonts w:ascii="Times New Roman" w:hAnsi="Times New Roman" w:cs="Times New Roman"/>
              </w:rPr>
              <w:t>тыс. руб.</w:t>
            </w:r>
          </w:p>
        </w:tc>
        <w:tc>
          <w:tcPr>
            <w:tcW w:w="2157" w:type="dxa"/>
          </w:tcPr>
          <w:p w:rsidR="008C6BAB" w:rsidRPr="004C0E2A" w:rsidRDefault="008C6BAB" w:rsidP="00EA381F">
            <w:pPr>
              <w:pStyle w:val="ConsPlusNormal"/>
              <w:rPr>
                <w:rFonts w:ascii="Times New Roman" w:hAnsi="Times New Roman" w:cs="Times New Roman"/>
              </w:rPr>
            </w:pPr>
          </w:p>
        </w:tc>
        <w:tc>
          <w:tcPr>
            <w:tcW w:w="2095" w:type="dxa"/>
            <w:gridSpan w:val="2"/>
          </w:tcPr>
          <w:p w:rsidR="008C6BAB" w:rsidRPr="004C0E2A" w:rsidRDefault="008C6BAB" w:rsidP="00EA381F">
            <w:pPr>
              <w:pStyle w:val="ConsPlusNormal"/>
              <w:rPr>
                <w:rFonts w:ascii="Times New Roman" w:hAnsi="Times New Roman" w:cs="Times New Roman"/>
              </w:rPr>
            </w:pPr>
          </w:p>
        </w:tc>
        <w:tc>
          <w:tcPr>
            <w:tcW w:w="2867" w:type="dxa"/>
            <w:gridSpan w:val="6"/>
          </w:tcPr>
          <w:p w:rsidR="008C6BAB" w:rsidRPr="004C0E2A" w:rsidRDefault="008C6BAB" w:rsidP="00EA381F">
            <w:pPr>
              <w:pStyle w:val="ConsPlusNormal"/>
              <w:rPr>
                <w:rFonts w:ascii="Times New Roman" w:hAnsi="Times New Roman" w:cs="Times New Roman"/>
              </w:rPr>
            </w:pPr>
          </w:p>
        </w:tc>
        <w:tc>
          <w:tcPr>
            <w:tcW w:w="3543" w:type="dxa"/>
          </w:tcPr>
          <w:p w:rsidR="008C6BAB" w:rsidRPr="004C0E2A" w:rsidRDefault="008C6BAB" w:rsidP="00EA381F">
            <w:pPr>
              <w:pStyle w:val="ConsPlusNormal"/>
              <w:rPr>
                <w:rFonts w:ascii="Times New Roman" w:hAnsi="Times New Roman" w:cs="Times New Roman"/>
              </w:rPr>
            </w:pPr>
          </w:p>
        </w:tc>
      </w:tr>
    </w:tbl>
    <w:p w:rsidR="008C6BAB" w:rsidRPr="004C0E2A" w:rsidRDefault="008C6BAB" w:rsidP="008C6BAB">
      <w:pPr>
        <w:pStyle w:val="ConsPlusNormal"/>
        <w:jc w:val="both"/>
        <w:rPr>
          <w:rFonts w:ascii="Times New Roman" w:hAnsi="Times New Roman" w:cs="Times New Roman"/>
        </w:rPr>
      </w:pPr>
    </w:p>
    <w:p w:rsidR="008C6BAB" w:rsidRPr="004C0E2A" w:rsidRDefault="008C6BAB" w:rsidP="008C6BAB">
      <w:pPr>
        <w:pStyle w:val="ConsPlusNormal"/>
        <w:pBdr>
          <w:bottom w:val="single" w:sz="6" w:space="0" w:color="auto"/>
        </w:pBdr>
        <w:spacing w:before="100" w:after="100"/>
        <w:jc w:val="both"/>
        <w:rPr>
          <w:rFonts w:ascii="Times New Roman" w:hAnsi="Times New Roman" w:cs="Times New Roman"/>
          <w:sz w:val="2"/>
          <w:szCs w:val="2"/>
        </w:rPr>
      </w:pPr>
    </w:p>
    <w:p w:rsidR="008C6BAB" w:rsidRPr="004C0E2A" w:rsidRDefault="008C6BAB" w:rsidP="008C6BAB">
      <w:pPr>
        <w:rPr>
          <w:rFonts w:ascii="Times New Roman" w:hAnsi="Times New Roman" w:cs="Times New Roman"/>
        </w:rPr>
      </w:pPr>
    </w:p>
    <w:p w:rsidR="008C6BAB" w:rsidRPr="004C0E2A" w:rsidRDefault="008C6BAB">
      <w:pPr>
        <w:rPr>
          <w:rFonts w:ascii="Times New Roman" w:hAnsi="Times New Roman" w:cs="Times New Roman"/>
        </w:rPr>
      </w:pPr>
    </w:p>
    <w:sectPr w:rsidR="008C6BAB" w:rsidRPr="004C0E2A" w:rsidSect="008C6BAB">
      <w:pgSz w:w="16838" w:h="11906" w:orient="landscape"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F2" w:rsidRDefault="00F65BF2" w:rsidP="00EA381F">
      <w:pPr>
        <w:spacing w:after="0" w:line="240" w:lineRule="auto"/>
      </w:pPr>
      <w:r>
        <w:separator/>
      </w:r>
    </w:p>
  </w:endnote>
  <w:endnote w:type="continuationSeparator" w:id="0">
    <w:p w:rsidR="00F65BF2" w:rsidRDefault="00F65BF2" w:rsidP="00EA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F2" w:rsidRDefault="00F65BF2" w:rsidP="00EA381F">
      <w:pPr>
        <w:spacing w:after="0" w:line="240" w:lineRule="auto"/>
      </w:pPr>
      <w:r>
        <w:separator/>
      </w:r>
    </w:p>
  </w:footnote>
  <w:footnote w:type="continuationSeparator" w:id="0">
    <w:p w:rsidR="00F65BF2" w:rsidRDefault="00F65BF2" w:rsidP="00EA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C7" w:rsidRDefault="00C452C7" w:rsidP="00EA381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52C7" w:rsidRDefault="00C452C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C7" w:rsidRDefault="00C452C7" w:rsidP="00EA381F">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C4491B">
      <w:rPr>
        <w:rStyle w:val="a9"/>
        <w:noProof/>
      </w:rPr>
      <w:t>2</w:t>
    </w:r>
    <w:r>
      <w:rPr>
        <w:rStyle w:val="a9"/>
      </w:rPr>
      <w:fldChar w:fldCharType="end"/>
    </w:r>
  </w:p>
  <w:p w:rsidR="00C452C7" w:rsidRDefault="00C452C7" w:rsidP="00EA381F">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12EB"/>
    <w:multiLevelType w:val="hybridMultilevel"/>
    <w:tmpl w:val="0B1CA2EC"/>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5A0498"/>
    <w:multiLevelType w:val="hybridMultilevel"/>
    <w:tmpl w:val="DC6843C0"/>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0D14425"/>
    <w:multiLevelType w:val="hybridMultilevel"/>
    <w:tmpl w:val="085279EA"/>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27705E1"/>
    <w:multiLevelType w:val="hybridMultilevel"/>
    <w:tmpl w:val="6E90F66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606288B"/>
    <w:multiLevelType w:val="hybridMultilevel"/>
    <w:tmpl w:val="3FA63C56"/>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4D128D5"/>
    <w:multiLevelType w:val="hybridMultilevel"/>
    <w:tmpl w:val="44A25DEA"/>
    <w:lvl w:ilvl="0" w:tplc="A650B704">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15:restartNumberingAfterBreak="0">
    <w:nsid w:val="61375634"/>
    <w:multiLevelType w:val="hybridMultilevel"/>
    <w:tmpl w:val="B7F6E034"/>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64F0549"/>
    <w:multiLevelType w:val="hybridMultilevel"/>
    <w:tmpl w:val="0128A310"/>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83146C2"/>
    <w:multiLevelType w:val="hybridMultilevel"/>
    <w:tmpl w:val="70EA362C"/>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F88478F"/>
    <w:multiLevelType w:val="hybridMultilevel"/>
    <w:tmpl w:val="0E5E7E74"/>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AB"/>
    <w:rsid w:val="00011E57"/>
    <w:rsid w:val="00035F3C"/>
    <w:rsid w:val="00066058"/>
    <w:rsid w:val="000C6BFF"/>
    <w:rsid w:val="000D0477"/>
    <w:rsid w:val="000D47F6"/>
    <w:rsid w:val="001276E6"/>
    <w:rsid w:val="00134147"/>
    <w:rsid w:val="00164ED3"/>
    <w:rsid w:val="00191474"/>
    <w:rsid w:val="001A7DE0"/>
    <w:rsid w:val="001B1054"/>
    <w:rsid w:val="0021120C"/>
    <w:rsid w:val="00232BAE"/>
    <w:rsid w:val="00273972"/>
    <w:rsid w:val="00274566"/>
    <w:rsid w:val="00276266"/>
    <w:rsid w:val="00284754"/>
    <w:rsid w:val="002B1120"/>
    <w:rsid w:val="002D30CB"/>
    <w:rsid w:val="00307185"/>
    <w:rsid w:val="00316847"/>
    <w:rsid w:val="00334D68"/>
    <w:rsid w:val="00340156"/>
    <w:rsid w:val="003731BA"/>
    <w:rsid w:val="003A1F71"/>
    <w:rsid w:val="003E2C94"/>
    <w:rsid w:val="00457C52"/>
    <w:rsid w:val="004C0E2A"/>
    <w:rsid w:val="004C0ED3"/>
    <w:rsid w:val="004F587E"/>
    <w:rsid w:val="004F7508"/>
    <w:rsid w:val="004F7B38"/>
    <w:rsid w:val="00517AB6"/>
    <w:rsid w:val="00536E30"/>
    <w:rsid w:val="00542920"/>
    <w:rsid w:val="00554732"/>
    <w:rsid w:val="00556829"/>
    <w:rsid w:val="005F2659"/>
    <w:rsid w:val="006056B2"/>
    <w:rsid w:val="00615A12"/>
    <w:rsid w:val="0061680E"/>
    <w:rsid w:val="00650D8D"/>
    <w:rsid w:val="006A2D46"/>
    <w:rsid w:val="00703785"/>
    <w:rsid w:val="00732825"/>
    <w:rsid w:val="00742D01"/>
    <w:rsid w:val="00764715"/>
    <w:rsid w:val="007B6D0C"/>
    <w:rsid w:val="007F07CA"/>
    <w:rsid w:val="007F61F1"/>
    <w:rsid w:val="008966A2"/>
    <w:rsid w:val="008C6BAB"/>
    <w:rsid w:val="008F7CF9"/>
    <w:rsid w:val="0091488A"/>
    <w:rsid w:val="00930545"/>
    <w:rsid w:val="00930F52"/>
    <w:rsid w:val="00962224"/>
    <w:rsid w:val="00996762"/>
    <w:rsid w:val="009A4117"/>
    <w:rsid w:val="009B1165"/>
    <w:rsid w:val="009C7F5B"/>
    <w:rsid w:val="00A06DB7"/>
    <w:rsid w:val="00A154E3"/>
    <w:rsid w:val="00A67CA3"/>
    <w:rsid w:val="00A91E8B"/>
    <w:rsid w:val="00AB7A5C"/>
    <w:rsid w:val="00AC4DB4"/>
    <w:rsid w:val="00AF1B10"/>
    <w:rsid w:val="00B24A53"/>
    <w:rsid w:val="00B31783"/>
    <w:rsid w:val="00B71146"/>
    <w:rsid w:val="00BA4491"/>
    <w:rsid w:val="00BB7DB7"/>
    <w:rsid w:val="00BD707F"/>
    <w:rsid w:val="00C033E9"/>
    <w:rsid w:val="00C4491B"/>
    <w:rsid w:val="00C452C7"/>
    <w:rsid w:val="00C61CAD"/>
    <w:rsid w:val="00C62786"/>
    <w:rsid w:val="00CC2B3E"/>
    <w:rsid w:val="00CC59FA"/>
    <w:rsid w:val="00CF4F17"/>
    <w:rsid w:val="00DD7EF9"/>
    <w:rsid w:val="00DE182D"/>
    <w:rsid w:val="00E05E3A"/>
    <w:rsid w:val="00EA381F"/>
    <w:rsid w:val="00ED52B3"/>
    <w:rsid w:val="00F6392A"/>
    <w:rsid w:val="00F65BF2"/>
    <w:rsid w:val="00FB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3D77A-2E0C-49FD-96FE-D543631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B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C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6B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C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C6B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6B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6BA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C6B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BAB"/>
    <w:rPr>
      <w:rFonts w:ascii="Segoe UI" w:hAnsi="Segoe UI" w:cs="Segoe UI"/>
      <w:sz w:val="18"/>
      <w:szCs w:val="18"/>
    </w:rPr>
  </w:style>
  <w:style w:type="character" w:styleId="a5">
    <w:name w:val="Placeholder Text"/>
    <w:basedOn w:val="a0"/>
    <w:uiPriority w:val="99"/>
    <w:semiHidden/>
    <w:rsid w:val="008C6BAB"/>
    <w:rPr>
      <w:color w:val="808080"/>
    </w:rPr>
  </w:style>
  <w:style w:type="table" w:styleId="a6">
    <w:name w:val="Table Grid"/>
    <w:basedOn w:val="a1"/>
    <w:uiPriority w:val="39"/>
    <w:rsid w:val="008C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A38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A381F"/>
    <w:rPr>
      <w:rFonts w:ascii="Times New Roman" w:eastAsia="Times New Roman" w:hAnsi="Times New Roman" w:cs="Times New Roman"/>
      <w:sz w:val="24"/>
      <w:szCs w:val="24"/>
      <w:lang w:eastAsia="ru-RU"/>
    </w:rPr>
  </w:style>
  <w:style w:type="character" w:styleId="a9">
    <w:name w:val="page number"/>
    <w:basedOn w:val="a0"/>
    <w:rsid w:val="00EA381F"/>
  </w:style>
  <w:style w:type="paragraph" w:styleId="aa">
    <w:name w:val="footer"/>
    <w:basedOn w:val="a"/>
    <w:link w:val="ab"/>
    <w:uiPriority w:val="99"/>
    <w:unhideWhenUsed/>
    <w:rsid w:val="00EA38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381F"/>
  </w:style>
  <w:style w:type="character" w:styleId="ac">
    <w:name w:val="Hyperlink"/>
    <w:basedOn w:val="a0"/>
    <w:uiPriority w:val="99"/>
    <w:unhideWhenUsed/>
    <w:rsid w:val="00CC5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84D2D4DA337B671498D1CCB19D923D876474F46FE91276280B172C1709E1233C60B91C3DDD625B66EEC07D4BB5073C8828850171A7P2C" TargetMode="External"/><Relationship Id="rId18" Type="http://schemas.openxmlformats.org/officeDocument/2006/relationships/hyperlink" Target="consultantplus://offline/ref=2684D2D4DA337B671498D1CCB19D923D80627EFE69E51276280B172C1709E1232E60E1123BD4770E36B4977048ABP6C" TargetMode="External"/><Relationship Id="rId3" Type="http://schemas.openxmlformats.org/officeDocument/2006/relationships/styles" Target="styles.xml"/><Relationship Id="rId21" Type="http://schemas.openxmlformats.org/officeDocument/2006/relationships/hyperlink" Target="consultantplus://offline/ref=2684D2D4DA337B671498D1CCB19D923D80627EFE69E51276280B172C1709E1232E60E1123BD4770E36B4977048ABP6C" TargetMode="External"/><Relationship Id="rId7" Type="http://schemas.openxmlformats.org/officeDocument/2006/relationships/endnotes" Target="endnotes.xml"/><Relationship Id="rId12" Type="http://schemas.openxmlformats.org/officeDocument/2006/relationships/hyperlink" Target="http://ars.town" TargetMode="External"/><Relationship Id="rId17" Type="http://schemas.openxmlformats.org/officeDocument/2006/relationships/hyperlink" Target="consultantplus://offline/ref=2684D2D4DA337B671498D1CCB19D923D80627EFE69E51276280B172C1709E1232E60E1123BD4770E36B4977048ABP6C" TargetMode="External"/><Relationship Id="rId2" Type="http://schemas.openxmlformats.org/officeDocument/2006/relationships/numbering" Target="numbering.xml"/><Relationship Id="rId16" Type="http://schemas.openxmlformats.org/officeDocument/2006/relationships/hyperlink" Target="consultantplus://offline/ref=2684D2D4DA337B671498CFC1A7F1CC32846B28FA6DE51A23775D117B4859E7767C20BF4B7991640E37A895784CBF4D6CCD638A00726E6606F9F2E8CAA6PBC" TargetMode="External"/><Relationship Id="rId20" Type="http://schemas.openxmlformats.org/officeDocument/2006/relationships/hyperlink" Target="consultantplus://offline/ref=2684D2D4DA337B671498CFC1A7F1CC32846B28FA6DE51A23775D117B4859E7767C20BF4B6B913C0236AB8B714BAA1B3D8BA3P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 TargetMode="External"/><Relationship Id="rId5" Type="http://schemas.openxmlformats.org/officeDocument/2006/relationships/webSettings" Target="webSettings.xml"/><Relationship Id="rId15" Type="http://schemas.openxmlformats.org/officeDocument/2006/relationships/hyperlink" Target="consultantplus://offline/ref=2684D2D4DA337B671498D1CCB19D923D806276F364E71276280B172C1709E1233C60B91E3AD5690932A1C1210EE1143C882886006D726705AEP5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2684D2D4DA337B671498D1CCB19D923D80627EFE69E51276280B172C1709E1232E60E1123BD4770E36B4977048ABP6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684D2D4DA337B671498D1CCB19D923D80627EFE69E51276280B172C1709E1232E60E1123BD4770E36B4977048ABP6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10BD-D632-46F5-A3AE-E5118EC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16681</Words>
  <Characters>95086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Криволапова Ирина Николаевна</dc:creator>
  <cp:keywords/>
  <dc:description/>
  <cp:lastModifiedBy>Диденко Ольга Петровна</cp:lastModifiedBy>
  <cp:revision>2</cp:revision>
  <cp:lastPrinted>2022-12-29T06:16:00Z</cp:lastPrinted>
  <dcterms:created xsi:type="dcterms:W3CDTF">2022-12-30T00:31:00Z</dcterms:created>
  <dcterms:modified xsi:type="dcterms:W3CDTF">2022-12-30T00:31:00Z</dcterms:modified>
</cp:coreProperties>
</file>