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05F8ED22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</w:t>
      </w:r>
      <w:r w:rsidR="00B52A04">
        <w:rPr>
          <w:rFonts w:ascii="Times New Roman" w:hAnsi="Times New Roman"/>
          <w:sz w:val="24"/>
          <w:szCs w:val="24"/>
        </w:rPr>
        <w:t>ий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49EA5878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FB34FE" w:rsidRPr="00770DED">
        <w:rPr>
          <w:sz w:val="22"/>
          <w:szCs w:val="22"/>
        </w:rPr>
        <w:t xml:space="preserve">местоположение </w:t>
      </w:r>
      <w:r w:rsidR="00FB34FE">
        <w:rPr>
          <w:sz w:val="22"/>
          <w:szCs w:val="22"/>
        </w:rPr>
        <w:t xml:space="preserve">установлено относительно ориентира, расположенного в границах участка, </w:t>
      </w:r>
      <w:r w:rsidR="00FB34FE" w:rsidRPr="00770DED">
        <w:rPr>
          <w:sz w:val="22"/>
          <w:szCs w:val="22"/>
        </w:rPr>
        <w:t xml:space="preserve"> почтовый адрес ориентира: Приморский край, г. Арсеньев, </w:t>
      </w:r>
      <w:proofErr w:type="spellStart"/>
      <w:r w:rsidR="00FB34FE">
        <w:rPr>
          <w:sz w:val="22"/>
          <w:szCs w:val="22"/>
        </w:rPr>
        <w:t>пр-кт</w:t>
      </w:r>
      <w:proofErr w:type="spellEnd"/>
      <w:r w:rsidR="00FB34FE">
        <w:rPr>
          <w:sz w:val="22"/>
          <w:szCs w:val="22"/>
        </w:rPr>
        <w:t xml:space="preserve"> Горького, д. 11</w:t>
      </w:r>
      <w:r w:rsidR="004E6296" w:rsidRPr="004E6296">
        <w:rPr>
          <w:sz w:val="24"/>
          <w:szCs w:val="24"/>
        </w:rPr>
        <w:t xml:space="preserve">, площадью </w:t>
      </w:r>
      <w:r w:rsidR="00FB34FE">
        <w:rPr>
          <w:sz w:val="24"/>
          <w:szCs w:val="24"/>
        </w:rPr>
        <w:t>2664</w:t>
      </w:r>
      <w:r w:rsidR="004E6296" w:rsidRPr="004E6296">
        <w:rPr>
          <w:sz w:val="24"/>
          <w:szCs w:val="24"/>
        </w:rPr>
        <w:t xml:space="preserve"> </w:t>
      </w:r>
      <w:proofErr w:type="spellStart"/>
      <w:r w:rsidR="004E6296" w:rsidRPr="004E6296">
        <w:rPr>
          <w:sz w:val="24"/>
          <w:szCs w:val="24"/>
        </w:rPr>
        <w:t>кв.м</w:t>
      </w:r>
      <w:proofErr w:type="spellEnd"/>
      <w:r w:rsidR="004E6296" w:rsidRPr="004E6296">
        <w:rPr>
          <w:sz w:val="24"/>
          <w:szCs w:val="24"/>
        </w:rPr>
        <w:t>, с кадастровым номером 25:26:</w:t>
      </w:r>
      <w:r w:rsidR="00FB34FE">
        <w:rPr>
          <w:sz w:val="24"/>
          <w:szCs w:val="24"/>
        </w:rPr>
        <w:t>010317:2507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 xml:space="preserve">Цель использования: </w:t>
      </w:r>
      <w:r w:rsidR="00FB34FE">
        <w:rPr>
          <w:sz w:val="24"/>
          <w:szCs w:val="24"/>
        </w:rPr>
        <w:t>строительство многоквартирного жилого дома</w:t>
      </w:r>
      <w:r w:rsidR="001F5E0E" w:rsidRPr="001F5E0E">
        <w:rPr>
          <w:sz w:val="24"/>
          <w:szCs w:val="24"/>
        </w:rPr>
        <w:t xml:space="preserve">. Разрешенное использование: </w:t>
      </w:r>
      <w:proofErr w:type="spellStart"/>
      <w:r w:rsidR="00FB34FE">
        <w:rPr>
          <w:sz w:val="24"/>
          <w:szCs w:val="24"/>
        </w:rPr>
        <w:t>среднеэтажная</w:t>
      </w:r>
      <w:proofErr w:type="spellEnd"/>
      <w:r w:rsidR="00FB34FE">
        <w:rPr>
          <w:sz w:val="24"/>
          <w:szCs w:val="24"/>
        </w:rPr>
        <w:t xml:space="preserve"> жилая застройка</w:t>
      </w:r>
      <w:r w:rsidR="001F5E0E" w:rsidRPr="001F5E0E">
        <w:rPr>
          <w:sz w:val="24"/>
          <w:szCs w:val="24"/>
        </w:rPr>
        <w:t>.</w:t>
      </w:r>
    </w:p>
    <w:p w14:paraId="06D63D21" w14:textId="5DF077C9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A458AB">
        <w:rPr>
          <w:sz w:val="24"/>
          <w:szCs w:val="24"/>
        </w:rPr>
        <w:t>3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08BD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88D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8AB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2A04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4FE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53</cp:revision>
  <cp:lastPrinted>2021-11-26T01:33:00Z</cp:lastPrinted>
  <dcterms:created xsi:type="dcterms:W3CDTF">2016-08-08T02:06:00Z</dcterms:created>
  <dcterms:modified xsi:type="dcterms:W3CDTF">2023-02-14T04:49:00Z</dcterms:modified>
</cp:coreProperties>
</file>