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Арсеньевского городского округа за </w:t>
      </w:r>
      <w:r w:rsidR="00D81F10">
        <w:rPr>
          <w:rFonts w:ascii="Times New Roman" w:hAnsi="Times New Roman" w:cs="Times New Roman"/>
          <w:lang w:val="en-US"/>
        </w:rPr>
        <w:t>I</w:t>
      </w:r>
      <w:r w:rsidR="00990493">
        <w:rPr>
          <w:rFonts w:ascii="Times New Roman" w:hAnsi="Times New Roman" w:cs="Times New Roman"/>
          <w:lang w:val="en-US"/>
        </w:rPr>
        <w:t>I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40321E">
        <w:rPr>
          <w:rFonts w:ascii="Times New Roman" w:hAnsi="Times New Roman" w:cs="Times New Roman"/>
        </w:rPr>
        <w:t>3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86"/>
        <w:gridCol w:w="2976"/>
        <w:gridCol w:w="1701"/>
        <w:gridCol w:w="1418"/>
        <w:gridCol w:w="3402"/>
        <w:gridCol w:w="2835"/>
      </w:tblGrid>
      <w:tr w:rsidR="00717651" w:rsidRPr="00FA06EF" w:rsidTr="0064412C">
        <w:tc>
          <w:tcPr>
            <w:tcW w:w="710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7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2B162A" w:rsidRPr="003F3526" w:rsidTr="00953E97">
        <w:tc>
          <w:tcPr>
            <w:tcW w:w="710" w:type="dxa"/>
          </w:tcPr>
          <w:p w:rsidR="002B162A" w:rsidRPr="003F3526" w:rsidRDefault="002B162A" w:rsidP="00953E97">
            <w:pPr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6" w:type="dxa"/>
          </w:tcPr>
          <w:p w:rsidR="00B1758D" w:rsidRPr="003F3526" w:rsidRDefault="00B1758D" w:rsidP="00B1758D">
            <w:pPr>
              <w:pStyle w:val="a9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3F3526">
              <w:rPr>
                <w:rFonts w:cs="Times New Roman"/>
                <w:bCs/>
                <w:sz w:val="22"/>
                <w:szCs w:val="22"/>
              </w:rPr>
              <w:t>Муниципальное бюджетное учреждение "Спортивная школа олимпийского резерва "Богатырь" Арсеньевского городского округа</w:t>
            </w:r>
          </w:p>
          <w:p w:rsidR="002B162A" w:rsidRPr="003F3526" w:rsidRDefault="002B162A" w:rsidP="00953E9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</w:tcPr>
          <w:p w:rsidR="002B162A" w:rsidRPr="003F3526" w:rsidRDefault="00112029" w:rsidP="00112029">
            <w:pPr>
              <w:pStyle w:val="a9"/>
              <w:snapToGrid w:val="0"/>
              <w:ind w:left="12" w:right="-5" w:firstLine="17"/>
              <w:rPr>
                <w:rFonts w:eastAsia="Times New Roman" w:cs="Times New Roman"/>
                <w:sz w:val="22"/>
                <w:szCs w:val="22"/>
              </w:rPr>
            </w:pPr>
            <w:r w:rsidRPr="003F3526">
              <w:rPr>
                <w:rFonts w:cs="Times New Roman"/>
                <w:color w:val="000000"/>
                <w:sz w:val="22"/>
                <w:szCs w:val="22"/>
              </w:rPr>
              <w:t>Проверка</w:t>
            </w:r>
            <w:r w:rsidR="00B1758D" w:rsidRPr="003F3526">
              <w:rPr>
                <w:rFonts w:cs="Times New Roman"/>
                <w:color w:val="000000"/>
                <w:sz w:val="22"/>
                <w:szCs w:val="22"/>
              </w:rPr>
              <w:t xml:space="preserve"> соблюдени</w:t>
            </w:r>
            <w:r w:rsidRPr="003F3526">
              <w:rPr>
                <w:rFonts w:cs="Times New Roman"/>
                <w:color w:val="000000"/>
                <w:sz w:val="22"/>
                <w:szCs w:val="22"/>
              </w:rPr>
              <w:t>я</w:t>
            </w:r>
            <w:r w:rsidR="00B1758D" w:rsidRPr="003F3526">
              <w:rPr>
                <w:rFonts w:cs="Times New Roman"/>
                <w:color w:val="000000"/>
                <w:sz w:val="22"/>
                <w:szCs w:val="22"/>
              </w:rPr>
              <w:t xml:space="preserve">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</w:tc>
        <w:tc>
          <w:tcPr>
            <w:tcW w:w="1701" w:type="dxa"/>
          </w:tcPr>
          <w:p w:rsidR="002B162A" w:rsidRPr="003F3526" w:rsidRDefault="00707657" w:rsidP="000E7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CF17B1" w:rsidRPr="003F3526">
              <w:rPr>
                <w:rFonts w:ascii="Times New Roman" w:hAnsi="Times New Roman" w:cs="Times New Roman"/>
                <w:bCs/>
                <w:kern w:val="1"/>
              </w:rPr>
              <w:t>01.01.2022 года  по 02.07.2023 года</w:t>
            </w:r>
          </w:p>
        </w:tc>
        <w:tc>
          <w:tcPr>
            <w:tcW w:w="1418" w:type="dxa"/>
          </w:tcPr>
          <w:p w:rsidR="002B162A" w:rsidRPr="003F3526" w:rsidRDefault="00854345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3402" w:type="dxa"/>
          </w:tcPr>
          <w:p w:rsidR="002B162A" w:rsidRPr="003F3526" w:rsidRDefault="002B162A" w:rsidP="0093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В ходе проверки нарушений не выявлено</w:t>
            </w:r>
            <w:r w:rsidR="004D2366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</w:tcPr>
          <w:p w:rsidR="002B162A" w:rsidRPr="003F3526" w:rsidRDefault="002B162A" w:rsidP="002B162A">
            <w:pPr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  <w:r w:rsidR="004D2366">
              <w:rPr>
                <w:rFonts w:ascii="Times New Roman" w:hAnsi="Times New Roman" w:cs="Times New Roman"/>
              </w:rPr>
              <w:t>.</w:t>
            </w:r>
          </w:p>
          <w:p w:rsidR="002B162A" w:rsidRPr="003F3526" w:rsidRDefault="002B162A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E97" w:rsidRPr="003F3526" w:rsidTr="00953E97">
        <w:tc>
          <w:tcPr>
            <w:tcW w:w="710" w:type="dxa"/>
          </w:tcPr>
          <w:p w:rsidR="00953E97" w:rsidRPr="003F3526" w:rsidRDefault="001210FA" w:rsidP="00953E97">
            <w:pPr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2</w:t>
            </w:r>
            <w:r w:rsidR="00953E97" w:rsidRPr="003F35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953E97" w:rsidRPr="003F3526" w:rsidRDefault="00112029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>Муниципальное дошкольное образовательное бюджетное учреждение "Детский сад общеразвивающего вида № 12 "Золотой ключик"  Арсеньевского городского округа</w:t>
            </w:r>
            <w:r w:rsidRPr="003F35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953E97" w:rsidRPr="003F3526" w:rsidRDefault="00112029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</w:tc>
        <w:tc>
          <w:tcPr>
            <w:tcW w:w="1701" w:type="dxa"/>
          </w:tcPr>
          <w:p w:rsidR="00953E97" w:rsidRPr="003F3526" w:rsidRDefault="00707657" w:rsidP="00E84952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E84952" w:rsidRPr="003F3526">
              <w:rPr>
                <w:rFonts w:ascii="Times New Roman" w:hAnsi="Times New Roman" w:cs="Times New Roman"/>
                <w:kern w:val="26"/>
              </w:rPr>
              <w:t>01.01. 2022 года по 17 .09. 2023 года</w:t>
            </w:r>
          </w:p>
        </w:tc>
        <w:tc>
          <w:tcPr>
            <w:tcW w:w="1418" w:type="dxa"/>
          </w:tcPr>
          <w:p w:rsidR="00953E97" w:rsidRPr="003F3526" w:rsidRDefault="00C032CD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953E97" w:rsidRPr="003F3526" w:rsidRDefault="00C032CD" w:rsidP="000B26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F3526">
              <w:rPr>
                <w:rFonts w:ascii="Times New Roman" w:hAnsi="Times New Roman" w:cs="Times New Roman"/>
                <w:shd w:val="clear" w:color="auto" w:fill="FFFFFF"/>
              </w:rPr>
              <w:t>Контрольное мероприятие находится в стадии работы</w:t>
            </w:r>
            <w:r w:rsidR="004D236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953E97" w:rsidRPr="003F3526" w:rsidRDefault="00C032CD" w:rsidP="00F4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Контрольное мероприятие находится в стадии работы</w:t>
            </w:r>
            <w:r w:rsidR="004D2366">
              <w:rPr>
                <w:rFonts w:ascii="Times New Roman" w:hAnsi="Times New Roman" w:cs="Times New Roman"/>
              </w:rPr>
              <w:t>.</w:t>
            </w:r>
          </w:p>
        </w:tc>
      </w:tr>
      <w:tr w:rsidR="00ED2949" w:rsidRPr="003F3526" w:rsidTr="00953E97">
        <w:tc>
          <w:tcPr>
            <w:tcW w:w="710" w:type="dxa"/>
          </w:tcPr>
          <w:p w:rsidR="00ED2949" w:rsidRPr="003F3526" w:rsidRDefault="00ED2949" w:rsidP="00953E97">
            <w:pPr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86" w:type="dxa"/>
          </w:tcPr>
          <w:p w:rsidR="006764C7" w:rsidRPr="003F3526" w:rsidRDefault="006764C7" w:rsidP="006764C7">
            <w:pPr>
              <w:pStyle w:val="a9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3F3526">
              <w:rPr>
                <w:rFonts w:cs="Times New Roman"/>
                <w:bCs/>
                <w:sz w:val="22"/>
                <w:szCs w:val="22"/>
              </w:rPr>
              <w:t>Муниципальное дошкольное образовательное бюджетное учреждение "Центр развития ребенка - детский сад № 31 "Ладушки" Арсеньевского городского округа</w:t>
            </w:r>
          </w:p>
          <w:p w:rsidR="00ED2949" w:rsidRPr="003F3526" w:rsidRDefault="00ED2949" w:rsidP="007E5891">
            <w:pPr>
              <w:pStyle w:val="a9"/>
              <w:ind w:left="12" w:right="12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ED2949" w:rsidRPr="003F3526" w:rsidRDefault="006764C7" w:rsidP="00ED29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3F3526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3F3526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</w:t>
            </w:r>
            <w:r w:rsidRPr="003F3526">
              <w:rPr>
                <w:rFonts w:ascii="Times New Roman" w:hAnsi="Times New Roman" w:cs="Times New Roman"/>
                <w:color w:val="000000"/>
              </w:rPr>
              <w:lastRenderedPageBreak/>
              <w:t xml:space="preserve">финансового контроля </w:t>
            </w:r>
          </w:p>
        </w:tc>
        <w:tc>
          <w:tcPr>
            <w:tcW w:w="1701" w:type="dxa"/>
          </w:tcPr>
          <w:p w:rsidR="00ED2949" w:rsidRPr="003F3526" w:rsidRDefault="0027535B" w:rsidP="005001E1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F3526">
              <w:rPr>
                <w:rFonts w:ascii="Times New Roman" w:hAnsi="Times New Roman" w:cs="Times New Roman"/>
                <w:kern w:val="26"/>
              </w:rPr>
              <w:lastRenderedPageBreak/>
              <w:t xml:space="preserve">с </w:t>
            </w:r>
            <w:r w:rsidR="006764C7" w:rsidRPr="003F3526">
              <w:rPr>
                <w:rFonts w:ascii="Times New Roman" w:hAnsi="Times New Roman" w:cs="Times New Roman"/>
              </w:rPr>
              <w:t>01.01.2022 года по 03.09.2023 года</w:t>
            </w:r>
            <w:r w:rsidR="006764C7" w:rsidRPr="003F352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ED2949" w:rsidRPr="003F3526" w:rsidRDefault="006764C7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4379C6" w:rsidRPr="003F3526" w:rsidRDefault="004379C6" w:rsidP="004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 xml:space="preserve">В ходе проверки выявлено </w:t>
            </w:r>
            <w:r w:rsidR="006764C7" w:rsidRPr="003F3526">
              <w:rPr>
                <w:rFonts w:ascii="Times New Roman" w:hAnsi="Times New Roman" w:cs="Times New Roman"/>
              </w:rPr>
              <w:t>1</w:t>
            </w:r>
            <w:r w:rsidR="009071DA" w:rsidRPr="003F3526">
              <w:rPr>
                <w:rFonts w:ascii="Times New Roman" w:hAnsi="Times New Roman" w:cs="Times New Roman"/>
              </w:rPr>
              <w:t xml:space="preserve"> </w:t>
            </w:r>
            <w:r w:rsidRPr="003F3526">
              <w:rPr>
                <w:rFonts w:ascii="Times New Roman" w:hAnsi="Times New Roman" w:cs="Times New Roman"/>
              </w:rPr>
              <w:t>нарушени</w:t>
            </w:r>
            <w:r w:rsidR="009071DA" w:rsidRPr="003F3526">
              <w:rPr>
                <w:rFonts w:ascii="Times New Roman" w:hAnsi="Times New Roman" w:cs="Times New Roman"/>
              </w:rPr>
              <w:t>я</w:t>
            </w:r>
            <w:r w:rsidRPr="003F3526">
              <w:rPr>
                <w:rFonts w:ascii="Times New Roman" w:hAnsi="Times New Roman" w:cs="Times New Roman"/>
              </w:rPr>
              <w:t>:</w:t>
            </w:r>
          </w:p>
          <w:p w:rsidR="00ED2949" w:rsidRPr="003F3526" w:rsidRDefault="000115C2" w:rsidP="004D2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-</w:t>
            </w:r>
            <w:r w:rsidRPr="003F3526">
              <w:rPr>
                <w:rFonts w:ascii="Times New Roman" w:hAnsi="Times New Roman" w:cs="Times New Roman"/>
              </w:rPr>
              <w:tab/>
            </w:r>
            <w:r w:rsidR="006764C7" w:rsidRPr="003F3526">
              <w:rPr>
                <w:rFonts w:ascii="Times New Roman" w:hAnsi="Times New Roman" w:cs="Times New Roman"/>
                <w:bCs/>
              </w:rPr>
              <w:t xml:space="preserve">нарушение части 3 статьи 103 Федерального закона – ненаправление,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</w:t>
            </w:r>
            <w:r w:rsidR="006764C7" w:rsidRPr="003F3526">
              <w:rPr>
                <w:rFonts w:ascii="Times New Roman" w:hAnsi="Times New Roman" w:cs="Times New Roman"/>
                <w:bCs/>
              </w:rPr>
              <w:lastRenderedPageBreak/>
              <w:t>информации и документов является обязательным в соответствии с законодательством Российской федерации о контра</w:t>
            </w:r>
            <w:r w:rsidR="004D2366">
              <w:rPr>
                <w:rFonts w:ascii="Times New Roman" w:hAnsi="Times New Roman" w:cs="Times New Roman"/>
                <w:bCs/>
              </w:rPr>
              <w:t>ктной системе в сфере закупок.</w:t>
            </w:r>
          </w:p>
        </w:tc>
        <w:tc>
          <w:tcPr>
            <w:tcW w:w="2835" w:type="dxa"/>
          </w:tcPr>
          <w:p w:rsidR="00ED2949" w:rsidRPr="003F3526" w:rsidRDefault="006764C7" w:rsidP="004D2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lastRenderedPageBreak/>
              <w:t>Решение еще не вынесено в связи с тем, что Учреждение</w:t>
            </w:r>
            <w:r w:rsidR="004D2366">
              <w:rPr>
                <w:rFonts w:ascii="Times New Roman" w:hAnsi="Times New Roman" w:cs="Times New Roman"/>
              </w:rPr>
              <w:t>м</w:t>
            </w:r>
            <w:r w:rsidRPr="003F3526">
              <w:rPr>
                <w:rFonts w:ascii="Times New Roman" w:hAnsi="Times New Roman" w:cs="Times New Roman"/>
              </w:rPr>
              <w:t xml:space="preserve"> еще не предостав</w:t>
            </w:r>
            <w:r w:rsidR="004D2366">
              <w:rPr>
                <w:rFonts w:ascii="Times New Roman" w:hAnsi="Times New Roman" w:cs="Times New Roman"/>
              </w:rPr>
              <w:t>лено</w:t>
            </w:r>
            <w:r w:rsidRPr="003F3526">
              <w:rPr>
                <w:rFonts w:ascii="Times New Roman" w:hAnsi="Times New Roman" w:cs="Times New Roman"/>
              </w:rPr>
              <w:t xml:space="preserve"> письменн</w:t>
            </w:r>
            <w:r w:rsidR="004D2366">
              <w:rPr>
                <w:rFonts w:ascii="Times New Roman" w:hAnsi="Times New Roman" w:cs="Times New Roman"/>
              </w:rPr>
              <w:t>ое</w:t>
            </w:r>
            <w:r w:rsidRPr="003F3526">
              <w:rPr>
                <w:rFonts w:ascii="Times New Roman" w:hAnsi="Times New Roman" w:cs="Times New Roman"/>
              </w:rPr>
              <w:t xml:space="preserve"> пояснени</w:t>
            </w:r>
            <w:r w:rsidR="004D2366">
              <w:rPr>
                <w:rFonts w:ascii="Times New Roman" w:hAnsi="Times New Roman" w:cs="Times New Roman"/>
              </w:rPr>
              <w:t>е</w:t>
            </w:r>
            <w:r w:rsidRPr="003F3526">
              <w:rPr>
                <w:rFonts w:ascii="Times New Roman" w:hAnsi="Times New Roman" w:cs="Times New Roman"/>
              </w:rPr>
              <w:t xml:space="preserve"> (возражени</w:t>
            </w:r>
            <w:r w:rsidR="004D2366">
              <w:rPr>
                <w:rFonts w:ascii="Times New Roman" w:hAnsi="Times New Roman" w:cs="Times New Roman"/>
              </w:rPr>
              <w:t>е</w:t>
            </w:r>
            <w:r w:rsidRPr="003F3526">
              <w:rPr>
                <w:rFonts w:ascii="Times New Roman" w:hAnsi="Times New Roman" w:cs="Times New Roman"/>
              </w:rPr>
              <w:t>)</w:t>
            </w:r>
            <w:r w:rsidR="004D2366">
              <w:rPr>
                <w:rFonts w:ascii="Times New Roman" w:hAnsi="Times New Roman" w:cs="Times New Roman"/>
              </w:rPr>
              <w:t>.</w:t>
            </w:r>
          </w:p>
        </w:tc>
      </w:tr>
      <w:tr w:rsidR="00CE566F" w:rsidRPr="003F3526" w:rsidTr="00953E97">
        <w:tc>
          <w:tcPr>
            <w:tcW w:w="710" w:type="dxa"/>
          </w:tcPr>
          <w:p w:rsidR="00CE566F" w:rsidRPr="003F3526" w:rsidRDefault="00CE566F" w:rsidP="00953E97">
            <w:pPr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86" w:type="dxa"/>
          </w:tcPr>
          <w:p w:rsidR="00CE566F" w:rsidRPr="003F3526" w:rsidRDefault="00CE566F" w:rsidP="006F3E52">
            <w:pPr>
              <w:pStyle w:val="a9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3F3526">
              <w:rPr>
                <w:rFonts w:cs="Times New Roman"/>
                <w:color w:val="000000"/>
                <w:sz w:val="22"/>
                <w:szCs w:val="22"/>
              </w:rPr>
              <w:t>Управление имущественных отношений администрации Арсеньевского городского округа</w:t>
            </w:r>
          </w:p>
          <w:p w:rsidR="00CE566F" w:rsidRPr="003F3526" w:rsidRDefault="00CE566F" w:rsidP="007E5891">
            <w:pPr>
              <w:pStyle w:val="a9"/>
              <w:ind w:left="12" w:right="12"/>
              <w:rPr>
                <w:rFonts w:cs="Times New Roman"/>
                <w:bCs/>
                <w:sz w:val="22"/>
                <w:szCs w:val="22"/>
              </w:rPr>
            </w:pPr>
          </w:p>
        </w:tc>
        <w:tc>
          <w:tcPr>
            <w:tcW w:w="2976" w:type="dxa"/>
          </w:tcPr>
          <w:p w:rsidR="00CE566F" w:rsidRPr="003F3526" w:rsidRDefault="00CE566F" w:rsidP="00F41D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>Проверка соблюдения требований бюджетного законодательства и иных нормативных правовых актов в части обеспечения полноты и своевременности поступлений средств от использования имущества, договоры аренды муниципального имущества</w:t>
            </w:r>
          </w:p>
        </w:tc>
        <w:tc>
          <w:tcPr>
            <w:tcW w:w="1701" w:type="dxa"/>
          </w:tcPr>
          <w:p w:rsidR="00CE566F" w:rsidRPr="003F3526" w:rsidRDefault="00CE566F" w:rsidP="006F3E52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3F3526">
              <w:rPr>
                <w:rFonts w:ascii="Times New Roman" w:hAnsi="Times New Roman" w:cs="Times New Roman"/>
                <w:color w:val="000000"/>
              </w:rPr>
              <w:t>с 01.01.2022 года по 31.12.2022 года</w:t>
            </w:r>
          </w:p>
        </w:tc>
        <w:tc>
          <w:tcPr>
            <w:tcW w:w="1418" w:type="dxa"/>
          </w:tcPr>
          <w:p w:rsidR="00CE566F" w:rsidRPr="003F3526" w:rsidRDefault="00CE566F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3402" w:type="dxa"/>
          </w:tcPr>
          <w:p w:rsidR="00CE566F" w:rsidRPr="003F3526" w:rsidRDefault="00CE566F" w:rsidP="009D53D0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3F3526">
              <w:rPr>
                <w:rFonts w:ascii="Times New Roman" w:hAnsi="Times New Roman" w:cs="Times New Roman"/>
                <w:shd w:val="clear" w:color="auto" w:fill="FFFFFF"/>
              </w:rPr>
              <w:t>Контрольное мероприятие находится в стадии работы</w:t>
            </w:r>
            <w:r w:rsidR="004D236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CE566F" w:rsidRPr="003F3526" w:rsidRDefault="00CE566F" w:rsidP="009D53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F3526">
              <w:rPr>
                <w:rFonts w:ascii="Times New Roman" w:hAnsi="Times New Roman" w:cs="Times New Roman"/>
              </w:rPr>
              <w:t>Контрольное мероприятие находится в стадии работы</w:t>
            </w:r>
            <w:r w:rsidR="004D2366">
              <w:rPr>
                <w:rFonts w:ascii="Times New Roman" w:hAnsi="Times New Roman" w:cs="Times New Roman"/>
              </w:rPr>
              <w:t>.</w:t>
            </w:r>
          </w:p>
        </w:tc>
      </w:tr>
    </w:tbl>
    <w:p w:rsidR="00F7648D" w:rsidRPr="003F3526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3F3526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115C2"/>
    <w:rsid w:val="00030DAF"/>
    <w:rsid w:val="00063A42"/>
    <w:rsid w:val="000B2648"/>
    <w:rsid w:val="000E75F2"/>
    <w:rsid w:val="001018CA"/>
    <w:rsid w:val="00112029"/>
    <w:rsid w:val="001210FA"/>
    <w:rsid w:val="0015294F"/>
    <w:rsid w:val="0016675F"/>
    <w:rsid w:val="00180498"/>
    <w:rsid w:val="001A431B"/>
    <w:rsid w:val="001D5989"/>
    <w:rsid w:val="001D73F6"/>
    <w:rsid w:val="001E6953"/>
    <w:rsid w:val="00204A5F"/>
    <w:rsid w:val="0020584B"/>
    <w:rsid w:val="002336FB"/>
    <w:rsid w:val="00273DCC"/>
    <w:rsid w:val="0027535B"/>
    <w:rsid w:val="002A75ED"/>
    <w:rsid w:val="002B162A"/>
    <w:rsid w:val="002C4D49"/>
    <w:rsid w:val="002E407E"/>
    <w:rsid w:val="00312636"/>
    <w:rsid w:val="003224CF"/>
    <w:rsid w:val="003560D7"/>
    <w:rsid w:val="003716D7"/>
    <w:rsid w:val="003F3526"/>
    <w:rsid w:val="0040321E"/>
    <w:rsid w:val="004042AB"/>
    <w:rsid w:val="004132AB"/>
    <w:rsid w:val="00423D54"/>
    <w:rsid w:val="004379C6"/>
    <w:rsid w:val="004B7251"/>
    <w:rsid w:val="004D2366"/>
    <w:rsid w:val="005001E1"/>
    <w:rsid w:val="005103D2"/>
    <w:rsid w:val="00566675"/>
    <w:rsid w:val="005D1152"/>
    <w:rsid w:val="006303D5"/>
    <w:rsid w:val="00643530"/>
    <w:rsid w:val="0064412C"/>
    <w:rsid w:val="00644C3D"/>
    <w:rsid w:val="00660186"/>
    <w:rsid w:val="006635A2"/>
    <w:rsid w:val="006741B0"/>
    <w:rsid w:val="00675C34"/>
    <w:rsid w:val="006764C7"/>
    <w:rsid w:val="00697F2F"/>
    <w:rsid w:val="006B2218"/>
    <w:rsid w:val="006C19CB"/>
    <w:rsid w:val="006C3315"/>
    <w:rsid w:val="006F3E52"/>
    <w:rsid w:val="00707657"/>
    <w:rsid w:val="00717651"/>
    <w:rsid w:val="007451A4"/>
    <w:rsid w:val="007541BB"/>
    <w:rsid w:val="007C0EFC"/>
    <w:rsid w:val="007E5891"/>
    <w:rsid w:val="00802FA5"/>
    <w:rsid w:val="008158AD"/>
    <w:rsid w:val="00854345"/>
    <w:rsid w:val="008A4B65"/>
    <w:rsid w:val="008C6037"/>
    <w:rsid w:val="008F30D0"/>
    <w:rsid w:val="009071DA"/>
    <w:rsid w:val="00936BF8"/>
    <w:rsid w:val="00953E97"/>
    <w:rsid w:val="009705D9"/>
    <w:rsid w:val="00972791"/>
    <w:rsid w:val="00990493"/>
    <w:rsid w:val="0099590E"/>
    <w:rsid w:val="009A24E5"/>
    <w:rsid w:val="009C1782"/>
    <w:rsid w:val="009C3EEF"/>
    <w:rsid w:val="009E75F3"/>
    <w:rsid w:val="00A0467E"/>
    <w:rsid w:val="00A5040B"/>
    <w:rsid w:val="00A53E2F"/>
    <w:rsid w:val="00A74532"/>
    <w:rsid w:val="00AC273B"/>
    <w:rsid w:val="00AF54DD"/>
    <w:rsid w:val="00B00FD3"/>
    <w:rsid w:val="00B05F8F"/>
    <w:rsid w:val="00B1758D"/>
    <w:rsid w:val="00B22DDC"/>
    <w:rsid w:val="00B23D79"/>
    <w:rsid w:val="00B4516F"/>
    <w:rsid w:val="00B85F1C"/>
    <w:rsid w:val="00BF0A9C"/>
    <w:rsid w:val="00C032CD"/>
    <w:rsid w:val="00C14C27"/>
    <w:rsid w:val="00C37C8B"/>
    <w:rsid w:val="00C42679"/>
    <w:rsid w:val="00C82C91"/>
    <w:rsid w:val="00C92D4A"/>
    <w:rsid w:val="00C9303E"/>
    <w:rsid w:val="00CE47E2"/>
    <w:rsid w:val="00CE566F"/>
    <w:rsid w:val="00CF17B1"/>
    <w:rsid w:val="00D32A3A"/>
    <w:rsid w:val="00D34634"/>
    <w:rsid w:val="00D81F10"/>
    <w:rsid w:val="00DA132D"/>
    <w:rsid w:val="00DC2C57"/>
    <w:rsid w:val="00DE0FC1"/>
    <w:rsid w:val="00DE6E75"/>
    <w:rsid w:val="00DF106C"/>
    <w:rsid w:val="00E24344"/>
    <w:rsid w:val="00E30E7B"/>
    <w:rsid w:val="00E55237"/>
    <w:rsid w:val="00E764AC"/>
    <w:rsid w:val="00E84952"/>
    <w:rsid w:val="00E87231"/>
    <w:rsid w:val="00E94F1D"/>
    <w:rsid w:val="00ED2949"/>
    <w:rsid w:val="00ED56F8"/>
    <w:rsid w:val="00EE3759"/>
    <w:rsid w:val="00F10FEF"/>
    <w:rsid w:val="00F269FE"/>
    <w:rsid w:val="00F36DE1"/>
    <w:rsid w:val="00F41DD7"/>
    <w:rsid w:val="00F421EB"/>
    <w:rsid w:val="00F57885"/>
    <w:rsid w:val="00F7648D"/>
    <w:rsid w:val="00F90A25"/>
    <w:rsid w:val="00FA06EF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B2660-8238-41BD-8E46-C09E6B78A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POO-1</cp:lastModifiedBy>
  <cp:revision>60</cp:revision>
  <cp:lastPrinted>2023-04-05T00:53:00Z</cp:lastPrinted>
  <dcterms:created xsi:type="dcterms:W3CDTF">2021-04-08T03:46:00Z</dcterms:created>
  <dcterms:modified xsi:type="dcterms:W3CDTF">2023-10-05T01:16:00Z</dcterms:modified>
</cp:coreProperties>
</file>