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8352" w14:textId="77777777" w:rsidR="00575569" w:rsidRPr="00B147E0" w:rsidRDefault="00575569" w:rsidP="00575569">
      <w:pPr>
        <w:pStyle w:val="a3"/>
        <w:rPr>
          <w:sz w:val="24"/>
          <w:szCs w:val="24"/>
        </w:rPr>
      </w:pPr>
    </w:p>
    <w:p w14:paraId="5741CC76" w14:textId="77777777" w:rsidR="00575569" w:rsidRDefault="00575569" w:rsidP="00575569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14:paraId="124DA562" w14:textId="77777777" w:rsidR="00575569" w:rsidRDefault="00575569" w:rsidP="00575569">
      <w:pPr>
        <w:pStyle w:val="a3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14:paraId="47CE6443" w14:textId="77777777" w:rsidR="00575569" w:rsidRDefault="00575569" w:rsidP="00575569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3E93901" w14:textId="741645C1" w:rsidR="00575569" w:rsidRDefault="00575569" w:rsidP="0057556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</w:t>
      </w:r>
      <w:r w:rsidR="00164C4B">
        <w:rPr>
          <w:sz w:val="24"/>
          <w:szCs w:val="24"/>
        </w:rPr>
        <w:t xml:space="preserve">             </w:t>
      </w:r>
      <w:proofErr w:type="gramStart"/>
      <w:r w:rsidR="00164C4B">
        <w:rPr>
          <w:sz w:val="24"/>
          <w:szCs w:val="24"/>
        </w:rPr>
        <w:t xml:space="preserve">   «</w:t>
      </w:r>
      <w:proofErr w:type="gramEnd"/>
      <w:r w:rsidR="00164C4B">
        <w:rPr>
          <w:sz w:val="24"/>
          <w:szCs w:val="24"/>
        </w:rPr>
        <w:t>__» ______ 2024</w:t>
      </w:r>
      <w:r>
        <w:rPr>
          <w:sz w:val="24"/>
          <w:szCs w:val="24"/>
        </w:rPr>
        <w:t xml:space="preserve"> г.</w:t>
      </w:r>
    </w:p>
    <w:p w14:paraId="353CACF6" w14:textId="77777777" w:rsidR="00575569" w:rsidRDefault="00575569" w:rsidP="00575569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73C42BC9" w14:textId="2FD32458" w:rsidR="00575569" w:rsidRPr="003568FD" w:rsidRDefault="00575569" w:rsidP="003568FD">
      <w:pPr>
        <w:ind w:firstLine="709"/>
        <w:jc w:val="both"/>
        <w:rPr>
          <w:sz w:val="24"/>
          <w:szCs w:val="24"/>
        </w:rPr>
      </w:pPr>
      <w:proofErr w:type="spellStart"/>
      <w:r w:rsidRPr="003568FD">
        <w:rPr>
          <w:b/>
          <w:sz w:val="24"/>
          <w:szCs w:val="24"/>
        </w:rPr>
        <w:t>Арсеньевский</w:t>
      </w:r>
      <w:proofErr w:type="spellEnd"/>
      <w:r w:rsidRPr="003568FD">
        <w:rPr>
          <w:b/>
          <w:sz w:val="24"/>
          <w:szCs w:val="24"/>
        </w:rPr>
        <w:t xml:space="preserve"> городской округ</w:t>
      </w:r>
      <w:r w:rsidRPr="003568FD">
        <w:rPr>
          <w:sz w:val="24"/>
          <w:szCs w:val="24"/>
        </w:rPr>
        <w:t xml:space="preserve">, именуемый в дальнейшем </w:t>
      </w:r>
      <w:r w:rsidRPr="003568FD">
        <w:rPr>
          <w:b/>
          <w:sz w:val="24"/>
          <w:szCs w:val="24"/>
        </w:rPr>
        <w:t xml:space="preserve">«Продавец», </w:t>
      </w:r>
      <w:r w:rsidRPr="003568FD">
        <w:rPr>
          <w:sz w:val="24"/>
          <w:szCs w:val="24"/>
        </w:rPr>
        <w:t xml:space="preserve">в лице </w:t>
      </w:r>
      <w:r w:rsidR="00164C4B" w:rsidRPr="003568FD">
        <w:rPr>
          <w:b/>
          <w:sz w:val="24"/>
          <w:szCs w:val="24"/>
        </w:rPr>
        <w:t xml:space="preserve">начальника управления имущественных отношений администрации </w:t>
      </w:r>
      <w:proofErr w:type="spellStart"/>
      <w:r w:rsidR="00164C4B" w:rsidRPr="003568FD">
        <w:rPr>
          <w:b/>
          <w:sz w:val="24"/>
          <w:szCs w:val="24"/>
        </w:rPr>
        <w:t>Арсеньевского</w:t>
      </w:r>
      <w:proofErr w:type="spellEnd"/>
      <w:r w:rsidR="00164C4B" w:rsidRPr="003568FD">
        <w:rPr>
          <w:b/>
          <w:sz w:val="24"/>
          <w:szCs w:val="24"/>
        </w:rPr>
        <w:t xml:space="preserve"> городского округа Матвиенко Татьяны </w:t>
      </w:r>
      <w:r w:rsidR="00114DDE" w:rsidRPr="003568FD">
        <w:rPr>
          <w:b/>
          <w:sz w:val="24"/>
          <w:szCs w:val="24"/>
        </w:rPr>
        <w:t>Валерьевны,</w:t>
      </w:r>
      <w:r w:rsidRPr="003568FD"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</w:t>
      </w:r>
      <w:proofErr w:type="spellStart"/>
      <w:r w:rsidRPr="003568FD">
        <w:rPr>
          <w:sz w:val="24"/>
          <w:szCs w:val="24"/>
        </w:rPr>
        <w:t>Арсеньевского</w:t>
      </w:r>
      <w:proofErr w:type="spellEnd"/>
      <w:r w:rsidRPr="003568FD">
        <w:rPr>
          <w:sz w:val="24"/>
          <w:szCs w:val="24"/>
        </w:rPr>
        <w:t xml:space="preserve"> городского округа, и </w:t>
      </w:r>
      <w:r w:rsidRPr="003568FD">
        <w:rPr>
          <w:b/>
          <w:sz w:val="24"/>
          <w:szCs w:val="24"/>
        </w:rPr>
        <w:t>________________</w:t>
      </w:r>
      <w:r w:rsidRPr="003568FD">
        <w:rPr>
          <w:sz w:val="24"/>
          <w:szCs w:val="24"/>
        </w:rPr>
        <w:t xml:space="preserve">, именуемый в дальнейшем </w:t>
      </w:r>
      <w:r w:rsidRPr="003568FD">
        <w:rPr>
          <w:b/>
          <w:sz w:val="24"/>
          <w:szCs w:val="24"/>
        </w:rPr>
        <w:t>"Покупатель"</w:t>
      </w:r>
      <w:r w:rsidRPr="003568FD"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14:paraId="47D0B6BB" w14:textId="77777777" w:rsidR="00575569" w:rsidRPr="003568FD" w:rsidRDefault="00575569" w:rsidP="003568FD">
      <w:pPr>
        <w:ind w:firstLine="720"/>
        <w:jc w:val="both"/>
        <w:rPr>
          <w:b/>
          <w:sz w:val="24"/>
          <w:szCs w:val="24"/>
        </w:rPr>
      </w:pPr>
      <w:r w:rsidRPr="003568FD">
        <w:rPr>
          <w:b/>
          <w:sz w:val="24"/>
          <w:szCs w:val="24"/>
        </w:rPr>
        <w:t>1. Предмет договора.</w:t>
      </w:r>
    </w:p>
    <w:p w14:paraId="2CFEEF63" w14:textId="0FA706A2" w:rsidR="00575569" w:rsidRPr="003568FD" w:rsidRDefault="00575569" w:rsidP="003568F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568FD">
        <w:rPr>
          <w:sz w:val="24"/>
          <w:szCs w:val="24"/>
        </w:rPr>
        <w:t>1.1.Продавец обязуется передать в собственность на основании протокола о резул</w:t>
      </w:r>
      <w:r w:rsidR="00164C4B" w:rsidRPr="003568FD">
        <w:rPr>
          <w:sz w:val="24"/>
          <w:szCs w:val="24"/>
        </w:rPr>
        <w:t>ьтатах аукциона от ________ 2024</w:t>
      </w:r>
      <w:r w:rsidRPr="003568FD">
        <w:rPr>
          <w:sz w:val="24"/>
          <w:szCs w:val="24"/>
        </w:rPr>
        <w:t xml:space="preserve"> г., а Покупатель принять и оплатить по цене и на условиях настоящего Договора земельный участок из земель населенных пунктов, </w:t>
      </w:r>
      <w:r w:rsidR="00EB3002" w:rsidRPr="003568FD">
        <w:rPr>
          <w:sz w:val="24"/>
          <w:szCs w:val="24"/>
        </w:rPr>
        <w:t>Местоположение земельного участка установлено относительно ориентира, расположенного за пределами участка, ориентир жилое здание, участок находится примерно в 15 м по направлению на юго-запад, почтовый адрес ориентира: Приморский край, г. Арсеньев, ул. Островского, д. 69,</w:t>
      </w:r>
      <w:r w:rsidR="00196BFA" w:rsidRPr="003568FD">
        <w:rPr>
          <w:color w:val="000000"/>
          <w:sz w:val="24"/>
          <w:szCs w:val="24"/>
        </w:rPr>
        <w:t xml:space="preserve"> </w:t>
      </w:r>
      <w:r w:rsidRPr="003568FD">
        <w:rPr>
          <w:sz w:val="24"/>
          <w:szCs w:val="24"/>
        </w:rPr>
        <w:t xml:space="preserve">площадью </w:t>
      </w:r>
      <w:r w:rsidR="00114DDE" w:rsidRPr="003568FD">
        <w:rPr>
          <w:sz w:val="24"/>
          <w:szCs w:val="24"/>
        </w:rPr>
        <w:t>1</w:t>
      </w:r>
      <w:r w:rsidR="00EB3002" w:rsidRPr="003568FD">
        <w:rPr>
          <w:sz w:val="24"/>
          <w:szCs w:val="24"/>
        </w:rPr>
        <w:t>144</w:t>
      </w:r>
      <w:r w:rsidRPr="003568FD">
        <w:rPr>
          <w:sz w:val="24"/>
          <w:szCs w:val="24"/>
        </w:rPr>
        <w:t xml:space="preserve"> </w:t>
      </w:r>
      <w:proofErr w:type="spellStart"/>
      <w:r w:rsidRPr="003568FD">
        <w:rPr>
          <w:sz w:val="24"/>
          <w:szCs w:val="24"/>
        </w:rPr>
        <w:t>кв.м</w:t>
      </w:r>
      <w:proofErr w:type="spellEnd"/>
      <w:r w:rsidRPr="003568FD">
        <w:rPr>
          <w:sz w:val="24"/>
          <w:szCs w:val="24"/>
        </w:rPr>
        <w:t>, с кадастровым номером 25:26:</w:t>
      </w:r>
      <w:r w:rsidR="00164C4B" w:rsidRPr="003568FD">
        <w:rPr>
          <w:sz w:val="24"/>
          <w:szCs w:val="24"/>
        </w:rPr>
        <w:t>0</w:t>
      </w:r>
      <w:r w:rsidR="00196BFA" w:rsidRPr="003568FD">
        <w:rPr>
          <w:sz w:val="24"/>
          <w:szCs w:val="24"/>
        </w:rPr>
        <w:t>00000</w:t>
      </w:r>
      <w:r w:rsidR="00164C4B" w:rsidRPr="003568FD">
        <w:rPr>
          <w:sz w:val="24"/>
          <w:szCs w:val="24"/>
        </w:rPr>
        <w:t>:</w:t>
      </w:r>
      <w:r w:rsidR="00EB3002" w:rsidRPr="003568FD">
        <w:rPr>
          <w:sz w:val="24"/>
          <w:szCs w:val="24"/>
        </w:rPr>
        <w:t>2445</w:t>
      </w:r>
      <w:r w:rsidR="00164C4B" w:rsidRPr="003568FD">
        <w:rPr>
          <w:sz w:val="24"/>
          <w:szCs w:val="24"/>
        </w:rPr>
        <w:t>.</w:t>
      </w:r>
      <w:r w:rsidRPr="003568FD">
        <w:rPr>
          <w:sz w:val="24"/>
          <w:szCs w:val="24"/>
        </w:rPr>
        <w:t xml:space="preserve"> Цель использования: </w:t>
      </w:r>
      <w:r w:rsidR="00196BFA" w:rsidRPr="003568FD">
        <w:rPr>
          <w:sz w:val="24"/>
          <w:szCs w:val="24"/>
        </w:rPr>
        <w:t>д</w:t>
      </w:r>
      <w:r w:rsidR="00196BFA" w:rsidRPr="003568FD">
        <w:rPr>
          <w:color w:val="000000"/>
          <w:sz w:val="24"/>
          <w:szCs w:val="24"/>
        </w:rPr>
        <w:t>ля индивидуального жилищного строительства</w:t>
      </w:r>
      <w:r w:rsidR="00164C4B" w:rsidRPr="003568FD">
        <w:rPr>
          <w:sz w:val="24"/>
          <w:szCs w:val="24"/>
        </w:rPr>
        <w:t xml:space="preserve">. Разрешенное использование: </w:t>
      </w:r>
      <w:r w:rsidR="00196BFA" w:rsidRPr="003568FD">
        <w:rPr>
          <w:sz w:val="24"/>
          <w:szCs w:val="24"/>
        </w:rPr>
        <w:t>д</w:t>
      </w:r>
      <w:r w:rsidR="00196BFA" w:rsidRPr="003568FD">
        <w:rPr>
          <w:color w:val="000000"/>
          <w:sz w:val="24"/>
          <w:szCs w:val="24"/>
        </w:rPr>
        <w:t>ля индивидуального жилищного строительства</w:t>
      </w:r>
      <w:r w:rsidR="00164C4B" w:rsidRPr="003568FD">
        <w:rPr>
          <w:sz w:val="24"/>
          <w:szCs w:val="24"/>
        </w:rPr>
        <w:t xml:space="preserve"> (</w:t>
      </w:r>
      <w:r w:rsidR="00196BFA" w:rsidRPr="003568FD">
        <w:rPr>
          <w:sz w:val="24"/>
          <w:szCs w:val="24"/>
        </w:rPr>
        <w:t>2</w:t>
      </w:r>
      <w:r w:rsidR="00164C4B" w:rsidRPr="003568FD">
        <w:rPr>
          <w:sz w:val="24"/>
          <w:szCs w:val="24"/>
        </w:rPr>
        <w:t>.1).</w:t>
      </w:r>
    </w:p>
    <w:p w14:paraId="4B327F6F" w14:textId="4D8EA371" w:rsidR="00575569" w:rsidRPr="003568FD" w:rsidRDefault="00575569" w:rsidP="003568FD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 w:rsidRPr="003568FD">
        <w:rPr>
          <w:b/>
          <w:sz w:val="24"/>
          <w:szCs w:val="24"/>
        </w:rPr>
        <w:t>2. Плата по договору.</w:t>
      </w:r>
    </w:p>
    <w:p w14:paraId="6B4F9053" w14:textId="77777777" w:rsidR="00575569" w:rsidRPr="003568FD" w:rsidRDefault="00575569" w:rsidP="003568FD">
      <w:pPr>
        <w:jc w:val="both"/>
        <w:rPr>
          <w:b/>
          <w:sz w:val="24"/>
          <w:szCs w:val="24"/>
        </w:rPr>
      </w:pPr>
      <w:r w:rsidRPr="003568FD">
        <w:rPr>
          <w:sz w:val="24"/>
          <w:szCs w:val="24"/>
        </w:rPr>
        <w:t>2.1. Цена земельного участка составляет</w:t>
      </w:r>
      <w:r w:rsidRPr="003568FD">
        <w:rPr>
          <w:b/>
          <w:sz w:val="24"/>
          <w:szCs w:val="24"/>
        </w:rPr>
        <w:t xml:space="preserve"> (__) руб. (__) коп.</w:t>
      </w:r>
    </w:p>
    <w:p w14:paraId="6660B989" w14:textId="77777777" w:rsidR="00575569" w:rsidRPr="003568FD" w:rsidRDefault="00575569" w:rsidP="003568FD">
      <w:pPr>
        <w:jc w:val="both"/>
        <w:rPr>
          <w:b/>
          <w:sz w:val="24"/>
          <w:szCs w:val="24"/>
        </w:rPr>
      </w:pPr>
      <w:r w:rsidRPr="003568FD">
        <w:rPr>
          <w:sz w:val="24"/>
          <w:szCs w:val="24"/>
        </w:rPr>
        <w:t xml:space="preserve">2.2. Оплата производится на счет: </w:t>
      </w:r>
    </w:p>
    <w:p w14:paraId="27BAA080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 xml:space="preserve">ИНН 2501001680    КПП 250101001   </w:t>
      </w:r>
    </w:p>
    <w:p w14:paraId="3DAC1F46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3568FD">
        <w:rPr>
          <w:sz w:val="24"/>
          <w:szCs w:val="24"/>
        </w:rPr>
        <w:t>Арсеньевского</w:t>
      </w:r>
      <w:proofErr w:type="spellEnd"/>
      <w:r w:rsidRPr="003568FD">
        <w:rPr>
          <w:sz w:val="24"/>
          <w:szCs w:val="24"/>
        </w:rPr>
        <w:t xml:space="preserve"> городского округа)  </w:t>
      </w:r>
    </w:p>
    <w:p w14:paraId="0F3892EE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14:paraId="0869676A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Единый казначейский счет – 40102810545370000012</w:t>
      </w:r>
    </w:p>
    <w:p w14:paraId="4EB114C4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Номер казначейского счета – 03100643000000012000 (л/с 04203022770) БИК 010507002</w:t>
      </w:r>
    </w:p>
    <w:p w14:paraId="7A767313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b/>
          <w:bCs/>
          <w:sz w:val="24"/>
          <w:szCs w:val="24"/>
        </w:rPr>
        <w:t>код БК 985 114 06012 04 0000 430</w:t>
      </w:r>
      <w:r w:rsidRPr="003568FD">
        <w:rPr>
          <w:sz w:val="24"/>
          <w:szCs w:val="24"/>
        </w:rPr>
        <w:t xml:space="preserve"> код ОКТМО 05703000 </w:t>
      </w:r>
    </w:p>
    <w:p w14:paraId="2D2991DF" w14:textId="3AF37290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 xml:space="preserve">2.3. Внесенный Покупателем задаток в размере </w:t>
      </w:r>
      <w:proofErr w:type="gramStart"/>
      <w:r w:rsidRPr="003568FD">
        <w:rPr>
          <w:sz w:val="24"/>
          <w:szCs w:val="24"/>
        </w:rPr>
        <w:t>(  )</w:t>
      </w:r>
      <w:proofErr w:type="gramEnd"/>
      <w:r w:rsidRPr="003568FD">
        <w:rPr>
          <w:sz w:val="24"/>
          <w:szCs w:val="24"/>
        </w:rPr>
        <w:t xml:space="preserve"> руб. засчитывается в счет оплаты цены </w:t>
      </w:r>
      <w:r w:rsidR="00164C4B" w:rsidRPr="003568FD">
        <w:rPr>
          <w:sz w:val="24"/>
          <w:szCs w:val="24"/>
        </w:rPr>
        <w:t>земельного участка</w:t>
      </w:r>
      <w:r w:rsidRPr="003568FD">
        <w:rPr>
          <w:sz w:val="24"/>
          <w:szCs w:val="24"/>
        </w:rPr>
        <w:t>.</w:t>
      </w:r>
    </w:p>
    <w:p w14:paraId="2ECDD621" w14:textId="1CAD8FDA" w:rsidR="00575569" w:rsidRPr="003568FD" w:rsidRDefault="00575569" w:rsidP="003568FD">
      <w:pPr>
        <w:ind w:firstLine="709"/>
        <w:jc w:val="both"/>
        <w:rPr>
          <w:sz w:val="24"/>
          <w:szCs w:val="24"/>
        </w:rPr>
      </w:pPr>
      <w:r w:rsidRPr="003568FD">
        <w:rPr>
          <w:b/>
          <w:sz w:val="24"/>
          <w:szCs w:val="24"/>
        </w:rPr>
        <w:t>3. Обязательства и ответственность сторон.</w:t>
      </w:r>
    </w:p>
    <w:p w14:paraId="299C79B8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14:paraId="368E314C" w14:textId="634A4E02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3.</w:t>
      </w:r>
      <w:r w:rsidR="009756D3" w:rsidRPr="003568FD">
        <w:rPr>
          <w:sz w:val="24"/>
          <w:szCs w:val="24"/>
        </w:rPr>
        <w:t>2</w:t>
      </w:r>
      <w:r w:rsidRPr="003568FD">
        <w:rPr>
          <w:sz w:val="24"/>
          <w:szCs w:val="24"/>
        </w:rPr>
        <w:t>.  Покупатель ознакомлен с фактическим состоянием земельного участка и не будет предъявлять претензии, касающиеся его состояния.</w:t>
      </w:r>
    </w:p>
    <w:p w14:paraId="08060043" w14:textId="67C7DDD5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3.</w:t>
      </w:r>
      <w:r w:rsidR="009756D3" w:rsidRPr="003568FD">
        <w:rPr>
          <w:sz w:val="24"/>
          <w:szCs w:val="24"/>
        </w:rPr>
        <w:t>3</w:t>
      </w:r>
      <w:r w:rsidRPr="003568FD">
        <w:rPr>
          <w:sz w:val="24"/>
          <w:szCs w:val="24"/>
        </w:rPr>
        <w:t xml:space="preserve">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 w:rsidRPr="003568FD">
        <w:rPr>
          <w:sz w:val="24"/>
          <w:szCs w:val="24"/>
        </w:rPr>
        <w:tab/>
      </w:r>
    </w:p>
    <w:p w14:paraId="6944C109" w14:textId="77777777" w:rsidR="00575569" w:rsidRPr="003568FD" w:rsidRDefault="00575569" w:rsidP="003568FD">
      <w:pPr>
        <w:ind w:firstLine="708"/>
        <w:jc w:val="both"/>
        <w:rPr>
          <w:b/>
          <w:sz w:val="24"/>
          <w:szCs w:val="24"/>
        </w:rPr>
      </w:pPr>
      <w:r w:rsidRPr="003568FD">
        <w:rPr>
          <w:sz w:val="24"/>
          <w:szCs w:val="24"/>
        </w:rPr>
        <w:t>4</w:t>
      </w:r>
      <w:r w:rsidRPr="003568FD">
        <w:rPr>
          <w:b/>
          <w:sz w:val="24"/>
          <w:szCs w:val="24"/>
        </w:rPr>
        <w:t>. Право собственности.</w:t>
      </w:r>
    </w:p>
    <w:p w14:paraId="0DAE670A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14:paraId="76B3AC44" w14:textId="0753BBA0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14:paraId="44F02890" w14:textId="77777777" w:rsidR="00196BFA" w:rsidRPr="003568FD" w:rsidRDefault="00196BFA" w:rsidP="003568FD">
      <w:pPr>
        <w:ind w:firstLine="709"/>
        <w:jc w:val="both"/>
        <w:rPr>
          <w:b/>
          <w:sz w:val="24"/>
          <w:szCs w:val="24"/>
        </w:rPr>
      </w:pPr>
      <w:r w:rsidRPr="003568FD">
        <w:rPr>
          <w:b/>
          <w:sz w:val="24"/>
          <w:szCs w:val="24"/>
        </w:rPr>
        <w:t>5. Обременения и ограничения использования земельного участка.</w:t>
      </w:r>
    </w:p>
    <w:p w14:paraId="77B64D12" w14:textId="77777777" w:rsidR="00C019B9" w:rsidRPr="00C019B9" w:rsidRDefault="00196BFA" w:rsidP="00C019B9">
      <w:pPr>
        <w:tabs>
          <w:tab w:val="left" w:pos="7938"/>
        </w:tabs>
        <w:suppressAutoHyphens/>
        <w:jc w:val="both"/>
        <w:rPr>
          <w:sz w:val="24"/>
          <w:szCs w:val="24"/>
        </w:rPr>
      </w:pPr>
      <w:r w:rsidRPr="003568FD">
        <w:rPr>
          <w:sz w:val="24"/>
          <w:szCs w:val="24"/>
        </w:rPr>
        <w:t xml:space="preserve">Земельный участок расположен в зонах с особыми условиями использования территорий – </w:t>
      </w:r>
      <w:proofErr w:type="spellStart"/>
      <w:r w:rsidRPr="003568FD">
        <w:rPr>
          <w:sz w:val="24"/>
          <w:szCs w:val="24"/>
        </w:rPr>
        <w:t>подзонах</w:t>
      </w:r>
      <w:proofErr w:type="spellEnd"/>
      <w:r w:rsidRPr="003568FD">
        <w:rPr>
          <w:sz w:val="24"/>
          <w:szCs w:val="24"/>
        </w:rPr>
        <w:t xml:space="preserve"> №№ 3, 5, 6, </w:t>
      </w:r>
      <w:proofErr w:type="spellStart"/>
      <w:r w:rsidRPr="003568FD">
        <w:rPr>
          <w:sz w:val="24"/>
          <w:szCs w:val="24"/>
        </w:rPr>
        <w:t>приаэродромной</w:t>
      </w:r>
      <w:proofErr w:type="spellEnd"/>
      <w:r w:rsidRPr="003568FD">
        <w:rPr>
          <w:sz w:val="24"/>
          <w:szCs w:val="24"/>
        </w:rPr>
        <w:t xml:space="preserve"> территории </w:t>
      </w:r>
      <w:r w:rsidR="00EB3002" w:rsidRPr="003568FD">
        <w:rPr>
          <w:sz w:val="24"/>
          <w:szCs w:val="24"/>
        </w:rPr>
        <w:t>аэропорта Арсеньев «Приморский».</w:t>
      </w:r>
      <w:r w:rsidRPr="003568FD">
        <w:rPr>
          <w:sz w:val="24"/>
          <w:szCs w:val="24"/>
        </w:rPr>
        <w:t xml:space="preserve"> </w:t>
      </w:r>
      <w:r w:rsidR="008F1DA3" w:rsidRPr="00C019B9">
        <w:rPr>
          <w:sz w:val="24"/>
          <w:szCs w:val="24"/>
        </w:rPr>
        <w:t xml:space="preserve">На площади ориентировочно 50 </w:t>
      </w:r>
      <w:proofErr w:type="spellStart"/>
      <w:proofErr w:type="gramStart"/>
      <w:r w:rsidR="008F1DA3" w:rsidRPr="00C019B9">
        <w:rPr>
          <w:sz w:val="24"/>
          <w:szCs w:val="24"/>
        </w:rPr>
        <w:t>кв.м</w:t>
      </w:r>
      <w:proofErr w:type="spellEnd"/>
      <w:proofErr w:type="gramEnd"/>
      <w:r w:rsidR="008F1DA3" w:rsidRPr="00C019B9">
        <w:rPr>
          <w:sz w:val="24"/>
          <w:szCs w:val="24"/>
        </w:rPr>
        <w:t xml:space="preserve"> земельный участок расположен в охранной зоне водопроводных сетей.</w:t>
      </w:r>
      <w:r w:rsidR="00C019B9" w:rsidRPr="00C019B9">
        <w:rPr>
          <w:sz w:val="24"/>
          <w:szCs w:val="24"/>
        </w:rPr>
        <w:t xml:space="preserve"> </w:t>
      </w:r>
      <w:r w:rsidR="00C019B9" w:rsidRPr="00C019B9">
        <w:rPr>
          <w:sz w:val="24"/>
          <w:szCs w:val="24"/>
        </w:rPr>
        <w:t xml:space="preserve">На участке произрастают деревья, на вырубку которых необходимо получить разрешение в администрации </w:t>
      </w:r>
      <w:proofErr w:type="spellStart"/>
      <w:r w:rsidR="00C019B9" w:rsidRPr="00C019B9">
        <w:rPr>
          <w:sz w:val="24"/>
          <w:szCs w:val="24"/>
        </w:rPr>
        <w:t>Арсеньевского</w:t>
      </w:r>
      <w:proofErr w:type="spellEnd"/>
      <w:r w:rsidR="00C019B9" w:rsidRPr="00C019B9">
        <w:rPr>
          <w:sz w:val="24"/>
          <w:szCs w:val="24"/>
        </w:rPr>
        <w:t xml:space="preserve"> городского округа.</w:t>
      </w:r>
    </w:p>
    <w:p w14:paraId="792DC59D" w14:textId="5C6A5E73" w:rsidR="008F1DA3" w:rsidRPr="003568FD" w:rsidRDefault="008F1DA3" w:rsidP="003568FD">
      <w:pPr>
        <w:tabs>
          <w:tab w:val="left" w:pos="7938"/>
        </w:tabs>
        <w:suppressAutoHyphens/>
        <w:jc w:val="both"/>
        <w:rPr>
          <w:sz w:val="24"/>
          <w:szCs w:val="24"/>
        </w:rPr>
      </w:pPr>
    </w:p>
    <w:p w14:paraId="48777A03" w14:textId="3263B80C" w:rsidR="00196BFA" w:rsidRPr="003568FD" w:rsidRDefault="003568FD" w:rsidP="003568FD">
      <w:pPr>
        <w:pStyle w:val="a6"/>
        <w:tabs>
          <w:tab w:val="left" w:pos="7938"/>
        </w:tabs>
        <w:ind w:left="0"/>
        <w:jc w:val="both"/>
        <w:rPr>
          <w:sz w:val="24"/>
          <w:szCs w:val="24"/>
        </w:rPr>
      </w:pPr>
      <w:r w:rsidRPr="003568FD">
        <w:rPr>
          <w:sz w:val="24"/>
          <w:szCs w:val="24"/>
        </w:rPr>
        <w:lastRenderedPageBreak/>
        <w:t>5</w:t>
      </w:r>
      <w:r w:rsidR="008F1DA3" w:rsidRPr="003568FD">
        <w:rPr>
          <w:sz w:val="24"/>
          <w:szCs w:val="24"/>
        </w:rPr>
        <w:t xml:space="preserve">.1. </w:t>
      </w:r>
      <w:r w:rsidR="00196BFA" w:rsidRPr="003568FD">
        <w:rPr>
          <w:sz w:val="24"/>
          <w:szCs w:val="24"/>
        </w:rPr>
        <w:t>Так как земельный участок расположен в зонах с особыми условиями на всей площади земельного участка запрещается размещать объекты, высота которых превышает установленные ограничения; запрещается размещать опасные производственные объекты, функционирование которых может повлиять на безопасность воздушных судов; запрещается размещать объекты, способствующие привлечению и массовому скоплению птиц.</w:t>
      </w:r>
    </w:p>
    <w:p w14:paraId="2A90921E" w14:textId="1A1FD1B4" w:rsidR="00196BFA" w:rsidRPr="003568FD" w:rsidRDefault="00196BFA" w:rsidP="003568FD">
      <w:pPr>
        <w:pStyle w:val="C"/>
        <w:numPr>
          <w:ilvl w:val="1"/>
          <w:numId w:val="2"/>
        </w:numPr>
        <w:tabs>
          <w:tab w:val="left" w:pos="0"/>
        </w:tabs>
        <w:suppressAutoHyphens/>
        <w:ind w:left="0" w:firstLine="0"/>
        <w:jc w:val="both"/>
        <w:textAlignment w:val="baseline"/>
        <w:rPr>
          <w:sz w:val="24"/>
          <w:szCs w:val="24"/>
        </w:rPr>
      </w:pPr>
      <w:r w:rsidRPr="003568FD">
        <w:rPr>
          <w:sz w:val="24"/>
          <w:szCs w:val="24"/>
        </w:rPr>
        <w:t>В охранной зоне водопроводных сетей запрещено строительство зданий и сооружений, посадка деревьев и кустарников (СП 42.13330.2016 Градостроительство. Планировка и застройка городских и сельских поселений. Актуализированная редакция СНиП 2.07.01 -89*).</w:t>
      </w:r>
    </w:p>
    <w:p w14:paraId="51BCA900" w14:textId="233BDF7F" w:rsidR="003568FD" w:rsidRPr="003568FD" w:rsidRDefault="003568FD" w:rsidP="003568FD">
      <w:pPr>
        <w:pStyle w:val="C"/>
        <w:numPr>
          <w:ilvl w:val="1"/>
          <w:numId w:val="2"/>
        </w:numPr>
        <w:tabs>
          <w:tab w:val="left" w:pos="0"/>
        </w:tabs>
        <w:suppressAutoHyphens/>
        <w:ind w:left="0" w:firstLine="0"/>
        <w:jc w:val="both"/>
        <w:textAlignment w:val="baseline"/>
        <w:rPr>
          <w:sz w:val="24"/>
          <w:szCs w:val="24"/>
        </w:rPr>
      </w:pPr>
      <w:r w:rsidRPr="003568FD">
        <w:rPr>
          <w:sz w:val="24"/>
          <w:szCs w:val="24"/>
        </w:rPr>
        <w:t>Соблюдать на земельном участке требования нормативных правовых актов Российской Федерации и нормативных документов по пожарной безопасности.</w:t>
      </w:r>
    </w:p>
    <w:p w14:paraId="2E0ED38B" w14:textId="1C648309" w:rsidR="00C019B9" w:rsidRPr="00C019B9" w:rsidRDefault="003568FD" w:rsidP="00C019B9">
      <w:pPr>
        <w:pStyle w:val="C"/>
        <w:numPr>
          <w:ilvl w:val="1"/>
          <w:numId w:val="2"/>
        </w:numPr>
        <w:tabs>
          <w:tab w:val="left" w:pos="0"/>
        </w:tabs>
        <w:suppressAutoHyphens/>
        <w:ind w:left="0" w:firstLine="0"/>
        <w:jc w:val="both"/>
        <w:textAlignment w:val="baseline"/>
        <w:rPr>
          <w:sz w:val="24"/>
          <w:szCs w:val="24"/>
        </w:rPr>
      </w:pPr>
      <w:r w:rsidRPr="003568FD">
        <w:rPr>
          <w:sz w:val="24"/>
          <w:szCs w:val="24"/>
        </w:rPr>
        <w:t>В случае обнаружения пожара или признаков горения на земельном участке немедленно уведомить пожарную охрану, принять меры по тушению пожара в начальной стадии.</w:t>
      </w:r>
    </w:p>
    <w:p w14:paraId="33959A73" w14:textId="4CBF6FA1" w:rsidR="00575569" w:rsidRPr="003568FD" w:rsidRDefault="00196BFA" w:rsidP="003568FD">
      <w:pPr>
        <w:ind w:firstLine="709"/>
        <w:jc w:val="both"/>
        <w:rPr>
          <w:b/>
          <w:sz w:val="24"/>
          <w:szCs w:val="24"/>
        </w:rPr>
      </w:pPr>
      <w:bookmarkStart w:id="0" w:name="_Hlk533414264"/>
      <w:r w:rsidRPr="003568FD">
        <w:rPr>
          <w:b/>
          <w:sz w:val="24"/>
          <w:szCs w:val="24"/>
        </w:rPr>
        <w:t>6</w:t>
      </w:r>
      <w:r w:rsidR="00575569" w:rsidRPr="003568FD">
        <w:rPr>
          <w:b/>
          <w:sz w:val="24"/>
          <w:szCs w:val="24"/>
        </w:rPr>
        <w:t>. Заключительные положения.</w:t>
      </w:r>
    </w:p>
    <w:bookmarkEnd w:id="0"/>
    <w:p w14:paraId="0D52ED8B" w14:textId="67B75C9F" w:rsidR="00575569" w:rsidRPr="003568FD" w:rsidRDefault="003568FD" w:rsidP="003568FD">
      <w:pPr>
        <w:jc w:val="both"/>
        <w:rPr>
          <w:bCs/>
          <w:sz w:val="24"/>
          <w:szCs w:val="24"/>
        </w:rPr>
      </w:pPr>
      <w:r w:rsidRPr="003568FD">
        <w:rPr>
          <w:sz w:val="24"/>
          <w:szCs w:val="24"/>
        </w:rPr>
        <w:t>6</w:t>
      </w:r>
      <w:r w:rsidR="00575569" w:rsidRPr="003568FD">
        <w:rPr>
          <w:sz w:val="24"/>
          <w:szCs w:val="24"/>
        </w:rPr>
        <w:t xml:space="preserve">.1. </w:t>
      </w:r>
      <w:r w:rsidR="00575569" w:rsidRPr="003568FD">
        <w:rPr>
          <w:bCs/>
          <w:sz w:val="24"/>
          <w:szCs w:val="24"/>
        </w:rPr>
        <w:t xml:space="preserve">Договор вступает в силу с момента его государственной регистрации в </w:t>
      </w:r>
      <w:proofErr w:type="spellStart"/>
      <w:r w:rsidR="00575569" w:rsidRPr="003568FD">
        <w:rPr>
          <w:bCs/>
          <w:sz w:val="24"/>
          <w:szCs w:val="24"/>
        </w:rPr>
        <w:t>Арсеньевском</w:t>
      </w:r>
      <w:proofErr w:type="spellEnd"/>
      <w:r w:rsidR="00575569" w:rsidRPr="003568FD">
        <w:rPr>
          <w:bCs/>
          <w:sz w:val="24"/>
          <w:szCs w:val="24"/>
        </w:rPr>
        <w:t xml:space="preserve"> межмуниципальном отделе Управления </w:t>
      </w:r>
      <w:proofErr w:type="spellStart"/>
      <w:r w:rsidR="00575569" w:rsidRPr="003568FD">
        <w:rPr>
          <w:bCs/>
          <w:sz w:val="24"/>
          <w:szCs w:val="24"/>
        </w:rPr>
        <w:t>Росреестра</w:t>
      </w:r>
      <w:proofErr w:type="spellEnd"/>
      <w:r w:rsidR="00575569" w:rsidRPr="003568FD">
        <w:rPr>
          <w:bCs/>
          <w:sz w:val="24"/>
          <w:szCs w:val="24"/>
        </w:rPr>
        <w:t xml:space="preserve"> по Приморскому краю.</w:t>
      </w:r>
    </w:p>
    <w:p w14:paraId="416FB713" w14:textId="5BC891F3" w:rsidR="00575569" w:rsidRPr="003568FD" w:rsidRDefault="003568FD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6</w:t>
      </w:r>
      <w:r w:rsidR="00575569" w:rsidRPr="003568FD">
        <w:rPr>
          <w:sz w:val="24"/>
          <w:szCs w:val="24"/>
        </w:rPr>
        <w:t>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14:paraId="75CF3BFA" w14:textId="23221795" w:rsidR="00575569" w:rsidRPr="003568FD" w:rsidRDefault="003568FD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6</w:t>
      </w:r>
      <w:r w:rsidR="00575569" w:rsidRPr="003568FD">
        <w:rPr>
          <w:sz w:val="24"/>
          <w:szCs w:val="24"/>
        </w:rPr>
        <w:t>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14:paraId="2A3CCB20" w14:textId="15B4AE51" w:rsidR="00575569" w:rsidRPr="003568FD" w:rsidRDefault="003568FD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6</w:t>
      </w:r>
      <w:r w:rsidR="00575569" w:rsidRPr="003568FD">
        <w:rPr>
          <w:sz w:val="24"/>
          <w:szCs w:val="24"/>
        </w:rPr>
        <w:t xml:space="preserve">.4. Договор составлен в </w:t>
      </w:r>
      <w:r w:rsidR="009756D3" w:rsidRPr="003568FD">
        <w:rPr>
          <w:sz w:val="24"/>
          <w:szCs w:val="24"/>
        </w:rPr>
        <w:t>2</w:t>
      </w:r>
      <w:r w:rsidR="00575569" w:rsidRPr="003568FD">
        <w:rPr>
          <w:sz w:val="24"/>
          <w:szCs w:val="24"/>
        </w:rPr>
        <w:t>-х экземплярах, по одному для Сторон.</w:t>
      </w:r>
    </w:p>
    <w:p w14:paraId="79495447" w14:textId="4CA129DD" w:rsidR="00575569" w:rsidRPr="003568FD" w:rsidRDefault="00575569" w:rsidP="003568FD">
      <w:pPr>
        <w:ind w:firstLine="708"/>
        <w:jc w:val="both"/>
        <w:rPr>
          <w:b/>
          <w:sz w:val="24"/>
          <w:szCs w:val="24"/>
        </w:rPr>
      </w:pPr>
    </w:p>
    <w:p w14:paraId="5DCFCFB6" w14:textId="77777777" w:rsidR="008F1DA3" w:rsidRDefault="008F1DA3" w:rsidP="00575569">
      <w:pPr>
        <w:ind w:firstLine="708"/>
        <w:jc w:val="both"/>
        <w:rPr>
          <w:b/>
          <w:sz w:val="24"/>
          <w:szCs w:val="24"/>
        </w:rPr>
      </w:pPr>
    </w:p>
    <w:p w14:paraId="0D3316D7" w14:textId="77777777" w:rsidR="00575569" w:rsidRDefault="00575569" w:rsidP="0057556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14:paraId="7BFFF112" w14:textId="77777777" w:rsidR="00575569" w:rsidRDefault="00575569" w:rsidP="00575569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</w:t>
      </w:r>
      <w:proofErr w:type="spellStart"/>
      <w:r>
        <w:rPr>
          <w:sz w:val="24"/>
          <w:szCs w:val="24"/>
        </w:rPr>
        <w:t>Арсеньевский</w:t>
      </w:r>
      <w:proofErr w:type="spellEnd"/>
      <w:r>
        <w:rPr>
          <w:sz w:val="24"/>
          <w:szCs w:val="24"/>
        </w:rPr>
        <w:t xml:space="preserve">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  <w:bookmarkStart w:id="1" w:name="_GoBack"/>
      <w:bookmarkEnd w:id="1"/>
    </w:p>
    <w:p w14:paraId="24D03DDF" w14:textId="09F33C12" w:rsidR="00575569" w:rsidRDefault="00575569" w:rsidP="00575569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</w:t>
      </w:r>
      <w:r w:rsidR="00114DDE">
        <w:rPr>
          <w:sz w:val="24"/>
          <w:szCs w:val="24"/>
        </w:rPr>
        <w:t>г. Арсеньев</w:t>
      </w:r>
      <w:r>
        <w:rPr>
          <w:sz w:val="24"/>
          <w:szCs w:val="24"/>
        </w:rPr>
        <w:t xml:space="preserve">, </w:t>
      </w:r>
      <w:r w:rsidR="00114DDE">
        <w:rPr>
          <w:sz w:val="24"/>
          <w:szCs w:val="24"/>
        </w:rPr>
        <w:t>ул. Ленинская</w:t>
      </w:r>
      <w:r>
        <w:rPr>
          <w:sz w:val="24"/>
          <w:szCs w:val="24"/>
        </w:rPr>
        <w:t>, 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14:paraId="63E25114" w14:textId="77777777" w:rsidR="00575569" w:rsidRDefault="00575569" w:rsidP="00575569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C4D4786" w14:textId="116B225D" w:rsidR="00575569" w:rsidRDefault="00575569" w:rsidP="00575569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</w:t>
      </w:r>
      <w:r w:rsidR="00BB7B9E">
        <w:rPr>
          <w:sz w:val="24"/>
          <w:szCs w:val="24"/>
        </w:rPr>
        <w:t>Т.В. Матвиенко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________________</w:t>
      </w:r>
    </w:p>
    <w:p w14:paraId="3BBDE906" w14:textId="77777777" w:rsidR="00575569" w:rsidRPr="00B26829" w:rsidRDefault="00575569" w:rsidP="00575569">
      <w:pPr>
        <w:pStyle w:val="a3"/>
      </w:pPr>
    </w:p>
    <w:p w14:paraId="7FA16311" w14:textId="77777777" w:rsidR="00575569" w:rsidRPr="00DE104B" w:rsidRDefault="00575569" w:rsidP="00575569">
      <w:pPr>
        <w:rPr>
          <w:sz w:val="24"/>
          <w:szCs w:val="24"/>
        </w:rPr>
      </w:pPr>
    </w:p>
    <w:p w14:paraId="6D6285D9" w14:textId="77777777" w:rsidR="00575569" w:rsidRPr="00DE104B" w:rsidRDefault="00575569" w:rsidP="00575569">
      <w:pPr>
        <w:pStyle w:val="a3"/>
        <w:rPr>
          <w:sz w:val="24"/>
          <w:szCs w:val="24"/>
        </w:rPr>
      </w:pPr>
    </w:p>
    <w:p w14:paraId="33C2187D" w14:textId="41B46D42" w:rsidR="00C019B9" w:rsidRDefault="00C019B9" w:rsidP="00C019B9">
      <w:pPr>
        <w:tabs>
          <w:tab w:val="left" w:pos="7938"/>
        </w:tabs>
        <w:suppressAutoHyphens/>
        <w:spacing w:line="360" w:lineRule="auto"/>
        <w:rPr>
          <w:szCs w:val="26"/>
        </w:rPr>
      </w:pPr>
    </w:p>
    <w:p w14:paraId="528042AF" w14:textId="5C7BBE64" w:rsidR="00575569" w:rsidRPr="00575569" w:rsidRDefault="00575569" w:rsidP="00575569"/>
    <w:sectPr w:rsidR="00575569" w:rsidRPr="00575569" w:rsidSect="00775FAF">
      <w:pgSz w:w="11906" w:h="16838"/>
      <w:pgMar w:top="567" w:right="851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3E2C"/>
    <w:multiLevelType w:val="multilevel"/>
    <w:tmpl w:val="AC9C6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5A57EE0"/>
    <w:multiLevelType w:val="multilevel"/>
    <w:tmpl w:val="4E6E4B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69"/>
    <w:rsid w:val="00014DD7"/>
    <w:rsid w:val="00114DDE"/>
    <w:rsid w:val="00164C4B"/>
    <w:rsid w:val="00196BFA"/>
    <w:rsid w:val="001A5C95"/>
    <w:rsid w:val="002B5FD9"/>
    <w:rsid w:val="00311926"/>
    <w:rsid w:val="00332FF7"/>
    <w:rsid w:val="003568FD"/>
    <w:rsid w:val="003C1DD6"/>
    <w:rsid w:val="00575569"/>
    <w:rsid w:val="005C2549"/>
    <w:rsid w:val="006D27F2"/>
    <w:rsid w:val="00775FAF"/>
    <w:rsid w:val="00815083"/>
    <w:rsid w:val="008F1DA3"/>
    <w:rsid w:val="009756D3"/>
    <w:rsid w:val="00AD76D1"/>
    <w:rsid w:val="00BB7B9E"/>
    <w:rsid w:val="00C019B9"/>
    <w:rsid w:val="00EB3002"/>
    <w:rsid w:val="00F35B0E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C96D"/>
  <w15:chartTrackingRefBased/>
  <w15:docId w15:val="{CB1693E2-A7DE-4EA5-B519-68BB228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5569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uiPriority w:val="99"/>
    <w:rsid w:val="005755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">
    <w:name w:val="Обычный/цC"/>
    <w:rsid w:val="005755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9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1D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1D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FAF2-98D2-47FB-A0FF-53F21002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Шулешко Алёна Сергеевна</cp:lastModifiedBy>
  <cp:revision>5</cp:revision>
  <cp:lastPrinted>2024-03-29T01:08:00Z</cp:lastPrinted>
  <dcterms:created xsi:type="dcterms:W3CDTF">2024-03-15T04:17:00Z</dcterms:created>
  <dcterms:modified xsi:type="dcterms:W3CDTF">2024-03-29T01:10:00Z</dcterms:modified>
</cp:coreProperties>
</file>